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513F6" w14:textId="0F790389" w:rsidR="00E55869" w:rsidRPr="006A7CEF" w:rsidRDefault="00776E54" w:rsidP="00E55869">
      <w:pPr>
        <w:jc w:val="center"/>
        <w:rPr>
          <w:b/>
          <w:sz w:val="32"/>
          <w:szCs w:val="32"/>
        </w:rPr>
      </w:pPr>
      <w:r w:rsidRPr="006A7CEF">
        <w:rPr>
          <w:b/>
          <w:sz w:val="32"/>
          <w:szCs w:val="32"/>
        </w:rPr>
        <w:t xml:space="preserve">EBF Publikationslista </w:t>
      </w:r>
      <w:r w:rsidR="00E55869" w:rsidRPr="006A7CEF">
        <w:rPr>
          <w:b/>
          <w:sz w:val="32"/>
          <w:szCs w:val="32"/>
        </w:rPr>
        <w:t>2021</w:t>
      </w:r>
    </w:p>
    <w:p w14:paraId="27B0A9CD" w14:textId="22C0C328" w:rsidR="00840404" w:rsidRDefault="00840404" w:rsidP="00840404">
      <w:pPr>
        <w:jc w:val="center"/>
        <w:rPr>
          <w:sz w:val="24"/>
          <w:szCs w:val="24"/>
        </w:rPr>
      </w:pPr>
      <w:r>
        <w:rPr>
          <w:sz w:val="24"/>
          <w:szCs w:val="24"/>
        </w:rPr>
        <w:t>*</w:t>
      </w:r>
      <w:r w:rsidR="00776E54" w:rsidRPr="00C920E5">
        <w:rPr>
          <w:sz w:val="24"/>
          <w:szCs w:val="24"/>
        </w:rPr>
        <w:t>Publikationer dä</w:t>
      </w:r>
      <w:r w:rsidR="00776E54">
        <w:rPr>
          <w:sz w:val="24"/>
          <w:szCs w:val="24"/>
        </w:rPr>
        <w:t>r</w:t>
      </w:r>
      <w:r w:rsidR="00776E54" w:rsidRPr="00C920E5">
        <w:rPr>
          <w:sz w:val="24"/>
          <w:szCs w:val="24"/>
        </w:rPr>
        <w:t xml:space="preserve"> prover </w:t>
      </w:r>
      <w:r w:rsidR="00705BBC">
        <w:rPr>
          <w:sz w:val="24"/>
          <w:szCs w:val="24"/>
        </w:rPr>
        <w:t>ingår utöver andra</w:t>
      </w:r>
      <w:r w:rsidR="00776E54" w:rsidRPr="00C920E5">
        <w:rPr>
          <w:sz w:val="24"/>
          <w:szCs w:val="24"/>
        </w:rPr>
        <w:t xml:space="preserve"> data</w:t>
      </w:r>
    </w:p>
    <w:p w14:paraId="72DF0116" w14:textId="30895C70" w:rsidR="00776E54" w:rsidRDefault="00776E54" w:rsidP="00776E54">
      <w:pPr>
        <w:jc w:val="center"/>
        <w:rPr>
          <w:sz w:val="24"/>
          <w:szCs w:val="24"/>
        </w:rPr>
      </w:pPr>
      <w:r>
        <w:rPr>
          <w:sz w:val="24"/>
          <w:szCs w:val="24"/>
        </w:rPr>
        <w:t>99 publikationer varav 5</w:t>
      </w:r>
      <w:r w:rsidR="00C02138">
        <w:rPr>
          <w:sz w:val="24"/>
          <w:szCs w:val="24"/>
        </w:rPr>
        <w:t>5</w:t>
      </w:r>
      <w:r>
        <w:rPr>
          <w:sz w:val="24"/>
          <w:szCs w:val="24"/>
        </w:rPr>
        <w:t xml:space="preserve"> med prover</w:t>
      </w:r>
      <w:bookmarkStart w:id="0" w:name="_GoBack"/>
      <w:bookmarkEnd w:id="0"/>
    </w:p>
    <w:p w14:paraId="27FB71ED" w14:textId="496973B9" w:rsidR="00E55869" w:rsidRPr="00840404" w:rsidRDefault="0085368D" w:rsidP="00840404">
      <w:pPr>
        <w:rPr>
          <w:sz w:val="24"/>
          <w:szCs w:val="24"/>
        </w:rPr>
      </w:pPr>
      <w:r>
        <w:rPr>
          <w:sz w:val="24"/>
          <w:szCs w:val="24"/>
        </w:rPr>
        <w:t xml:space="preserve">Författare med </w:t>
      </w:r>
      <w:r w:rsidR="00840404">
        <w:rPr>
          <w:sz w:val="24"/>
          <w:szCs w:val="24"/>
        </w:rPr>
        <w:t>UmU-</w:t>
      </w:r>
      <w:r>
        <w:rPr>
          <w:sz w:val="24"/>
          <w:szCs w:val="24"/>
        </w:rPr>
        <w:t xml:space="preserve">affiliering är indikerade med </w:t>
      </w:r>
      <w:r w:rsidR="00840404">
        <w:rPr>
          <w:sz w:val="24"/>
          <w:szCs w:val="24"/>
        </w:rPr>
        <w:t>fet</w:t>
      </w:r>
      <w:r>
        <w:rPr>
          <w:sz w:val="24"/>
          <w:szCs w:val="24"/>
        </w:rPr>
        <w:t xml:space="preserve"> </w:t>
      </w:r>
      <w:r w:rsidR="00840404">
        <w:rPr>
          <w:sz w:val="24"/>
          <w:szCs w:val="24"/>
        </w:rPr>
        <w:t>stil.</w:t>
      </w:r>
    </w:p>
    <w:p w14:paraId="7C2D701A" w14:textId="2D5D966A" w:rsidR="00E55869" w:rsidRPr="00840404" w:rsidRDefault="00167FB8" w:rsidP="00E55869">
      <w:pPr>
        <w:pStyle w:val="Liststycke"/>
        <w:numPr>
          <w:ilvl w:val="0"/>
          <w:numId w:val="1"/>
        </w:numPr>
        <w:ind w:hanging="720"/>
        <w:rPr>
          <w:rFonts w:cstheme="minorHAnsi"/>
        </w:rPr>
      </w:pPr>
      <w:r w:rsidRPr="00840404">
        <w:t>*</w:t>
      </w:r>
      <w:r w:rsidR="00C971CD" w:rsidRPr="00840404">
        <w:t>A</w:t>
      </w:r>
      <w:r w:rsidR="00E55869" w:rsidRPr="00840404">
        <w:t xml:space="preserve">glago EK, Rinaldi S, Freisling H, Jiao L, Hughes DJ, Fedirko V, Schalkwijk CG, Weiderpass E, Dahm CC, Overvad K, Eriksen AK, Kyrø C, Boutron-Ruault MC, Rothwell JA, Severi G, Katzke V, Kühn T, Schulze MB, Aleksandrova K, Masala G, Krogh V, Panico S, Tumino R, Naccarati A, Bueno-de-Mesquita B, van Gils CH, Sandanger TM, Gram IT, Skeie G, Quirós JR, Jakszyn P, Sánchez MJ, Amiano P, Huerta JM, Ardanaz E, </w:t>
      </w:r>
      <w:r w:rsidR="00E55869" w:rsidRPr="00840404">
        <w:rPr>
          <w:b/>
        </w:rPr>
        <w:t>Johansson I, Harlid S</w:t>
      </w:r>
      <w:r w:rsidR="00E55869" w:rsidRPr="00840404">
        <w:t>, Perez-Cornago A, Mayén AL, Cordova R, Gunter MJ, Vineis P, Cross AJ, Riboli E, Jenab M.</w:t>
      </w:r>
      <w:r w:rsidR="00E55869" w:rsidRPr="00840404">
        <w:rPr>
          <w:b/>
        </w:rPr>
        <w:t xml:space="preserve"> Soluble Receptor for Advanced Glycation End-products (sRAGE) and Colorectal Cancer Risk: A Case-Control Study Nested within a European Prospective Cohort.</w:t>
      </w:r>
      <w:r w:rsidR="00E55869" w:rsidRPr="00840404">
        <w:t xml:space="preserve"> Cancer Epidemiol Biomarkers Prev. 2021;30(1):</w:t>
      </w:r>
      <w:proofErr w:type="gramStart"/>
      <w:r w:rsidR="00E55869" w:rsidRPr="00840404">
        <w:t>182-192</w:t>
      </w:r>
      <w:proofErr w:type="gramEnd"/>
      <w:r w:rsidR="00E55869" w:rsidRPr="00840404">
        <w:t xml:space="preserve">. doi: 10.1158/1055-9965.EPI-20-0855.                                                                                                      </w:t>
      </w:r>
      <w:r w:rsidR="00B12B1D" w:rsidRPr="00840404">
        <w:t xml:space="preserve">                                </w:t>
      </w:r>
      <w:r w:rsidR="00E55869" w:rsidRPr="00840404">
        <w:t xml:space="preserve">PMID: </w:t>
      </w:r>
      <w:bookmarkStart w:id="1" w:name="_Hlk83970713"/>
      <w:proofErr w:type="gramStart"/>
      <w:r w:rsidR="00E55869" w:rsidRPr="00840404">
        <w:t>33082206</w:t>
      </w:r>
      <w:bookmarkEnd w:id="1"/>
      <w:proofErr w:type="gramEnd"/>
    </w:p>
    <w:p w14:paraId="763292F2" w14:textId="59C9B679" w:rsidR="00CF3398" w:rsidRPr="00CF3398" w:rsidRDefault="00CF3398" w:rsidP="00CF3398">
      <w:pPr>
        <w:pStyle w:val="Liststycke"/>
        <w:numPr>
          <w:ilvl w:val="0"/>
          <w:numId w:val="1"/>
        </w:numPr>
        <w:spacing w:after="0" w:line="240" w:lineRule="auto"/>
        <w:ind w:hanging="720"/>
        <w:rPr>
          <w:rFonts w:eastAsia="Times New Roman" w:cstheme="minorHAnsi"/>
          <w:lang w:val="en-US" w:eastAsia="sv-SE"/>
        </w:rPr>
      </w:pPr>
      <w:r w:rsidRPr="008A1052">
        <w:rPr>
          <w:rFonts w:eastAsia="Times New Roman" w:cstheme="minorHAnsi"/>
          <w:lang w:eastAsia="sv-SE"/>
        </w:rPr>
        <w:t xml:space="preserve">Aglago EK, Mayén AL, Knaze V, Freisling H, Fedirko V, Hughes DJ, Jiao L, Eriksen AK, Tjønneland A, Boutron-Ruault MC, Rothwell JA, Severi G, Kaaks R, Katzke V, Schulze MB, Birukov A, Palli D, Sieri S, Santucci de Magistris M, Tumino R, Ricceri F, Bueno-de-Mesquita B, Derksen JWG, Skeie G, Gram IT, Sandanger T, Quirós JR, Luján-Barroso L, Sánchez MJ, Amiano P, Chirlaque MD, Gurrea AB, </w:t>
      </w:r>
      <w:r w:rsidRPr="008A1052">
        <w:rPr>
          <w:rFonts w:eastAsia="Times New Roman" w:cstheme="minorHAnsi"/>
          <w:b/>
          <w:lang w:eastAsia="sv-SE"/>
        </w:rPr>
        <w:t>Johansson I</w:t>
      </w:r>
      <w:r w:rsidRPr="008A1052">
        <w:rPr>
          <w:rFonts w:eastAsia="Times New Roman" w:cstheme="minorHAnsi"/>
          <w:lang w:eastAsia="sv-SE"/>
        </w:rPr>
        <w:t xml:space="preserve">, Manjer J, Perez-Cornago A, Weiderpass E, Gunter MJ, Heath AK, Schalkwijk CG, Jenab M. </w:t>
      </w:r>
      <w:r w:rsidRPr="008A1052">
        <w:rPr>
          <w:rFonts w:eastAsia="Times New Roman" w:cstheme="minorHAnsi"/>
          <w:b/>
          <w:lang w:eastAsia="sv-SE"/>
        </w:rPr>
        <w:t xml:space="preserve">Dietary Advanced Glycation End-Products and Colorectal Cancer Risk in the European Prospective Investigation into Cancer and Nutrition (EPIC) Study. </w:t>
      </w:r>
      <w:r w:rsidRPr="00CF3398">
        <w:rPr>
          <w:rFonts w:eastAsia="Times New Roman" w:cstheme="minorHAnsi"/>
          <w:b/>
          <w:lang w:val="en-US" w:eastAsia="sv-SE"/>
        </w:rPr>
        <w:t>Nutrients</w:t>
      </w:r>
      <w:r w:rsidRPr="00CF3398">
        <w:rPr>
          <w:rFonts w:eastAsia="Times New Roman" w:cstheme="minorHAnsi"/>
          <w:lang w:val="en-US" w:eastAsia="sv-SE"/>
        </w:rPr>
        <w:t xml:space="preserve">. 2021;13(9):3132. doi: 10.3390/nu13093132.                                                                  PMID: </w:t>
      </w:r>
      <w:bookmarkStart w:id="2" w:name="_Hlk86215006"/>
      <w:r w:rsidRPr="00CF3398">
        <w:rPr>
          <w:rFonts w:eastAsia="Times New Roman" w:cstheme="minorHAnsi"/>
          <w:lang w:val="en-US" w:eastAsia="sv-SE"/>
        </w:rPr>
        <w:t>34579010</w:t>
      </w:r>
      <w:bookmarkEnd w:id="2"/>
    </w:p>
    <w:p w14:paraId="0D3C57B6" w14:textId="7A601D32" w:rsidR="00E55869" w:rsidRPr="00C510E6" w:rsidRDefault="00167FB8" w:rsidP="00E55869">
      <w:pPr>
        <w:pStyle w:val="Liststycke"/>
        <w:numPr>
          <w:ilvl w:val="0"/>
          <w:numId w:val="1"/>
        </w:numPr>
        <w:ind w:hanging="720"/>
        <w:rPr>
          <w:rFonts w:cstheme="minorHAnsi"/>
        </w:rPr>
      </w:pPr>
      <w:r>
        <w:rPr>
          <w:rFonts w:eastAsia="Times New Roman" w:cstheme="minorHAnsi"/>
          <w:lang w:val="en-US" w:eastAsia="sv-SE"/>
        </w:rPr>
        <w:t>*</w:t>
      </w:r>
      <w:r w:rsidR="00E55869" w:rsidRPr="00CF3398">
        <w:rPr>
          <w:rFonts w:eastAsia="Times New Roman" w:cstheme="minorHAnsi"/>
          <w:lang w:val="en-US" w:eastAsia="sv-SE"/>
        </w:rPr>
        <w:t xml:space="preserve">Aglago EK, Murphy N, Huybrechts I, Nicolas G, Casagrande C, Fedirko V, Weiderpass E, Rothwell JA, Dahm CC, Olsen A, Tjønneland A, Kaaks R, Katzke V, Schulze MB, Masala G, Agnoli C, Panico S, Tumino R, Sacerdote C, Bueno-de-Mesquita BH, Derksen JWG, Skeie G, Gram IT, Brustad M, Jakszyn P, Sánchez MJ, Amiano P, Huerta JM, Ericson U, </w:t>
      </w:r>
      <w:r w:rsidR="00E55869" w:rsidRPr="00CF3398">
        <w:rPr>
          <w:rFonts w:eastAsia="Times New Roman" w:cstheme="minorHAnsi"/>
          <w:b/>
          <w:lang w:val="en-US" w:eastAsia="sv-SE"/>
        </w:rPr>
        <w:t>Wennberg M,</w:t>
      </w:r>
      <w:r w:rsidR="00E55869" w:rsidRPr="00CF3398">
        <w:rPr>
          <w:rFonts w:eastAsia="Times New Roman" w:cstheme="minorHAnsi"/>
          <w:lang w:val="en-US" w:eastAsia="sv-SE"/>
        </w:rPr>
        <w:t xml:space="preserve"> Perez-Cornago A, Heath AK, Jenab M, Chajes V, Gunter MJ. </w:t>
      </w:r>
      <w:r w:rsidR="00E55869" w:rsidRPr="00C510E6">
        <w:rPr>
          <w:rFonts w:eastAsia="Times New Roman" w:cstheme="minorHAnsi"/>
          <w:b/>
          <w:lang w:val="en-US" w:eastAsia="sv-SE"/>
        </w:rPr>
        <w:t>Dietary intake and plasma phospholipid concentrations of saturated, monounsaturated and trans fatty acids and colorectal cancer risk in the European Prospective Investigation into Cancer and Nutrition cohort.</w:t>
      </w:r>
      <w:r w:rsidR="00E55869" w:rsidRPr="00C510E6">
        <w:rPr>
          <w:rFonts w:eastAsia="Times New Roman" w:cstheme="minorHAnsi"/>
          <w:lang w:val="en-US" w:eastAsia="sv-SE"/>
        </w:rPr>
        <w:t xml:space="preserve"> Int J Cancer. 2021. doi: 10.1002/ijc.33615. </w:t>
      </w:r>
      <w:r w:rsidR="000E75B6">
        <w:rPr>
          <w:rFonts w:eastAsia="Times New Roman" w:cstheme="minorHAnsi"/>
          <w:lang w:val="en-US" w:eastAsia="sv-SE"/>
        </w:rPr>
        <w:t xml:space="preserve">                                                       </w:t>
      </w:r>
      <w:r w:rsidR="00B12B1D">
        <w:rPr>
          <w:rFonts w:eastAsia="Times New Roman" w:cstheme="minorHAnsi"/>
          <w:lang w:val="en-US" w:eastAsia="sv-SE"/>
        </w:rPr>
        <w:t xml:space="preserve">                                                                                    </w:t>
      </w:r>
      <w:r w:rsidR="00E55869" w:rsidRPr="00C510E6">
        <w:rPr>
          <w:rFonts w:eastAsia="Times New Roman" w:cstheme="minorHAnsi"/>
          <w:lang w:val="en-US" w:eastAsia="sv-SE"/>
        </w:rPr>
        <w:t xml:space="preserve">PMID: </w:t>
      </w:r>
      <w:bookmarkStart w:id="3" w:name="_Hlk83970726"/>
      <w:r w:rsidR="00E55869" w:rsidRPr="00C510E6">
        <w:rPr>
          <w:rFonts w:eastAsia="Times New Roman" w:cstheme="minorHAnsi"/>
          <w:lang w:val="en-US" w:eastAsia="sv-SE"/>
        </w:rPr>
        <w:t>33913149</w:t>
      </w:r>
      <w:bookmarkEnd w:id="3"/>
    </w:p>
    <w:p w14:paraId="5EFD9617" w14:textId="77777777" w:rsidR="000E75B6" w:rsidRDefault="00E55869" w:rsidP="000E75B6">
      <w:pPr>
        <w:pStyle w:val="Liststycke"/>
        <w:numPr>
          <w:ilvl w:val="0"/>
          <w:numId w:val="1"/>
        </w:numPr>
        <w:ind w:hanging="720"/>
        <w:rPr>
          <w:lang w:val="en-US"/>
        </w:rPr>
      </w:pPr>
      <w:r w:rsidRPr="00E55869">
        <w:t xml:space="preserve">Aleksandrova K, Reichmann R, Kaaks R, Jenab M, Bueno-de-Mesquita HB, Dahm CC, Eriksen AK, Tjønneland A, Artaud F, Boutron-Ruault MC, Severi G, Hüsing A, Trichopoulou A, Karakatsani A, Peppa E, Panico S, Masala G, Grioni S, Sacerdote C, Tumino R, Elias SG, May AM, Borch KB, Sandanger TM, Skeie G, Sánchez MJ, Huerta JM, Sala N, Gurrea AB, Quirós JR, Amiano P, Berntsson J, Drake I, </w:t>
      </w:r>
      <w:r w:rsidRPr="00E55869">
        <w:rPr>
          <w:b/>
        </w:rPr>
        <w:t>van Guelpen B, Harlid S</w:t>
      </w:r>
      <w:r w:rsidRPr="00E55869">
        <w:t xml:space="preserve">, Key T, Weiderpass E, Aglago EK, Cross AJ, Tsilidis KK, Riboli E, Gunter MJ. </w:t>
      </w:r>
      <w:r w:rsidRPr="00E57F87">
        <w:rPr>
          <w:b/>
          <w:lang w:val="en-US"/>
        </w:rPr>
        <w:t>Development and validation of a lifestyle-based model for colorectal cancer risk prediction: the LiFeCRC score.</w:t>
      </w:r>
      <w:r w:rsidRPr="00E57F87">
        <w:rPr>
          <w:lang w:val="en-US"/>
        </w:rPr>
        <w:t xml:space="preserve"> BMC Med. 2021;19(1):1. doi: 10.1186/s12916-020-01826-0. PMID: </w:t>
      </w:r>
      <w:bookmarkStart w:id="4" w:name="_Hlk83970735"/>
      <w:r w:rsidRPr="00E57F87">
        <w:rPr>
          <w:lang w:val="en-US"/>
        </w:rPr>
        <w:t>33390155</w:t>
      </w:r>
      <w:bookmarkEnd w:id="4"/>
    </w:p>
    <w:p w14:paraId="4173DA4E" w14:textId="77777777" w:rsidR="00944288" w:rsidRPr="00944288" w:rsidRDefault="00944288" w:rsidP="00944288">
      <w:pPr>
        <w:pStyle w:val="Liststycke"/>
        <w:numPr>
          <w:ilvl w:val="0"/>
          <w:numId w:val="1"/>
        </w:numPr>
        <w:spacing w:after="0" w:line="240" w:lineRule="auto"/>
        <w:ind w:hanging="720"/>
        <w:rPr>
          <w:rFonts w:eastAsia="Times New Roman" w:cstheme="minorHAnsi"/>
          <w:lang w:val="en-US" w:eastAsia="sv-SE"/>
        </w:rPr>
      </w:pPr>
      <w:r w:rsidRPr="00944288">
        <w:rPr>
          <w:rFonts w:eastAsia="Times New Roman" w:cstheme="minorHAnsi"/>
          <w:lang w:val="en-US" w:eastAsia="sv-SE"/>
        </w:rPr>
        <w:t xml:space="preserve">Alwers E, Carr PR, Banbury B, Walter V, Chang-Claude J, Jansen L, Drew DA, Giovannucci E, Nan H, Berndt SI, Huang WY, Prizment A, Hayes RB, Sakoda LC, White E, Labadie J, Slattery M, Schoen RE, Diergaarde B, </w:t>
      </w:r>
      <w:r w:rsidRPr="00944288">
        <w:rPr>
          <w:rFonts w:eastAsia="Times New Roman" w:cstheme="minorHAnsi"/>
          <w:b/>
          <w:lang w:val="en-US" w:eastAsia="sv-SE"/>
        </w:rPr>
        <w:t>van Guelpen B,</w:t>
      </w:r>
      <w:r w:rsidRPr="00944288">
        <w:rPr>
          <w:rFonts w:eastAsia="Times New Roman" w:cstheme="minorHAnsi"/>
          <w:lang w:val="en-US" w:eastAsia="sv-SE"/>
        </w:rPr>
        <w:t xml:space="preserve"> Campbell PT, Peters U, Chan AT, Newcomb PA, Hoffmeister M, Brenner H. </w:t>
      </w:r>
      <w:r w:rsidRPr="00944288">
        <w:rPr>
          <w:rFonts w:eastAsia="Times New Roman" w:cstheme="minorHAnsi"/>
          <w:b/>
          <w:lang w:val="en-US" w:eastAsia="sv-SE"/>
        </w:rPr>
        <w:t>Smoking Behavior and Prognosis After Colorectal Cancer Diagnosis: A Pooled Analysis of 11 Studies.</w:t>
      </w:r>
      <w:r w:rsidRPr="00944288">
        <w:rPr>
          <w:rFonts w:eastAsia="Times New Roman" w:cstheme="minorHAnsi"/>
          <w:lang w:val="en-US" w:eastAsia="sv-SE"/>
        </w:rPr>
        <w:t xml:space="preserve"> JNCI Cancer Spectr. 2021;5(5</w:t>
      </w:r>
      <w:proofErr w:type="gramStart"/>
      <w:r w:rsidRPr="00944288">
        <w:rPr>
          <w:rFonts w:eastAsia="Times New Roman" w:cstheme="minorHAnsi"/>
          <w:lang w:val="en-US" w:eastAsia="sv-SE"/>
        </w:rPr>
        <w:t>):pkab</w:t>
      </w:r>
      <w:proofErr w:type="gramEnd"/>
      <w:r w:rsidRPr="00944288">
        <w:rPr>
          <w:rFonts w:eastAsia="Times New Roman" w:cstheme="minorHAnsi"/>
          <w:lang w:val="en-US" w:eastAsia="sv-SE"/>
        </w:rPr>
        <w:t xml:space="preserve">077. doi: 10.1093/jncics/pkab077.         PMID: </w:t>
      </w:r>
      <w:bookmarkStart w:id="5" w:name="_Hlk90628548"/>
      <w:r w:rsidRPr="00944288">
        <w:rPr>
          <w:rFonts w:eastAsia="Times New Roman" w:cstheme="minorHAnsi"/>
          <w:lang w:val="en-US" w:eastAsia="sv-SE"/>
        </w:rPr>
        <w:t>34738070</w:t>
      </w:r>
      <w:bookmarkEnd w:id="5"/>
    </w:p>
    <w:p w14:paraId="148AB609" w14:textId="77777777" w:rsidR="00E55869" w:rsidRPr="000E75B6" w:rsidRDefault="00E55869" w:rsidP="000E75B6">
      <w:pPr>
        <w:pStyle w:val="Liststycke"/>
        <w:numPr>
          <w:ilvl w:val="0"/>
          <w:numId w:val="1"/>
        </w:numPr>
        <w:ind w:hanging="720"/>
        <w:rPr>
          <w:lang w:val="en-US"/>
        </w:rPr>
      </w:pPr>
      <w:r w:rsidRPr="000E75B6">
        <w:rPr>
          <w:rFonts w:eastAsia="Times New Roman" w:cstheme="minorHAnsi"/>
          <w:lang w:val="en-US" w:eastAsia="sv-SE"/>
        </w:rPr>
        <w:lastRenderedPageBreak/>
        <w:t xml:space="preserve">Amadou A, Freisling H, Jenab M, Tsilidis KK, Trichopoulou A, Boffetta P, </w:t>
      </w:r>
      <w:r w:rsidRPr="000E75B6">
        <w:rPr>
          <w:rFonts w:eastAsia="Times New Roman" w:cstheme="minorHAnsi"/>
          <w:b/>
          <w:lang w:val="en-US" w:eastAsia="sv-SE"/>
        </w:rPr>
        <w:t>Van Guelpen B,</w:t>
      </w:r>
      <w:r w:rsidRPr="000E75B6">
        <w:rPr>
          <w:rFonts w:eastAsia="Times New Roman" w:cstheme="minorHAnsi"/>
          <w:lang w:val="en-US" w:eastAsia="sv-SE"/>
        </w:rPr>
        <w:t xml:space="preserve"> Mokoroa O, Wilsgaard T, Kee F, Schöttker B, Ordóñez-Mena JM, Männistö S, </w:t>
      </w:r>
      <w:r w:rsidRPr="000E75B6">
        <w:rPr>
          <w:rFonts w:eastAsia="Times New Roman" w:cstheme="minorHAnsi"/>
          <w:b/>
          <w:lang w:val="en-US" w:eastAsia="sv-SE"/>
        </w:rPr>
        <w:t>Söderberg S,</w:t>
      </w:r>
      <w:r w:rsidRPr="000E75B6">
        <w:rPr>
          <w:rFonts w:eastAsia="Times New Roman" w:cstheme="minorHAnsi"/>
          <w:lang w:val="en-US" w:eastAsia="sv-SE"/>
        </w:rPr>
        <w:t xml:space="preserve"> Vermeulen RCH, Quirós JR, Liao LM, Sinha R, Kuulasmaa K, Brenner H, Romieu I. </w:t>
      </w:r>
      <w:r w:rsidRPr="000E75B6">
        <w:rPr>
          <w:rFonts w:eastAsia="Times New Roman" w:cstheme="minorHAnsi"/>
          <w:b/>
          <w:lang w:val="en-US" w:eastAsia="sv-SE"/>
        </w:rPr>
        <w:t>Prevalent diabetes and risk of total, colorectal, prostate and breast cancers in an ageing population: meta-analysis of individual participant data from cohorts of the CHANCES consortium.</w:t>
      </w:r>
      <w:r w:rsidRPr="000E75B6">
        <w:rPr>
          <w:rFonts w:eastAsia="Times New Roman" w:cstheme="minorHAnsi"/>
          <w:lang w:val="en-US" w:eastAsia="sv-SE"/>
        </w:rPr>
        <w:t xml:space="preserve"> </w:t>
      </w:r>
      <w:r w:rsidR="000E75B6" w:rsidRPr="000E75B6">
        <w:rPr>
          <w:lang w:val="en-US"/>
        </w:rPr>
        <w:t xml:space="preserve">Br J Cancer. 2021;124(11):1882-1890. doi: 10.1038/s41416-021-01347-4           </w:t>
      </w:r>
      <w:r w:rsidR="000E75B6">
        <w:rPr>
          <w:lang w:val="en-US"/>
        </w:rPr>
        <w:t xml:space="preserve">                   </w:t>
      </w:r>
      <w:r w:rsidR="00B12B1D">
        <w:rPr>
          <w:lang w:val="en-US"/>
        </w:rPr>
        <w:t xml:space="preserve">                                    </w:t>
      </w:r>
      <w:r w:rsidR="000E75B6" w:rsidRPr="000E75B6">
        <w:rPr>
          <w:lang w:val="en-US"/>
        </w:rPr>
        <w:t xml:space="preserve"> </w:t>
      </w:r>
      <w:r w:rsidRPr="000E75B6">
        <w:rPr>
          <w:rFonts w:eastAsia="Times New Roman" w:cstheme="minorHAnsi"/>
          <w:lang w:val="en-US" w:eastAsia="sv-SE"/>
        </w:rPr>
        <w:t xml:space="preserve">PMID: </w:t>
      </w:r>
      <w:bookmarkStart w:id="6" w:name="_Hlk83970747"/>
      <w:r w:rsidRPr="000E75B6">
        <w:rPr>
          <w:rFonts w:eastAsia="Times New Roman" w:cstheme="minorHAnsi"/>
          <w:lang w:val="en-US" w:eastAsia="sv-SE"/>
        </w:rPr>
        <w:t>33772152</w:t>
      </w:r>
      <w:bookmarkEnd w:id="6"/>
    </w:p>
    <w:p w14:paraId="57B49A2C" w14:textId="77777777" w:rsidR="00944288" w:rsidRPr="00944288" w:rsidRDefault="00944288" w:rsidP="00944288">
      <w:pPr>
        <w:pStyle w:val="Liststycke"/>
        <w:numPr>
          <w:ilvl w:val="0"/>
          <w:numId w:val="1"/>
        </w:numPr>
        <w:spacing w:after="0" w:line="240" w:lineRule="auto"/>
        <w:ind w:hanging="720"/>
        <w:rPr>
          <w:rFonts w:eastAsia="Times New Roman" w:cstheme="minorHAnsi"/>
          <w:lang w:val="en-US" w:eastAsia="sv-SE"/>
        </w:rPr>
      </w:pPr>
      <w:r w:rsidRPr="00944288">
        <w:rPr>
          <w:rFonts w:eastAsia="Times New Roman" w:cstheme="minorHAnsi"/>
          <w:lang w:val="en-US" w:eastAsia="sv-SE"/>
        </w:rPr>
        <w:t xml:space="preserve">Araghi M, Galanti MR, Lundberg M, Liu Z, Ye W, Lager A, Engström G, Alfredsson L, Knutsson A, </w:t>
      </w:r>
      <w:r w:rsidRPr="00BD0191">
        <w:rPr>
          <w:rFonts w:eastAsia="Times New Roman" w:cstheme="minorHAnsi"/>
          <w:b/>
          <w:lang w:val="en-US" w:eastAsia="sv-SE"/>
        </w:rPr>
        <w:t>Norberg M</w:t>
      </w:r>
      <w:r w:rsidRPr="00944288">
        <w:rPr>
          <w:rFonts w:eastAsia="Times New Roman" w:cstheme="minorHAnsi"/>
          <w:lang w:val="en-US" w:eastAsia="sv-SE"/>
        </w:rPr>
        <w:t xml:space="preserve">, </w:t>
      </w:r>
      <w:r w:rsidRPr="00944288">
        <w:rPr>
          <w:rFonts w:eastAsia="Times New Roman" w:cstheme="minorHAnsi"/>
          <w:b/>
          <w:lang w:val="en-US" w:eastAsia="sv-SE"/>
        </w:rPr>
        <w:t>Wennberg P,</w:t>
      </w:r>
      <w:r w:rsidRPr="00944288">
        <w:rPr>
          <w:rFonts w:eastAsia="Times New Roman" w:cstheme="minorHAnsi"/>
          <w:lang w:val="en-US" w:eastAsia="sv-SE"/>
        </w:rPr>
        <w:t xml:space="preserve"> Lagerros YT, Bellocco R, Pedersen NL, Östergren PO, Magnusson C. </w:t>
      </w:r>
      <w:r w:rsidRPr="00944288">
        <w:rPr>
          <w:rFonts w:eastAsia="Times New Roman" w:cstheme="minorHAnsi"/>
          <w:b/>
          <w:lang w:val="en-US" w:eastAsia="sv-SE"/>
        </w:rPr>
        <w:t>No association between moist oral snuff (snus) use and oral cancer: pooled analysis of nine prospective observational studies.</w:t>
      </w:r>
      <w:r w:rsidRPr="00944288">
        <w:rPr>
          <w:rFonts w:eastAsia="Times New Roman" w:cstheme="minorHAnsi"/>
          <w:lang w:val="en-US" w:eastAsia="sv-SE"/>
        </w:rPr>
        <w:t xml:space="preserve">  Scand J Public Health. 2021;49(8):833-840. doi: 10.1177/1403494820919572.  PMID: </w:t>
      </w:r>
      <w:bookmarkStart w:id="7" w:name="_Hlk90628613"/>
      <w:r w:rsidRPr="00944288">
        <w:rPr>
          <w:rFonts w:eastAsia="Times New Roman" w:cstheme="minorHAnsi"/>
          <w:lang w:val="en-US" w:eastAsia="sv-SE"/>
        </w:rPr>
        <w:t>32466721</w:t>
      </w:r>
      <w:bookmarkEnd w:id="7"/>
    </w:p>
    <w:p w14:paraId="468B5FDA" w14:textId="77777777" w:rsidR="00E55869" w:rsidRPr="00E57F87" w:rsidRDefault="00E55869" w:rsidP="00E55869">
      <w:pPr>
        <w:pStyle w:val="Liststycke"/>
        <w:numPr>
          <w:ilvl w:val="0"/>
          <w:numId w:val="1"/>
        </w:numPr>
        <w:spacing w:after="0" w:line="240" w:lineRule="auto"/>
        <w:ind w:hanging="720"/>
        <w:rPr>
          <w:rFonts w:eastAsia="Times New Roman" w:cstheme="minorHAnsi"/>
          <w:lang w:val="en-US" w:eastAsia="sv-SE"/>
        </w:rPr>
      </w:pPr>
      <w:r w:rsidRPr="00E57F87">
        <w:rPr>
          <w:rFonts w:eastAsia="Times New Roman" w:cstheme="minorHAnsi"/>
          <w:lang w:val="en-US" w:eastAsia="sv-SE"/>
        </w:rPr>
        <w:t xml:space="preserve">Aredo JV, Luo SJ, Gardner RM, Sanyal N, Choi E, Hickey TP, Riley TL, Huang WY, Kurian AW, Leung AN, Wilkens LR, Robbins HA, Riboli E, Kaaks R, Tjønneland A, Vermeulen RCH, Panico S, Le Marchand L, Amos CI, Hung RJ, Freedman ND, </w:t>
      </w:r>
      <w:r w:rsidRPr="00E57F87">
        <w:rPr>
          <w:rFonts w:eastAsia="Times New Roman" w:cstheme="minorHAnsi"/>
          <w:b/>
          <w:lang w:val="en-US" w:eastAsia="sv-SE"/>
        </w:rPr>
        <w:t>Johansson M,</w:t>
      </w:r>
      <w:r w:rsidRPr="00E57F87">
        <w:rPr>
          <w:rFonts w:eastAsia="Times New Roman" w:cstheme="minorHAnsi"/>
          <w:lang w:val="en-US" w:eastAsia="sv-SE"/>
        </w:rPr>
        <w:t xml:space="preserve"> Cheng I, Wakelee HA, Han SS. </w:t>
      </w:r>
      <w:r w:rsidRPr="00E57F87">
        <w:rPr>
          <w:rFonts w:eastAsia="Times New Roman" w:cstheme="minorHAnsi"/>
          <w:b/>
          <w:lang w:val="en-US" w:eastAsia="sv-SE"/>
        </w:rPr>
        <w:t>Tobacco Smoking and Risk of Second Primary Lung Cancer.</w:t>
      </w:r>
      <w:r w:rsidRPr="00E57F87">
        <w:rPr>
          <w:rFonts w:eastAsia="Times New Roman" w:cstheme="minorHAnsi"/>
          <w:lang w:val="en-US" w:eastAsia="sv-SE"/>
        </w:rPr>
        <w:t xml:space="preserve"> J Thorac Oncol. </w:t>
      </w:r>
      <w:r w:rsidR="000E75B6" w:rsidRPr="005D3D3F">
        <w:rPr>
          <w:lang w:val="en-US"/>
        </w:rPr>
        <w:t>2021;16(6):968-979.</w:t>
      </w:r>
      <w:r w:rsidR="000E75B6">
        <w:rPr>
          <w:lang w:val="en-US"/>
        </w:rPr>
        <w:t xml:space="preserve"> </w:t>
      </w:r>
      <w:r w:rsidR="000E75B6" w:rsidRPr="005D3D3F">
        <w:rPr>
          <w:lang w:val="en-US"/>
        </w:rPr>
        <w:t>doi: 10.1016/j.jtho.2021.02.024</w:t>
      </w:r>
      <w:r w:rsidR="000E75B6">
        <w:rPr>
          <w:lang w:val="en-US"/>
        </w:rPr>
        <w:t xml:space="preserve">                                                                                </w:t>
      </w:r>
      <w:r w:rsidR="00B12B1D">
        <w:rPr>
          <w:lang w:val="en-US"/>
        </w:rPr>
        <w:t xml:space="preserve">                                          </w:t>
      </w:r>
      <w:r w:rsidRPr="00E57F87">
        <w:rPr>
          <w:rFonts w:eastAsia="Times New Roman" w:cstheme="minorHAnsi"/>
          <w:lang w:val="en-US" w:eastAsia="sv-SE"/>
        </w:rPr>
        <w:t xml:space="preserve">PMID: </w:t>
      </w:r>
      <w:bookmarkStart w:id="8" w:name="_Hlk83970771"/>
      <w:r w:rsidRPr="00E57F87">
        <w:rPr>
          <w:rFonts w:eastAsia="Times New Roman" w:cstheme="minorHAnsi"/>
          <w:lang w:val="en-US" w:eastAsia="sv-SE"/>
        </w:rPr>
        <w:t>33722709</w:t>
      </w:r>
      <w:bookmarkEnd w:id="8"/>
    </w:p>
    <w:p w14:paraId="18FF6BFA" w14:textId="0F0668B2" w:rsidR="00944288" w:rsidRPr="00944288" w:rsidRDefault="006A7CEF" w:rsidP="00944288">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944288" w:rsidRPr="00944288">
        <w:rPr>
          <w:rFonts w:eastAsia="Times New Roman" w:cstheme="minorHAnsi"/>
          <w:lang w:val="en-US" w:eastAsia="sv-SE"/>
        </w:rPr>
        <w:t xml:space="preserve">Baker JR, Umesh S, Jenab M, Schomburg L, Tjønneland A, Olsen A, Boutron-Ruault MC, Rothwell JA, Severi G, Katzke V, Johnson T, Schulze MB, Masala G, Agnoli C, Simeon V, Tumino R, Bueno-de-Mesquita HB, Gram IT, Skeie G, Bonet C, Rodriguez-Barranco M, Houerta JM, </w:t>
      </w:r>
      <w:r w:rsidR="00944288" w:rsidRPr="00944288">
        <w:rPr>
          <w:rFonts w:eastAsia="Times New Roman" w:cstheme="minorHAnsi"/>
          <w:b/>
          <w:lang w:val="en-US" w:eastAsia="sv-SE"/>
        </w:rPr>
        <w:t>Gylling B, Van Guelpen B,</w:t>
      </w:r>
      <w:r w:rsidR="00944288" w:rsidRPr="00944288">
        <w:rPr>
          <w:rFonts w:eastAsia="Times New Roman" w:cstheme="minorHAnsi"/>
          <w:lang w:val="en-US" w:eastAsia="sv-SE"/>
        </w:rPr>
        <w:t xml:space="preserve"> Perez-Cornago A, Aglago E, Freisling H, Weiderpass E, Cross AJ, Heath AK, Hughes DJ, Fedirko V. </w:t>
      </w:r>
      <w:r w:rsidR="00944288" w:rsidRPr="00944288">
        <w:rPr>
          <w:rFonts w:eastAsia="Times New Roman" w:cstheme="minorHAnsi"/>
          <w:b/>
          <w:lang w:val="en-US" w:eastAsia="sv-SE"/>
        </w:rPr>
        <w:t>Prediagnostic Blood Selenium Status and Mortality among Patients with Colorectal Cancer in Western European Populations.</w:t>
      </w:r>
      <w:r w:rsidR="00944288" w:rsidRPr="00944288">
        <w:rPr>
          <w:rFonts w:eastAsia="Times New Roman" w:cstheme="minorHAnsi"/>
          <w:lang w:val="en-US" w:eastAsia="sv-SE"/>
        </w:rPr>
        <w:t xml:space="preserve"> Biomedicines. 2021;9(11):1521. doi: 10.3390/biomedicines9111521. PMID:</w:t>
      </w:r>
      <w:bookmarkStart w:id="9" w:name="_Hlk90628755"/>
      <w:r w:rsidR="00944288" w:rsidRPr="00944288">
        <w:rPr>
          <w:rFonts w:eastAsia="Times New Roman" w:cstheme="minorHAnsi"/>
          <w:lang w:val="en-US" w:eastAsia="sv-SE"/>
        </w:rPr>
        <w:t xml:space="preserve"> 34829750</w:t>
      </w:r>
      <w:bookmarkEnd w:id="9"/>
    </w:p>
    <w:p w14:paraId="516EADCA" w14:textId="03EB297E" w:rsidR="00746FD4" w:rsidRPr="00746FD4" w:rsidRDefault="006A7CEF" w:rsidP="00746FD4">
      <w:pPr>
        <w:pStyle w:val="Liststycke"/>
        <w:numPr>
          <w:ilvl w:val="0"/>
          <w:numId w:val="1"/>
        </w:numPr>
        <w:ind w:hanging="720"/>
        <w:rPr>
          <w:lang w:val="en-US"/>
        </w:rPr>
      </w:pPr>
      <w:r w:rsidRPr="006A7CEF">
        <w:rPr>
          <w:lang w:val="en-US"/>
        </w:rPr>
        <w:t>*</w:t>
      </w:r>
      <w:r w:rsidR="00746FD4" w:rsidRPr="00746FD4">
        <w:rPr>
          <w:b/>
          <w:lang w:val="en-US"/>
        </w:rPr>
        <w:t>Berglin E</w:t>
      </w:r>
      <w:r w:rsidR="00746FD4" w:rsidRPr="00746FD4">
        <w:rPr>
          <w:lang w:val="en-US"/>
        </w:rPr>
        <w:t xml:space="preserve">, Mohammad AJ, Dahlqvist J, </w:t>
      </w:r>
      <w:r w:rsidR="00746FD4" w:rsidRPr="000370BA">
        <w:rPr>
          <w:b/>
          <w:lang w:val="en-US"/>
        </w:rPr>
        <w:t>Johansson L</w:t>
      </w:r>
      <w:r w:rsidR="00746FD4" w:rsidRPr="00746FD4">
        <w:rPr>
          <w:lang w:val="en-US"/>
        </w:rPr>
        <w:t xml:space="preserve">, </w:t>
      </w:r>
      <w:r w:rsidR="00746FD4" w:rsidRPr="000370BA">
        <w:rPr>
          <w:b/>
          <w:lang w:val="en-US"/>
        </w:rPr>
        <w:t>Eriksson C</w:t>
      </w:r>
      <w:r w:rsidR="00746FD4" w:rsidRPr="00746FD4">
        <w:rPr>
          <w:lang w:val="en-US"/>
        </w:rPr>
        <w:t xml:space="preserve">, Sjöwall J, </w:t>
      </w:r>
      <w:r w:rsidR="00746FD4" w:rsidRPr="00746FD4">
        <w:rPr>
          <w:b/>
          <w:lang w:val="en-US"/>
        </w:rPr>
        <w:t>Rantapää-Dahlqvist S. Anti-neutrophil cytoplasmic antibodies predate symptom onset of ANCA-associated vasculitis. A case-control study</w:t>
      </w:r>
      <w:r w:rsidR="00746FD4" w:rsidRPr="00746FD4">
        <w:rPr>
          <w:lang w:val="en-US"/>
        </w:rPr>
        <w:t xml:space="preserve">. J Autoimmun. </w:t>
      </w:r>
      <w:proofErr w:type="gramStart"/>
      <w:r w:rsidR="00746FD4" w:rsidRPr="00746FD4">
        <w:rPr>
          <w:lang w:val="en-US"/>
        </w:rPr>
        <w:t>2021;117:102579</w:t>
      </w:r>
      <w:proofErr w:type="gramEnd"/>
      <w:r w:rsidR="00746FD4" w:rsidRPr="00746FD4">
        <w:rPr>
          <w:lang w:val="en-US"/>
        </w:rPr>
        <w:t xml:space="preserve">. doi: 10.1016/j.jaut.2020.102579.     </w:t>
      </w:r>
      <w:r w:rsidR="00746FD4">
        <w:rPr>
          <w:lang w:val="en-US"/>
        </w:rPr>
        <w:t xml:space="preserve">       </w:t>
      </w:r>
      <w:r w:rsidR="00746FD4" w:rsidRPr="00746FD4">
        <w:rPr>
          <w:lang w:val="en-US"/>
        </w:rPr>
        <w:t xml:space="preserve">PMID: </w:t>
      </w:r>
      <w:bookmarkStart w:id="10" w:name="_Hlk83970883"/>
      <w:r w:rsidR="00746FD4" w:rsidRPr="00746FD4">
        <w:rPr>
          <w:lang w:val="en-US"/>
        </w:rPr>
        <w:t>33340843</w:t>
      </w:r>
      <w:bookmarkEnd w:id="10"/>
    </w:p>
    <w:p w14:paraId="2842AC04" w14:textId="6FA37C6B" w:rsidR="000E75B6" w:rsidRDefault="006A7CEF" w:rsidP="000E75B6">
      <w:pPr>
        <w:pStyle w:val="Liststycke"/>
        <w:numPr>
          <w:ilvl w:val="0"/>
          <w:numId w:val="1"/>
        </w:numPr>
        <w:spacing w:before="100" w:beforeAutospacing="1" w:after="100" w:afterAutospacing="1" w:line="240" w:lineRule="auto"/>
        <w:ind w:hanging="720"/>
        <w:rPr>
          <w:rFonts w:eastAsia="Times New Roman" w:cstheme="minorHAnsi"/>
          <w:lang w:val="en-US" w:eastAsia="sv-SE"/>
        </w:rPr>
      </w:pPr>
      <w:r>
        <w:rPr>
          <w:rFonts w:eastAsia="Times New Roman" w:cstheme="minorHAnsi"/>
        </w:rPr>
        <w:t>*</w:t>
      </w:r>
      <w:r w:rsidR="00E55869" w:rsidRPr="000370BA">
        <w:rPr>
          <w:rFonts w:eastAsia="Times New Roman" w:cstheme="minorHAnsi"/>
          <w:b/>
        </w:rPr>
        <w:t>Biström M,</w:t>
      </w:r>
      <w:r w:rsidR="00E55869" w:rsidRPr="00E57F87">
        <w:rPr>
          <w:rFonts w:eastAsia="Times New Roman" w:cstheme="minorHAnsi"/>
        </w:rPr>
        <w:t xml:space="preserve"> </w:t>
      </w:r>
      <w:r w:rsidR="00E55869" w:rsidRPr="00E57F87">
        <w:rPr>
          <w:rFonts w:eastAsia="Times New Roman" w:cstheme="minorHAnsi"/>
          <w:b/>
        </w:rPr>
        <w:t>Hultdin J</w:t>
      </w:r>
      <w:r w:rsidR="00E55869" w:rsidRPr="00E57F87">
        <w:rPr>
          <w:rFonts w:eastAsia="Times New Roman" w:cstheme="minorHAnsi"/>
        </w:rPr>
        <w:t xml:space="preserve">, Andersen O, Alonso-Magdalena L, Jons D, Gunnarsson M, Vrethem M, </w:t>
      </w:r>
      <w:r w:rsidR="00E55869" w:rsidRPr="00E57F87">
        <w:rPr>
          <w:rFonts w:eastAsia="Times New Roman" w:cstheme="minorHAnsi"/>
          <w:b/>
        </w:rPr>
        <w:t>Sundström P.</w:t>
      </w:r>
      <w:r w:rsidR="00E55869" w:rsidRPr="00E57F87">
        <w:rPr>
          <w:rFonts w:eastAsia="Times New Roman" w:cstheme="minorHAnsi"/>
        </w:rPr>
        <w:t xml:space="preserve"> </w:t>
      </w:r>
      <w:hyperlink r:id="rId5" w:history="1">
        <w:r w:rsidR="00E55869" w:rsidRPr="00E57F87">
          <w:rPr>
            <w:rFonts w:eastAsia="Times New Roman" w:cstheme="minorHAnsi"/>
            <w:b/>
            <w:lang w:val="en-US"/>
          </w:rPr>
          <w:t>Leptin levels are associated with multiple sclerosis risk</w:t>
        </w:r>
        <w:r w:rsidR="00E55869" w:rsidRPr="00E57F87">
          <w:rPr>
            <w:rFonts w:eastAsia="Times New Roman" w:cstheme="minorHAnsi"/>
            <w:b/>
            <w:color w:val="0000FF"/>
            <w:u w:val="single"/>
            <w:lang w:val="en-US"/>
          </w:rPr>
          <w:t>.</w:t>
        </w:r>
      </w:hyperlink>
      <w:r w:rsidR="00E55869" w:rsidRPr="00E57F87">
        <w:rPr>
          <w:rFonts w:eastAsia="Times New Roman" w:cstheme="minorHAnsi"/>
          <w:lang w:val="en-US"/>
        </w:rPr>
        <w:t xml:space="preserve"> Mult Scler. 2021;27(1):19-</w:t>
      </w:r>
      <w:proofErr w:type="gramStart"/>
      <w:r w:rsidR="00E55869" w:rsidRPr="00E57F87">
        <w:rPr>
          <w:rFonts w:eastAsia="Times New Roman" w:cstheme="minorHAnsi"/>
          <w:lang w:val="en-US"/>
        </w:rPr>
        <w:t>27..</w:t>
      </w:r>
      <w:proofErr w:type="gramEnd"/>
      <w:r w:rsidR="00E55869" w:rsidRPr="00E57F87">
        <w:rPr>
          <w:rFonts w:eastAsia="Times New Roman" w:cstheme="minorHAnsi"/>
          <w:lang w:val="en-US"/>
        </w:rPr>
        <w:t xml:space="preserve"> doi: 10.1177/1352458520905033.  </w:t>
      </w:r>
      <w:r w:rsidR="00E55869">
        <w:rPr>
          <w:rFonts w:eastAsia="Times New Roman" w:cstheme="minorHAnsi"/>
          <w:lang w:val="en-US"/>
        </w:rPr>
        <w:t xml:space="preserve">                                             </w:t>
      </w:r>
      <w:r w:rsidR="00B12B1D">
        <w:rPr>
          <w:rFonts w:eastAsia="Times New Roman" w:cstheme="minorHAnsi"/>
          <w:lang w:val="en-US"/>
        </w:rPr>
        <w:t xml:space="preserve">                                                     </w:t>
      </w:r>
      <w:r w:rsidR="00E55869" w:rsidRPr="00E57F87">
        <w:rPr>
          <w:rFonts w:eastAsia="Times New Roman" w:cstheme="minorHAnsi"/>
          <w:lang w:val="en-US"/>
        </w:rPr>
        <w:t>PMID:</w:t>
      </w:r>
      <w:bookmarkStart w:id="11" w:name="_Hlk43269850"/>
      <w:bookmarkStart w:id="12" w:name="_Hlk83970938"/>
      <w:r w:rsidR="00E55869" w:rsidRPr="00E57F87">
        <w:rPr>
          <w:rFonts w:eastAsia="Times New Roman" w:cstheme="minorHAnsi"/>
          <w:lang w:val="en-US"/>
        </w:rPr>
        <w:t>32028836</w:t>
      </w:r>
      <w:bookmarkEnd w:id="11"/>
      <w:r w:rsidR="00E55869" w:rsidRPr="00E57F87">
        <w:rPr>
          <w:rFonts w:eastAsia="Times New Roman" w:cstheme="minorHAnsi"/>
          <w:lang w:val="en-US"/>
        </w:rPr>
        <w:t xml:space="preserve"> </w:t>
      </w:r>
      <w:bookmarkEnd w:id="12"/>
    </w:p>
    <w:p w14:paraId="48423B2E" w14:textId="77777777" w:rsidR="004210FB" w:rsidRDefault="004210FB" w:rsidP="004210FB">
      <w:pPr>
        <w:pStyle w:val="Liststycke"/>
        <w:numPr>
          <w:ilvl w:val="0"/>
          <w:numId w:val="1"/>
        </w:numPr>
        <w:spacing w:after="0" w:line="240" w:lineRule="auto"/>
        <w:ind w:hanging="720"/>
        <w:rPr>
          <w:rFonts w:eastAsia="Times New Roman" w:cstheme="minorHAnsi"/>
          <w:lang w:val="en-US" w:eastAsia="sv-SE"/>
        </w:rPr>
      </w:pPr>
      <w:r w:rsidRPr="000370BA">
        <w:rPr>
          <w:rFonts w:eastAsia="Times New Roman" w:cstheme="minorHAnsi"/>
          <w:b/>
          <w:lang w:val="en-US" w:eastAsia="sv-SE"/>
        </w:rPr>
        <w:t>Byhamre ML</w:t>
      </w:r>
      <w:r w:rsidRPr="004210FB">
        <w:rPr>
          <w:rFonts w:eastAsia="Times New Roman" w:cstheme="minorHAnsi"/>
          <w:lang w:val="en-US" w:eastAsia="sv-SE"/>
        </w:rPr>
        <w:t xml:space="preserve">, Araghi M, Alfredsson L, Bellocco R, Engström G, </w:t>
      </w:r>
      <w:r w:rsidRPr="000370BA">
        <w:rPr>
          <w:rFonts w:eastAsia="Times New Roman" w:cstheme="minorHAnsi"/>
          <w:b/>
          <w:lang w:val="en-US" w:eastAsia="sv-SE"/>
        </w:rPr>
        <w:t>Eriksson M</w:t>
      </w:r>
      <w:r w:rsidRPr="004210FB">
        <w:rPr>
          <w:rFonts w:eastAsia="Times New Roman" w:cstheme="minorHAnsi"/>
          <w:lang w:val="en-US" w:eastAsia="sv-SE"/>
        </w:rPr>
        <w:t xml:space="preserve">, Galanti MR, </w:t>
      </w:r>
      <w:r w:rsidRPr="004210FB">
        <w:rPr>
          <w:rFonts w:eastAsia="Times New Roman" w:cstheme="minorHAnsi"/>
          <w:b/>
          <w:lang w:val="en-US" w:eastAsia="sv-SE"/>
        </w:rPr>
        <w:t>Jansson JH,</w:t>
      </w:r>
      <w:r w:rsidRPr="004210FB">
        <w:rPr>
          <w:rFonts w:eastAsia="Times New Roman" w:cstheme="minorHAnsi"/>
          <w:lang w:val="en-US" w:eastAsia="sv-SE"/>
        </w:rPr>
        <w:t xml:space="preserve"> Lager A, Lundberg M, Östergren PO, Pedersen NL, Trolle Lagerros Y, Ye W, </w:t>
      </w:r>
      <w:r w:rsidRPr="004210FB">
        <w:rPr>
          <w:rFonts w:eastAsia="Times New Roman" w:cstheme="minorHAnsi"/>
          <w:b/>
          <w:lang w:val="en-US" w:eastAsia="sv-SE"/>
        </w:rPr>
        <w:t>Wennberg P</w:t>
      </w:r>
      <w:r w:rsidRPr="004210FB">
        <w:rPr>
          <w:rFonts w:eastAsia="Times New Roman" w:cstheme="minorHAnsi"/>
          <w:lang w:val="en-US" w:eastAsia="sv-SE"/>
        </w:rPr>
        <w:t xml:space="preserve">, Magnusson C. </w:t>
      </w:r>
      <w:r w:rsidRPr="004210FB">
        <w:rPr>
          <w:rFonts w:eastAsia="Times New Roman" w:cstheme="minorHAnsi"/>
          <w:b/>
          <w:lang w:val="en-US" w:eastAsia="sv-SE"/>
        </w:rPr>
        <w:t>Swedish snus use is associated with mortality: a pooled analysis of eight prospective studies</w:t>
      </w:r>
      <w:r w:rsidRPr="004210FB">
        <w:rPr>
          <w:rFonts w:eastAsia="Times New Roman" w:cstheme="minorHAnsi"/>
          <w:lang w:val="en-US" w:eastAsia="sv-SE"/>
        </w:rPr>
        <w:t xml:space="preserve">. Int J Epidemiol. </w:t>
      </w:r>
      <w:r w:rsidRPr="004210FB">
        <w:rPr>
          <w:lang w:val="en-US"/>
        </w:rPr>
        <w:t>2021;49(6):2041-2050. doi: 10.1093/ije/dyaa197</w:t>
      </w:r>
      <w:r w:rsidRPr="004210FB">
        <w:rPr>
          <w:rFonts w:eastAsia="Times New Roman" w:cstheme="minorHAnsi"/>
          <w:lang w:val="en-US" w:eastAsia="sv-SE"/>
        </w:rPr>
        <w:t xml:space="preserve">.                                          PMID: </w:t>
      </w:r>
      <w:bookmarkStart w:id="13" w:name="_Hlk83970963"/>
      <w:r w:rsidRPr="004210FB">
        <w:rPr>
          <w:rFonts w:eastAsia="Times New Roman" w:cstheme="minorHAnsi"/>
          <w:lang w:val="en-US" w:eastAsia="sv-SE"/>
        </w:rPr>
        <w:t>33347584</w:t>
      </w:r>
      <w:bookmarkEnd w:id="13"/>
    </w:p>
    <w:p w14:paraId="42FA06A9" w14:textId="77777777" w:rsidR="00CF3398" w:rsidRDefault="00785716" w:rsidP="00CF3398">
      <w:pPr>
        <w:pStyle w:val="Liststycke"/>
        <w:numPr>
          <w:ilvl w:val="0"/>
          <w:numId w:val="1"/>
        </w:numPr>
        <w:spacing w:after="0" w:line="240" w:lineRule="auto"/>
        <w:ind w:hanging="720"/>
        <w:rPr>
          <w:rFonts w:eastAsia="Times New Roman" w:cstheme="minorHAnsi"/>
          <w:lang w:val="en-US" w:eastAsia="sv-SE"/>
        </w:rPr>
      </w:pPr>
      <w:r w:rsidRPr="00785716">
        <w:rPr>
          <w:rFonts w:eastAsia="Times New Roman" w:cstheme="minorHAnsi"/>
          <w:lang w:val="en-US" w:eastAsia="sv-SE"/>
        </w:rPr>
        <w:t xml:space="preserve">Castro-Espin C, Agudo A, Bonet C, Katzke V, Turzanski-Fortner R, Aleksandrova K, Schulze MB, Tjønneland A, Dahm CC, Quirós JR, Sánchez MJ, Amiano P, Chirlaque MD, Ardanaz E, Masala G, Sieri S, Tumino R, Sacerdote C, Panico S, May AM, </w:t>
      </w:r>
      <w:r w:rsidRPr="00785716">
        <w:rPr>
          <w:rFonts w:eastAsia="Times New Roman" w:cstheme="minorHAnsi"/>
          <w:b/>
          <w:lang w:val="en-US" w:eastAsia="sv-SE"/>
        </w:rPr>
        <w:t>Bodén S,</w:t>
      </w:r>
      <w:r w:rsidRPr="00785716">
        <w:rPr>
          <w:rFonts w:eastAsia="Times New Roman" w:cstheme="minorHAnsi"/>
          <w:lang w:val="en-US" w:eastAsia="sv-SE"/>
        </w:rPr>
        <w:t xml:space="preserve"> Gram IT, Skeie G, Laouali N, Shah S, Severi G, Aune D, Merritt MA, Cairat M, Weiderpass E, Riboli E, Dossus L, Jakszyn P.</w:t>
      </w:r>
      <w:r w:rsidRPr="00785716">
        <w:rPr>
          <w:rFonts w:eastAsia="Times New Roman" w:cstheme="minorHAnsi"/>
          <w:b/>
          <w:lang w:val="en-US" w:eastAsia="sv-SE"/>
        </w:rPr>
        <w:t xml:space="preserve"> Inflammatory potential of the diet and risk of breast cancer in the European Investigation into Cancer and Nutrition (EPIC) study.</w:t>
      </w:r>
      <w:r w:rsidRPr="00785716">
        <w:rPr>
          <w:rFonts w:eastAsia="Times New Roman" w:cstheme="minorHAnsi"/>
          <w:lang w:val="en-US" w:eastAsia="sv-SE"/>
        </w:rPr>
        <w:t xml:space="preserve"> Eur J Epidemiol. 2021. doi: 10.1007/s10654-021-00772-2.                              PMID: </w:t>
      </w:r>
      <w:bookmarkStart w:id="14" w:name="_Hlk83970983"/>
      <w:r w:rsidRPr="00785716">
        <w:rPr>
          <w:rFonts w:eastAsia="Times New Roman" w:cstheme="minorHAnsi"/>
          <w:lang w:val="en-US" w:eastAsia="sv-SE"/>
        </w:rPr>
        <w:t>34148186</w:t>
      </w:r>
      <w:bookmarkEnd w:id="14"/>
    </w:p>
    <w:p w14:paraId="4A28156A" w14:textId="77777777" w:rsidR="00CF3398" w:rsidRPr="001A1A68" w:rsidRDefault="001A1A68" w:rsidP="001A1A68">
      <w:pPr>
        <w:pStyle w:val="Liststycke"/>
        <w:numPr>
          <w:ilvl w:val="0"/>
          <w:numId w:val="1"/>
        </w:numPr>
        <w:spacing w:after="0" w:line="240" w:lineRule="auto"/>
        <w:ind w:hanging="720"/>
        <w:rPr>
          <w:rFonts w:eastAsia="Times New Roman" w:cstheme="minorHAnsi"/>
          <w:lang w:val="en-US" w:eastAsia="sv-SE"/>
        </w:rPr>
      </w:pPr>
      <w:r w:rsidRPr="001A1A68">
        <w:rPr>
          <w:rFonts w:eastAsia="Times New Roman" w:cstheme="minorHAnsi"/>
          <w:lang w:val="en-US" w:eastAsia="sv-SE"/>
        </w:rPr>
        <w:t xml:space="preserve">Charvat H, Freisling H, Noh H, Gaudet MM, Gunter MJ, Cross AJ, Tsilidis KK, Tjønneland A, Katzke V, Bergmann M, Agnoli C, Rylander C, Skeie G, Jakszyn P, Rosendahl AH, </w:t>
      </w:r>
      <w:r w:rsidRPr="001A1A68">
        <w:rPr>
          <w:rFonts w:eastAsia="Times New Roman" w:cstheme="minorHAnsi"/>
          <w:b/>
          <w:lang w:val="en-US" w:eastAsia="sv-SE"/>
        </w:rPr>
        <w:t>Sund M,</w:t>
      </w:r>
      <w:r w:rsidRPr="001A1A68">
        <w:rPr>
          <w:rFonts w:eastAsia="Times New Roman" w:cstheme="minorHAnsi"/>
          <w:lang w:val="en-US" w:eastAsia="sv-SE"/>
        </w:rPr>
        <w:t xml:space="preserve"> Severi G, Tsugane S, Sawada N, Brenner H, Adami HO, Weiderpass E, Soerjomataram I, Arnold M. </w:t>
      </w:r>
      <w:r w:rsidRPr="001A1A68">
        <w:rPr>
          <w:rFonts w:eastAsia="Times New Roman" w:cstheme="minorHAnsi"/>
          <w:b/>
          <w:lang w:val="en-US" w:eastAsia="sv-SE"/>
        </w:rPr>
        <w:t>Excess body fatness during early to mid-adulthood and survival from colorectal and breast cancer: a pooled analysis of five international cohort studies</w:t>
      </w:r>
      <w:r w:rsidRPr="001A1A68">
        <w:rPr>
          <w:rFonts w:eastAsia="Times New Roman" w:cstheme="minorHAnsi"/>
          <w:lang w:val="en-US" w:eastAsia="sv-SE"/>
        </w:rPr>
        <w:t xml:space="preserve">. Cancer Epidemiol Biomarkers Prev. </w:t>
      </w:r>
      <w:proofErr w:type="gramStart"/>
      <w:r w:rsidRPr="001A1A68">
        <w:rPr>
          <w:rFonts w:eastAsia="Times New Roman" w:cstheme="minorHAnsi"/>
          <w:lang w:val="en-US" w:eastAsia="sv-SE"/>
        </w:rPr>
        <w:t>2021:cebp</w:t>
      </w:r>
      <w:proofErr w:type="gramEnd"/>
      <w:r w:rsidRPr="001A1A68">
        <w:rPr>
          <w:rFonts w:eastAsia="Times New Roman" w:cstheme="minorHAnsi"/>
          <w:lang w:val="en-US" w:eastAsia="sv-SE"/>
        </w:rPr>
        <w:t xml:space="preserve">.0688.2021. doi: 10.1158/1055-9965.EPI-21-0688.                                PMID: </w:t>
      </w:r>
      <w:bookmarkStart w:id="15" w:name="_Hlk88804469"/>
      <w:r w:rsidRPr="001A1A68">
        <w:rPr>
          <w:rFonts w:eastAsia="Times New Roman" w:cstheme="minorHAnsi"/>
          <w:lang w:val="en-US" w:eastAsia="sv-SE"/>
        </w:rPr>
        <w:t xml:space="preserve">34782393 </w:t>
      </w:r>
      <w:bookmarkEnd w:id="15"/>
      <w:r w:rsidRPr="001A1A68">
        <w:rPr>
          <w:rFonts w:eastAsia="Times New Roman" w:cstheme="minorHAnsi"/>
          <w:lang w:val="en-US" w:eastAsia="sv-SE"/>
        </w:rPr>
        <w:t xml:space="preserve">                                           </w:t>
      </w:r>
      <w:r w:rsidR="00CF3398" w:rsidRPr="001A1A68">
        <w:rPr>
          <w:rFonts w:eastAsia="Times New Roman" w:cstheme="minorHAnsi"/>
          <w:lang w:val="en-US" w:eastAsia="sv-SE"/>
        </w:rPr>
        <w:t xml:space="preserve">           </w:t>
      </w:r>
    </w:p>
    <w:p w14:paraId="7ECA6F53" w14:textId="280E3E2C" w:rsidR="00785716" w:rsidRPr="00785716" w:rsidRDefault="00E301C6" w:rsidP="00785716">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lastRenderedPageBreak/>
        <w:t>*</w:t>
      </w:r>
      <w:r w:rsidR="00785716" w:rsidRPr="00785716">
        <w:rPr>
          <w:rFonts w:eastAsia="Times New Roman" w:cstheme="minorHAnsi"/>
          <w:lang w:val="en-US" w:eastAsia="sv-SE"/>
        </w:rPr>
        <w:t xml:space="preserve">Chen H, Majumdar A, Wang L, Kar S, Brown KM, Feng H, Turman C, Dennis J, Easton D, Michailidou K, Simard J; Breast Cancer Association Consortium (BCAC), Bishop T, Cheng IC, Huyghe JR, Schmit SL; Colorectal Transdisciplinary Study (CORECT); Colon Cancer Family Registry Study (CCFR); Genetics and Epidemiology of Colorectal Cancer Consortium (GECCO), O'Mara TA, Spurdle AB; Endometrial Cancer Association Consortium (ECAC), Gharahkhani P, Schumacher J, Jankowski J, Gocke I; Esophageal Cancer GWAS Consortium, Bondy ML, Houlston RS, Jenkins RB, </w:t>
      </w:r>
      <w:r w:rsidR="00785716" w:rsidRPr="00785716">
        <w:rPr>
          <w:rFonts w:eastAsia="Times New Roman" w:cstheme="minorHAnsi"/>
          <w:b/>
          <w:lang w:val="en-US" w:eastAsia="sv-SE"/>
        </w:rPr>
        <w:t>Melin B</w:t>
      </w:r>
      <w:r w:rsidR="00785716" w:rsidRPr="00785716">
        <w:rPr>
          <w:rFonts w:eastAsia="Times New Roman" w:cstheme="minorHAnsi"/>
          <w:lang w:val="en-US" w:eastAsia="sv-SE"/>
        </w:rPr>
        <w:t xml:space="preserve">; Glioma International Case Control Consortium (GICC), Lesseur C, Ness AR, Diergaarde B, Olshan AF; Head-Neck Cancer GWAS Consortium, Amos CI, Christiani DC, Landi MT, McKay JD; International Lung Cancer Consortium (ILCCO), Brossard M, Iles MM, Law MH, MacGregor S; Melanoma GWAS Consortium, Beesley J, Jones MR, Tyrer J, Winham SJ; Ovarian Cancer Association Consortium (OCAC), Klein AP, Petersen G, Li D, Wolpin BM; Pancreatic Cancer Case-Control Consortium (PANC4); Pancreatic Cancer Cohort Consortium (PanScan), Eeles RA, Haiman CA, Kote-Jarai Z, Schumacher FR; PRACTICAL consortium, CRUK, BPC3, CAPS, PEGASUS, Brennan P, Chanock SJ, Gaborieau V, Purdue MP; Renal Cancer GWAS Consortium, Pharoah P, Hung RJ, Amundadottir LT, Kraft P, Pasaniuc B, Lindström S. </w:t>
      </w:r>
      <w:r w:rsidR="00785716" w:rsidRPr="00785716">
        <w:rPr>
          <w:rFonts w:eastAsia="Times New Roman" w:cstheme="minorHAnsi"/>
          <w:b/>
          <w:lang w:val="en-US" w:eastAsia="sv-SE"/>
        </w:rPr>
        <w:t>Large-scale cross-cancer fine-mapping of the 5p15.33 region reveals multiple independent signals</w:t>
      </w:r>
      <w:r w:rsidR="00785716" w:rsidRPr="00785716">
        <w:rPr>
          <w:rFonts w:eastAsia="Times New Roman" w:cstheme="minorHAnsi"/>
          <w:lang w:val="en-US" w:eastAsia="sv-SE"/>
        </w:rPr>
        <w:t>. HGG Adv. 2021;2(3):100041. doi: 10.1016/j.xhgg.2021.100041.</w:t>
      </w:r>
    </w:p>
    <w:p w14:paraId="371DD1F7" w14:textId="77777777" w:rsidR="00CF3398" w:rsidRPr="00CF3398" w:rsidRDefault="00785716" w:rsidP="00CF3398">
      <w:pPr>
        <w:pStyle w:val="Liststycke"/>
        <w:spacing w:after="0" w:line="240" w:lineRule="auto"/>
        <w:ind w:left="294"/>
        <w:rPr>
          <w:rFonts w:eastAsia="Times New Roman" w:cstheme="minorHAnsi"/>
          <w:lang w:val="en-US" w:eastAsia="sv-SE"/>
        </w:rPr>
      </w:pPr>
      <w:r w:rsidRPr="00785716">
        <w:rPr>
          <w:rFonts w:eastAsia="Times New Roman" w:cstheme="minorHAnsi"/>
          <w:lang w:val="en-US" w:eastAsia="sv-SE"/>
        </w:rPr>
        <w:t xml:space="preserve">PMID: </w:t>
      </w:r>
      <w:bookmarkStart w:id="16" w:name="_Hlk83971016"/>
      <w:r w:rsidRPr="00785716">
        <w:rPr>
          <w:rFonts w:eastAsia="Times New Roman" w:cstheme="minorHAnsi"/>
          <w:lang w:val="en-US" w:eastAsia="sv-SE"/>
        </w:rPr>
        <w:t>34355204</w:t>
      </w:r>
      <w:bookmarkEnd w:id="16"/>
    </w:p>
    <w:p w14:paraId="0E0CD2AA" w14:textId="4573F61A" w:rsidR="00CF3398" w:rsidRPr="00CF3398" w:rsidRDefault="00E301C6" w:rsidP="00CF3398">
      <w:pPr>
        <w:pStyle w:val="Liststycke"/>
        <w:numPr>
          <w:ilvl w:val="0"/>
          <w:numId w:val="1"/>
        </w:numPr>
        <w:spacing w:after="0" w:line="240" w:lineRule="auto"/>
        <w:ind w:hanging="720"/>
        <w:rPr>
          <w:rFonts w:eastAsia="Times New Roman" w:cstheme="minorHAnsi"/>
          <w:b/>
          <w:lang w:val="en-US" w:eastAsia="sv-SE"/>
        </w:rPr>
      </w:pPr>
      <w:r>
        <w:rPr>
          <w:rFonts w:eastAsia="Times New Roman" w:cstheme="minorHAnsi"/>
          <w:lang w:val="en-US" w:eastAsia="sv-SE"/>
        </w:rPr>
        <w:t>*</w:t>
      </w:r>
      <w:r w:rsidR="00CF3398" w:rsidRPr="00CF3398">
        <w:rPr>
          <w:rFonts w:eastAsia="Times New Roman" w:cstheme="minorHAnsi"/>
          <w:lang w:val="en-US" w:eastAsia="sv-SE"/>
        </w:rPr>
        <w:t xml:space="preserve">Chen J, Spracklen CN, Marenne G, Varshney A, Corbin LJ, Luan J, Willems SM, Wu Y, Zhang X, Horikoshi M, Boutin TS, Mägi R, Waage J, Li-Gao R, Chan KHK, Yao J, Anasanti MD, Chu AY, Claringbould A, Heikkinen J, Hong J, Hottenga JJ, Huo S, Kaakinen MA, Louie T, März W, Moreno-Macias H, Ndungu A, Nelson SC, Nolte IM, North KE, Raulerson CK, Ray D, Rohde R, Rybin D, Schurmann C, Sim X, Southam L, Stewart ID, Wang CA, Wang Y, Wu P, Zhang W, Ahluwalia TS, Appel EVR, Bielak LF, Brody JA, Burtt NP, Cabrera CP, Cade BE, Chai JF, Chai X, Chang LC, Chen CH, Chen BH, Chitrala KN, Chiu YF, de Haan HG, Delgado GE, Demirkan A, Duan Q, Engmann J, Fatumo SA, Gayán J, Giulianini F, Gong JH, Gustafsson S, Hai Y, Hartwig FP, He J, Heianza Y, Huang T, Huerta-Chagoya A, Hwang MY, Jensen RA, Kawaguchi T, Kentistou KA, Kim YJ, Kleber ME, Kooner IK, Lai S, Lange LA, Langefeld CD, Lauzon M, Li M, Ligthart S, Liu J, Loh M, Long J, Lyssenko V, Mangino M, Marzi C, Montasser ME, Nag A, Nakatochi M, Noce D, Noordam R, Pistis G, Preuss M, Raffield L, Rasmussen-Torvik LJ, Rich SS, Robertson NR, Rueedi R, Ryan K, Sanna S, Saxena R, Schraut KE, Sennblad B, Setoh K, Smith AV, Sparsø T, Strawbridge RJ, Takeuchi F, Tan J, Trompet S, van den Akker E, van der Most PJ, Verweij N, Vogel M, Wang H, Wang C, Wang N, Warren HR, Wen W, Wilsgaard T, Wong A, Wood AR, Xie T, Zafarmand MH, Zhao JH, Zhao W, Amin N, Arzumanyan Z, Astrup A, Bakker SJL, Baldassarre D, Beekman M, Bergman RN, Bertoni A, Blüher M, Bonnycastle LL, Bornstein SR, Bowden DW, Cai Q, Campbell A, Campbell H, Chang YC, de Geus EJC, Dehghan A, Du S, Eiriksdottir G, Farmaki AE, Frånberg M, Fuchsberger C, Gao Y, Gjesing AP, Goel A, Han S, Hartman CA, Herder C, Hicks AA, Hsieh CH, Hsueh WA, Ichihara S, Igase M, Ikram MA, Johnson WC, Jørgensen ME, Joshi PK, Kalyani RR, Kandeel FR, Katsuya T, Khor CC, Kiess W, Kolcic I, Kuulasmaa T, Kuusisto J, Läll K, Lam K, Lawlor DA, Lee NR, Lemaitre RN, Li H; Lifelines Cohort Study, Lin SY, Lindström J, Linneberg A, Liu J, Lorenzo C, Matsubara T, Matsuda F, Mingrone G, Mooijaart S, Moon S, Nabika T, Nadkarni GN, Nadler JL, Nelis M, Neville MJ, Norris JM, Ohyagi Y, Peters A, Peyser PA, Polasek O, Qi Q, Raven D, Reilly DF, Reiner A, Rivideneira F, Roll K, Rudan I, Sabanayagam C, Sandow K, Sattar N, Schürmann A, Shi J, Stringham HM, Taylor KD, Teslovich TM, Thuesen B, Timmers PRHJ, Tremoli E, Tsai MY, Uitterlinden A, van Dam RM, van Heemst D, van Hylckama Vlieg A, van Vliet-Ostaptchouk JV, Vangipurapu J, Vestergaard H, Wang T, Willems van Dijk K, Zemunik T, Abecasis GR, Adair LS, Aguilar-Salinas CA, Alarcón-Riquelme ME, An P, Aviles-Santa L, Becker DM, Beilin LJ, Bergmann S, Bisgaard H, Black C, Boehnke M, Boerwinkle E, Böhm BO, Bønnelykke K, Boomsma DI, Bottinger EP, Buchanan TA, Canouil M, Caulfield MJ, Chambers JC, Chasman DI, Chen YI, Cheng CY, Collins FS, Correa A, Cucca F, de Silva HJ, Dedoussis G, Elmståhl S, Evans MK, Ferrannini E, Ferrucci L, Florez JC, </w:t>
      </w:r>
      <w:r w:rsidR="00CF3398" w:rsidRPr="00CF3398">
        <w:rPr>
          <w:rFonts w:eastAsia="Times New Roman" w:cstheme="minorHAnsi"/>
          <w:b/>
          <w:lang w:val="en-US" w:eastAsia="sv-SE"/>
        </w:rPr>
        <w:t xml:space="preserve">Franks PW, </w:t>
      </w:r>
      <w:r w:rsidR="00CF3398" w:rsidRPr="00CF3398">
        <w:rPr>
          <w:rFonts w:eastAsia="Times New Roman" w:cstheme="minorHAnsi"/>
          <w:lang w:val="en-US" w:eastAsia="sv-SE"/>
        </w:rPr>
        <w:t xml:space="preserve">Frayling TM, Froguel P, Gigante B, Goodarzi MO, Gordon-Larsen P, Grallert H, Grarup N, Grimsgaard S, Groop L, Gudnason V, Guo X, Hamsten A, Hansen T, Hayward C, Heckbert SR, Horta BL, Huang W, Ingelsson </w:t>
      </w:r>
      <w:r w:rsidR="00CF3398" w:rsidRPr="00CF3398">
        <w:rPr>
          <w:rFonts w:eastAsia="Times New Roman" w:cstheme="minorHAnsi"/>
          <w:lang w:val="en-US" w:eastAsia="sv-SE"/>
        </w:rPr>
        <w:lastRenderedPageBreak/>
        <w:t>E, James PS, Jarvelin MR, Jonas JB, Jukema JW, Kaleebu P, Kaplan R, Kardia SLR, Kato N, Keinanen-Kiukaanniemi SM, Kim BJ, Kivimaki M, Koistinen HA, Kooner JS, Körner A, Kovacs P, Kuh D, Kumari M, Kutalik Z, Laakso M, Lakka TA, Launer LJ, Leander K, Li H, Lin X, Lind L, Lindgren C, Liu S, Loos RJF, Magnusson PKE, Mahajan A, Metspalu A, Mook-Kanamori DO, Mori TA, Munroe PB, Njølstad I, O'Connell JR, Oldehinkel AJ, Ong KK, Padmanabhan S, Palmer CNA, Palmer ND, Pedersen O, Pennell CE, Porteous DJ, Pramstaller PP, Province MA, Psaty BM, Qi L, Raffel LJ, Rauramaa R, Redline S, Ridker PM, Rosendaal FR, Saaristo TE, Sandhu M, Saramies J, Schneiderman N, Schwarz P, Scott LJ, Selvin E, Sever P, Shu XO, Slagboom PE, Small KS, Smith BH, Snieder H, Sofer T, Sørensen TIA, Spector TD, Stanton A, Steves CJ, Stumvoll M, Sun L, Tabara Y, Tai ES, Timpson NJ, Tönjes A, Tuomilehto J, Tusie T, Uusitupa M, van der Harst P, van Duijn C, Vitart V, Vollenweider P, Vrijkotte TGM, Wagenknecht LE, Walker M, Wang YX, Wareham NJ, Watanabe RM, Watkins H, Wei WB, Wickremasinghe AR, Willemsen G, Wilson JF, Wong TY, Wu JY, Xiang AH, Yanek LR, Yengo L, Yokota M, Zeggini E, Zheng W, Zonderman AB, Rotter JI, Gloyn AL, McCarthy MI, Dupuis J, Meigs JB, Scott RA, Prokopenko I, Leong A, Liu CT, Parker SCJ, Mohlke KL, Langenberg C, Wheeler E, Morris AP, Barroso I;</w:t>
      </w:r>
      <w:r w:rsidR="00CF3398" w:rsidRPr="00CF3398">
        <w:rPr>
          <w:rFonts w:eastAsia="Times New Roman" w:cstheme="minorHAnsi"/>
          <w:b/>
          <w:lang w:val="en-US" w:eastAsia="sv-SE"/>
        </w:rPr>
        <w:t xml:space="preserve"> Meta-Analysis of Glucose and Insulin-related Traits Consortium (MAGIC). The trans-ancestral genomic architecture of glycemic traits. </w:t>
      </w:r>
      <w:r w:rsidR="00CF3398" w:rsidRPr="00CF3398">
        <w:rPr>
          <w:rFonts w:eastAsia="Times New Roman" w:cstheme="minorHAnsi"/>
          <w:lang w:val="en-US" w:eastAsia="sv-SE"/>
        </w:rPr>
        <w:t xml:space="preserve">Nat Genet. 2021;53(6):840-860. doi: 10.1038/s41588-021-00852-9.        PMID: </w:t>
      </w:r>
      <w:bookmarkStart w:id="17" w:name="_Hlk86215277"/>
      <w:r w:rsidR="00CF3398" w:rsidRPr="00CF3398">
        <w:rPr>
          <w:rFonts w:eastAsia="Times New Roman" w:cstheme="minorHAnsi"/>
          <w:lang w:val="en-US" w:eastAsia="sv-SE"/>
        </w:rPr>
        <w:t>34059833</w:t>
      </w:r>
      <w:bookmarkEnd w:id="17"/>
    </w:p>
    <w:p w14:paraId="1CFA86BF" w14:textId="77777777" w:rsidR="004210FB" w:rsidRDefault="00A519EB" w:rsidP="004210FB">
      <w:pPr>
        <w:pStyle w:val="Liststycke"/>
        <w:numPr>
          <w:ilvl w:val="0"/>
          <w:numId w:val="1"/>
        </w:numPr>
        <w:ind w:hanging="720"/>
        <w:rPr>
          <w:lang w:val="en-US"/>
        </w:rPr>
      </w:pPr>
      <w:r w:rsidRPr="00A519EB">
        <w:rPr>
          <w:lang w:val="en-US"/>
        </w:rPr>
        <w:t xml:space="preserve">Christakoudi S, Pagoni P, Ferrari P, Cross AJ, Tzoulaki I, Muller DC, Weiderpass E, Freisling H, Murphy N, Dossus L, Turzanski Fortner R, Agudo A, Overvad K, Perez-Cornago A, Key TJ, Brennan P, Johansson M, Tjønneland A, Halkjaer J, Boutron-Ruault MC, Artaud F, Severi G, Kaaks R, Schulze MB, Bergmann MM, Masala G, Grioni S, Simeon V, Tumino R, Sacerdote C, Skeie G, Rylander C, Borch KB, Quirós JR, Rodriguez-Barranco M, Chirlaque MD, Ardanaz E, Amiano P, Drake I, Stocks T, </w:t>
      </w:r>
      <w:r w:rsidRPr="00A519EB">
        <w:rPr>
          <w:b/>
          <w:lang w:val="en-US"/>
        </w:rPr>
        <w:t>Häggström C, Harlid S,</w:t>
      </w:r>
      <w:r w:rsidRPr="00A519EB">
        <w:rPr>
          <w:lang w:val="en-US"/>
        </w:rPr>
        <w:t xml:space="preserve"> Ellingjord-Dale M, Riboli E, Tsilidis KK. </w:t>
      </w:r>
      <w:r w:rsidRPr="00A519EB">
        <w:rPr>
          <w:b/>
          <w:lang w:val="en-US"/>
        </w:rPr>
        <w:t>Weight change in middle adulthood and risk of cancer in the European Prospective Investigation into Cancer and Nutrition (EPIC) cohort.</w:t>
      </w:r>
      <w:r w:rsidRPr="00A519EB">
        <w:rPr>
          <w:lang w:val="en-US"/>
        </w:rPr>
        <w:t xml:space="preserve"> Int J Cancer. 2021;148(7):1637-1651. doi: 10.1002/ijc.33339.                                                            PMID: </w:t>
      </w:r>
      <w:bookmarkStart w:id="18" w:name="_Hlk83971026"/>
      <w:r w:rsidRPr="00A519EB">
        <w:rPr>
          <w:lang w:val="en-US"/>
        </w:rPr>
        <w:t>33038275</w:t>
      </w:r>
      <w:bookmarkEnd w:id="18"/>
    </w:p>
    <w:p w14:paraId="52100FB3" w14:textId="0CB50E4D" w:rsidR="004210FB" w:rsidRPr="004210FB" w:rsidRDefault="00E301C6" w:rsidP="004210FB">
      <w:pPr>
        <w:pStyle w:val="Liststycke"/>
        <w:numPr>
          <w:ilvl w:val="0"/>
          <w:numId w:val="1"/>
        </w:numPr>
        <w:ind w:hanging="720"/>
        <w:rPr>
          <w:lang w:val="en-US"/>
        </w:rPr>
      </w:pPr>
      <w:r>
        <w:rPr>
          <w:rFonts w:eastAsia="Times New Roman" w:cstheme="minorHAnsi"/>
          <w:lang w:val="en-US" w:eastAsia="sv-SE"/>
        </w:rPr>
        <w:t>*</w:t>
      </w:r>
      <w:r w:rsidR="00E55869" w:rsidRPr="004210FB">
        <w:rPr>
          <w:rFonts w:eastAsia="Times New Roman" w:cstheme="minorHAnsi"/>
          <w:lang w:val="en-US" w:eastAsia="sv-SE"/>
        </w:rPr>
        <w:t>Clasen JL, Heath AK, Van Puyvelde H, Huybrechts I, Park JY, Ferrari P</w:t>
      </w:r>
      <w:r w:rsidR="00E55869" w:rsidRPr="00155623">
        <w:rPr>
          <w:rFonts w:eastAsia="Times New Roman" w:cstheme="minorHAnsi"/>
          <w:lang w:val="en-US" w:eastAsia="sv-SE"/>
        </w:rPr>
        <w:t>, Johansson M</w:t>
      </w:r>
      <w:r w:rsidR="00E55869" w:rsidRPr="004210FB">
        <w:rPr>
          <w:rFonts w:eastAsia="Times New Roman" w:cstheme="minorHAnsi"/>
          <w:lang w:val="en-US" w:eastAsia="sv-SE"/>
        </w:rPr>
        <w:t xml:space="preserve">, Scelo G, Ulvik A, Midttun Ø, Ueland PM, Dahm CC, Halkjær J, Olsen A, Johnson T, Katzke V, Schulze MB, Masala G, Segrado F, de Magistris MS, Sacerdote C, Ocké MC, Luján-Barroso L, Ching-López A, Huerta JM, Ardanaz E, Amiano P, Ericson U, Manjer J, </w:t>
      </w:r>
      <w:r w:rsidR="00E55869" w:rsidRPr="004210FB">
        <w:rPr>
          <w:rFonts w:eastAsia="Times New Roman" w:cstheme="minorHAnsi"/>
          <w:b/>
          <w:lang w:val="en-US" w:eastAsia="sv-SE"/>
        </w:rPr>
        <w:t>Gylling B, Johansson I,</w:t>
      </w:r>
      <w:r w:rsidR="00E55869" w:rsidRPr="004210FB">
        <w:rPr>
          <w:rFonts w:eastAsia="Times New Roman" w:cstheme="minorHAnsi"/>
          <w:lang w:val="en-US" w:eastAsia="sv-SE"/>
        </w:rPr>
        <w:t xml:space="preserve"> Schmidt J, Weiderpass E, Riboli E, Cross AJ, Muller DC. </w:t>
      </w:r>
      <w:r w:rsidR="00E55869" w:rsidRPr="004210FB">
        <w:rPr>
          <w:rFonts w:eastAsia="Times New Roman" w:cstheme="minorHAnsi"/>
          <w:b/>
          <w:lang w:val="en-US" w:eastAsia="sv-SE"/>
        </w:rPr>
        <w:t>A comparison of complementary measures of vitamin B6 status, function, and metabolism in the European Prospective Investigation into Cancer and Nutrition (EPIC) study.</w:t>
      </w:r>
      <w:r w:rsidR="00E55869" w:rsidRPr="004210FB">
        <w:rPr>
          <w:rFonts w:eastAsia="Times New Roman" w:cstheme="minorHAnsi"/>
          <w:lang w:val="en-US" w:eastAsia="sv-SE"/>
        </w:rPr>
        <w:t xml:space="preserve"> Am J Clin Nutr. </w:t>
      </w:r>
      <w:r w:rsidR="004210FB">
        <w:t>2021;114(1):</w:t>
      </w:r>
      <w:proofErr w:type="gramStart"/>
      <w:r w:rsidR="004210FB">
        <w:t>338-347</w:t>
      </w:r>
      <w:proofErr w:type="gramEnd"/>
      <w:r w:rsidR="004210FB">
        <w:t xml:space="preserve">. doi: </w:t>
      </w:r>
      <w:proofErr w:type="gramStart"/>
      <w:r w:rsidR="004210FB">
        <w:t>10.1093</w:t>
      </w:r>
      <w:proofErr w:type="gramEnd"/>
      <w:r w:rsidR="004210FB">
        <w:t>/ajcn/nqab045</w:t>
      </w:r>
    </w:p>
    <w:p w14:paraId="4D37165A" w14:textId="77777777" w:rsidR="00E55869" w:rsidRDefault="00E55869" w:rsidP="004210FB">
      <w:pPr>
        <w:pStyle w:val="Liststycke"/>
        <w:spacing w:after="0" w:line="240" w:lineRule="auto"/>
        <w:ind w:left="294"/>
        <w:rPr>
          <w:rFonts w:eastAsia="Times New Roman" w:cstheme="minorHAnsi"/>
          <w:lang w:val="en-US" w:eastAsia="sv-SE"/>
        </w:rPr>
      </w:pPr>
      <w:r w:rsidRPr="006F28EE">
        <w:rPr>
          <w:rFonts w:eastAsia="Times New Roman" w:cstheme="minorHAnsi"/>
          <w:lang w:val="en-US" w:eastAsia="sv-SE"/>
        </w:rPr>
        <w:t xml:space="preserve">PMID: </w:t>
      </w:r>
      <w:bookmarkStart w:id="19" w:name="_Hlk83971042"/>
      <w:r w:rsidRPr="006F28EE">
        <w:rPr>
          <w:rFonts w:eastAsia="Times New Roman" w:cstheme="minorHAnsi"/>
          <w:lang w:val="en-US" w:eastAsia="sv-SE"/>
        </w:rPr>
        <w:t>33829249</w:t>
      </w:r>
      <w:bookmarkEnd w:id="19"/>
    </w:p>
    <w:p w14:paraId="1056F011" w14:textId="18F2650F" w:rsidR="00CF3398" w:rsidRPr="005E2E38" w:rsidRDefault="00E301C6" w:rsidP="005E2E38">
      <w:pPr>
        <w:pStyle w:val="Liststycke"/>
        <w:numPr>
          <w:ilvl w:val="0"/>
          <w:numId w:val="1"/>
        </w:numPr>
        <w:ind w:hanging="720"/>
        <w:rPr>
          <w:lang w:val="en-US"/>
        </w:rPr>
      </w:pPr>
      <w:r>
        <w:rPr>
          <w:lang w:val="en-US"/>
        </w:rPr>
        <w:t>*</w:t>
      </w:r>
      <w:r w:rsidR="006B06C4" w:rsidRPr="006B06C4">
        <w:rPr>
          <w:lang w:val="en-US"/>
        </w:rPr>
        <w:t xml:space="preserve">Clendenen TV, Ge W, Koenig KL, Afanasyeva Y, Agnoli C, Bertone-Johnson E, Brinton LA, Darvishian F, Dorgan JF, Eliassen AH, Falk RT, </w:t>
      </w:r>
      <w:r w:rsidR="006B06C4" w:rsidRPr="00155623">
        <w:rPr>
          <w:b/>
          <w:lang w:val="en-US"/>
        </w:rPr>
        <w:t>Hallmans G</w:t>
      </w:r>
      <w:r w:rsidR="006B06C4" w:rsidRPr="006B06C4">
        <w:rPr>
          <w:lang w:val="en-US"/>
        </w:rPr>
        <w:t xml:space="preserve">, Hankinson SE, Hoffman-Bolton J, Key TJ, Krogh V, Nichols HB, Sandler DP, Schoemaker MJ, Sluss PM, </w:t>
      </w:r>
      <w:r w:rsidR="006B06C4" w:rsidRPr="005D0785">
        <w:rPr>
          <w:b/>
          <w:lang w:val="en-US"/>
        </w:rPr>
        <w:t>Sund M</w:t>
      </w:r>
      <w:r w:rsidR="006B06C4" w:rsidRPr="006B06C4">
        <w:rPr>
          <w:lang w:val="en-US"/>
        </w:rPr>
        <w:t xml:space="preserve">, Swerdlow AJ, Visvanathan K, Liu M, Zeleniuch-Jacquotte A. </w:t>
      </w:r>
      <w:r w:rsidR="006B06C4" w:rsidRPr="005D0785">
        <w:rPr>
          <w:b/>
          <w:lang w:val="en-US"/>
        </w:rPr>
        <w:t>Breast cancer risk factors and circulating anti-Müllerian hormone concentration in healthy premenopausal women.</w:t>
      </w:r>
      <w:r w:rsidR="006B06C4" w:rsidRPr="006B06C4">
        <w:rPr>
          <w:lang w:val="en-US"/>
        </w:rPr>
        <w:t xml:space="preserve"> J Clin Endocrinol Metab. </w:t>
      </w:r>
      <w:proofErr w:type="gramStart"/>
      <w:r w:rsidR="006B06C4" w:rsidRPr="006B06C4">
        <w:rPr>
          <w:lang w:val="en-US"/>
        </w:rPr>
        <w:t>202</w:t>
      </w:r>
      <w:r w:rsidR="005D0785">
        <w:rPr>
          <w:lang w:val="en-US"/>
        </w:rPr>
        <w:t>1</w:t>
      </w:r>
      <w:r w:rsidR="006B06C4" w:rsidRPr="006B06C4">
        <w:rPr>
          <w:lang w:val="en-US"/>
        </w:rPr>
        <w:t>:dgab</w:t>
      </w:r>
      <w:proofErr w:type="gramEnd"/>
      <w:r w:rsidR="006B06C4" w:rsidRPr="006B06C4">
        <w:rPr>
          <w:lang w:val="en-US"/>
        </w:rPr>
        <w:t xml:space="preserve">461. doi: 10.1210/clinem/dgab461. </w:t>
      </w:r>
      <w:r w:rsidR="005D0785">
        <w:rPr>
          <w:lang w:val="en-US"/>
        </w:rPr>
        <w:t xml:space="preserve">                                                    </w:t>
      </w:r>
      <w:r w:rsidR="004210FB">
        <w:rPr>
          <w:lang w:val="en-US"/>
        </w:rPr>
        <w:t xml:space="preserve">                                     </w:t>
      </w:r>
      <w:r w:rsidR="00B12B1D">
        <w:rPr>
          <w:lang w:val="en-US"/>
        </w:rPr>
        <w:t xml:space="preserve">                              </w:t>
      </w:r>
      <w:r w:rsidR="006B06C4" w:rsidRPr="006B06C4">
        <w:rPr>
          <w:lang w:val="en-US"/>
        </w:rPr>
        <w:t xml:space="preserve">PMID: </w:t>
      </w:r>
      <w:bookmarkStart w:id="20" w:name="_Hlk83971059"/>
      <w:r w:rsidR="006B06C4" w:rsidRPr="006B06C4">
        <w:rPr>
          <w:lang w:val="en-US"/>
        </w:rPr>
        <w:t>34157104</w:t>
      </w:r>
      <w:bookmarkEnd w:id="20"/>
    </w:p>
    <w:p w14:paraId="7244812F" w14:textId="77777777" w:rsidR="00FE7D4F" w:rsidRDefault="00B16FF2" w:rsidP="00B16FF2">
      <w:pPr>
        <w:pStyle w:val="Liststycke"/>
        <w:numPr>
          <w:ilvl w:val="0"/>
          <w:numId w:val="1"/>
        </w:numPr>
        <w:spacing w:after="0" w:line="240" w:lineRule="auto"/>
        <w:ind w:hanging="720"/>
        <w:rPr>
          <w:rFonts w:eastAsia="Times New Roman" w:cstheme="minorHAnsi"/>
          <w:lang w:val="en-US" w:eastAsia="sv-SE"/>
        </w:rPr>
      </w:pPr>
      <w:r w:rsidRPr="00B16FF2">
        <w:rPr>
          <w:rFonts w:eastAsia="Times New Roman" w:cstheme="minorHAnsi"/>
          <w:lang w:val="en-US" w:eastAsia="sv-SE"/>
        </w:rPr>
        <w:t xml:space="preserve">Cordova R, Kliemann N, Huybrechts I, Rauber F, Vamos EP, Levy RB, Wagner KH, Viallon V, Casagrande C, Nicolas G, Dahm CC, Zhang J, Halkjær J, Tjønneland A, Boutron-Ruault MC, Mancini FR, Laouali N, Katzke V, Srour B, Jannasch F, Schulze MB, Masala G, Grioni S, Panico S, van der Schouw YT, Derksen JWG, Rylander C, Skeie G, Jakszyn P, Rodriguez-Barranco M, Huerta JM, Barricarte A, Brunkwall L, Ramne S, </w:t>
      </w:r>
      <w:r w:rsidRPr="00B16FF2">
        <w:rPr>
          <w:rFonts w:eastAsia="Times New Roman" w:cstheme="minorHAnsi"/>
          <w:b/>
          <w:lang w:val="en-US" w:eastAsia="sv-SE"/>
        </w:rPr>
        <w:t>Bodén S,</w:t>
      </w:r>
      <w:r w:rsidRPr="00B16FF2">
        <w:rPr>
          <w:rFonts w:eastAsia="Times New Roman" w:cstheme="minorHAnsi"/>
          <w:lang w:val="en-US" w:eastAsia="sv-SE"/>
        </w:rPr>
        <w:t xml:space="preserve"> Perez-Cornago A, Heath AK, Vineis P, Weiderpass E, Monteiro CA, Gunter MJ, Millett C, Freisling H. </w:t>
      </w:r>
      <w:r w:rsidRPr="00B16FF2">
        <w:rPr>
          <w:rFonts w:eastAsia="Times New Roman" w:cstheme="minorHAnsi"/>
          <w:b/>
          <w:lang w:val="en-US" w:eastAsia="sv-SE"/>
        </w:rPr>
        <w:t>Consumption of ultra-processed foods associated with weight gain and obesity in adults: A multi-national cohort study.</w:t>
      </w:r>
      <w:r w:rsidRPr="00B16FF2">
        <w:rPr>
          <w:rFonts w:eastAsia="Times New Roman" w:cstheme="minorHAnsi"/>
          <w:lang w:val="en-US" w:eastAsia="sv-SE"/>
        </w:rPr>
        <w:t xml:space="preserve"> Clin Nutr. 2021;40(9):5079-5088. doi: 10.1016/j.clnu.2021.08.009.                                                                                        PMID: </w:t>
      </w:r>
      <w:bookmarkStart w:id="21" w:name="_Hlk83971070"/>
      <w:r w:rsidRPr="00B16FF2">
        <w:rPr>
          <w:rFonts w:eastAsia="Times New Roman" w:cstheme="minorHAnsi"/>
          <w:lang w:val="en-US" w:eastAsia="sv-SE"/>
        </w:rPr>
        <w:t>34455267</w:t>
      </w:r>
      <w:bookmarkEnd w:id="21"/>
    </w:p>
    <w:p w14:paraId="491CCD14" w14:textId="261BB60F" w:rsidR="004210FB" w:rsidRDefault="00E301C6" w:rsidP="004210FB">
      <w:pPr>
        <w:pStyle w:val="Liststycke"/>
        <w:numPr>
          <w:ilvl w:val="0"/>
          <w:numId w:val="1"/>
        </w:numPr>
        <w:ind w:hanging="720"/>
        <w:rPr>
          <w:rFonts w:cstheme="minorHAnsi"/>
          <w:lang w:val="en-US"/>
        </w:rPr>
      </w:pPr>
      <w:r>
        <w:rPr>
          <w:rFonts w:cstheme="minorHAnsi"/>
          <w:lang w:val="en-US"/>
        </w:rPr>
        <w:lastRenderedPageBreak/>
        <w:t>*</w:t>
      </w:r>
      <w:r w:rsidR="003945E6" w:rsidRPr="003945E6">
        <w:rPr>
          <w:rFonts w:cstheme="minorHAnsi"/>
          <w:lang w:val="en-US"/>
        </w:rPr>
        <w:t xml:space="preserve">Csengeri D, Sprünker NA, Di Castelnuovo A, Niiranen T, Vishram-Nielsen JK, Costanzo S, </w:t>
      </w:r>
      <w:r w:rsidR="003945E6" w:rsidRPr="003945E6">
        <w:rPr>
          <w:rFonts w:cstheme="minorHAnsi"/>
          <w:b/>
          <w:lang w:val="en-US"/>
        </w:rPr>
        <w:t>Söderberg S</w:t>
      </w:r>
      <w:r w:rsidR="003945E6" w:rsidRPr="003945E6">
        <w:rPr>
          <w:rFonts w:cstheme="minorHAnsi"/>
          <w:lang w:val="en-US"/>
        </w:rPr>
        <w:t xml:space="preserve">, Jensen SM, Vartiainen E, Donati MB, Magnussen C, Camen S, Gianfagna F, Løchen ML, Kee F, Kontto J, Mathiesen EB, Koenig W, Stefan B, de Gaetano G, Jørgensen T, Kuulasmaa K, Zeller T, Salomaa V, Iacoviello L, Schnabel RB. </w:t>
      </w:r>
      <w:r w:rsidR="003945E6" w:rsidRPr="003945E6">
        <w:rPr>
          <w:rFonts w:cstheme="minorHAnsi"/>
          <w:b/>
          <w:lang w:val="en-US"/>
        </w:rPr>
        <w:t>Alcohol consumption, cardiac biomarkers, and risk of atrial fibrillation and adverse outcomes.</w:t>
      </w:r>
      <w:r w:rsidR="003945E6" w:rsidRPr="003945E6">
        <w:rPr>
          <w:rFonts w:cstheme="minorHAnsi"/>
          <w:lang w:val="en-US"/>
        </w:rPr>
        <w:t xml:space="preserve"> Eur Heart J. 2021;42(12):1170-1177. doi: 10.1093/eurheartj/ehaa953.           </w:t>
      </w:r>
      <w:r w:rsidR="004210FB">
        <w:rPr>
          <w:rFonts w:cstheme="minorHAnsi"/>
          <w:lang w:val="en-US"/>
        </w:rPr>
        <w:t xml:space="preserve">                                                                           </w:t>
      </w:r>
      <w:r w:rsidR="00B12B1D">
        <w:rPr>
          <w:rFonts w:cstheme="minorHAnsi"/>
          <w:lang w:val="en-US"/>
        </w:rPr>
        <w:t xml:space="preserve">                                          </w:t>
      </w:r>
      <w:r w:rsidR="003945E6" w:rsidRPr="003945E6">
        <w:rPr>
          <w:rFonts w:cstheme="minorHAnsi"/>
          <w:lang w:val="en-US"/>
        </w:rPr>
        <w:t xml:space="preserve"> PMID: </w:t>
      </w:r>
      <w:bookmarkStart w:id="22" w:name="_Hlk83971090"/>
      <w:r w:rsidR="003945E6" w:rsidRPr="003945E6">
        <w:rPr>
          <w:rFonts w:cstheme="minorHAnsi"/>
          <w:lang w:val="en-US"/>
        </w:rPr>
        <w:t>33438022</w:t>
      </w:r>
      <w:bookmarkEnd w:id="22"/>
    </w:p>
    <w:p w14:paraId="72848388" w14:textId="10242D7A" w:rsidR="00E7613F" w:rsidRPr="00E7613F" w:rsidRDefault="00E301C6" w:rsidP="00E7613F">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E7613F" w:rsidRPr="00E7613F">
        <w:rPr>
          <w:rFonts w:eastAsia="Times New Roman" w:cstheme="minorHAnsi"/>
          <w:lang w:val="en-US" w:eastAsia="sv-SE"/>
        </w:rPr>
        <w:t xml:space="preserve">Dahlqvist J, Ekman D, Sennblad B, Kozyrev SV, Nordin J, Karlsson Å, Meadows JRS, Hellbacher E, </w:t>
      </w:r>
      <w:r w:rsidR="00E7613F" w:rsidRPr="00E7613F">
        <w:rPr>
          <w:rFonts w:eastAsia="Times New Roman" w:cstheme="minorHAnsi"/>
          <w:b/>
          <w:lang w:val="en-US" w:eastAsia="sv-SE"/>
        </w:rPr>
        <w:t>Rantapää-Dahlqvist S, Berglin E,</w:t>
      </w:r>
      <w:r w:rsidR="00E7613F" w:rsidRPr="00E7613F">
        <w:rPr>
          <w:rFonts w:eastAsia="Times New Roman" w:cstheme="minorHAnsi"/>
          <w:lang w:val="en-US" w:eastAsia="sv-SE"/>
        </w:rPr>
        <w:t xml:space="preserve"> </w:t>
      </w:r>
      <w:r w:rsidR="00E7613F" w:rsidRPr="00155623">
        <w:rPr>
          <w:rFonts w:eastAsia="Times New Roman" w:cstheme="minorHAnsi"/>
          <w:b/>
          <w:lang w:val="en-US" w:eastAsia="sv-SE"/>
        </w:rPr>
        <w:t>Stegmayr B</w:t>
      </w:r>
      <w:r w:rsidR="00E7613F" w:rsidRPr="00E7613F">
        <w:rPr>
          <w:rFonts w:eastAsia="Times New Roman" w:cstheme="minorHAnsi"/>
          <w:lang w:val="en-US" w:eastAsia="sv-SE"/>
        </w:rPr>
        <w:t xml:space="preserve">, Baslund B, Palm Ø, Haukeland H, Gunnarsson I, Bruchfeld A, Segelmark M, Ohlsson S, Mohammad AJ, Svärd A, Pullerits R, Herlitz H, Söderbergh A, Rosengren Pielberg G, Hultin Rosenberg L, Bianchi M, Murén E, Omdal R, Jonsson R, Eloranta ML, Rönnblom L, Söderkvist P, Knight A, Eriksson P, Lindblad-Toh K. </w:t>
      </w:r>
      <w:r w:rsidR="00E7613F" w:rsidRPr="00E7613F">
        <w:rPr>
          <w:rFonts w:eastAsia="Times New Roman" w:cstheme="minorHAnsi"/>
          <w:b/>
          <w:lang w:val="en-US" w:eastAsia="sv-SE"/>
        </w:rPr>
        <w:t>Identification and Functional Characterization of a Novel Susceptibility Locus for Small Vessel Vasculitis with MPO-ANCA.</w:t>
      </w:r>
    </w:p>
    <w:p w14:paraId="60B6DE75" w14:textId="77777777" w:rsidR="00E7613F" w:rsidRPr="00E7613F" w:rsidRDefault="00E7613F" w:rsidP="00E7613F">
      <w:pPr>
        <w:pStyle w:val="Liststycke"/>
        <w:spacing w:after="0" w:line="240" w:lineRule="auto"/>
        <w:ind w:left="294"/>
        <w:rPr>
          <w:rFonts w:eastAsia="Times New Roman" w:cstheme="minorHAnsi"/>
          <w:lang w:val="en-US" w:eastAsia="sv-SE"/>
        </w:rPr>
      </w:pPr>
      <w:r w:rsidRPr="00E7613F">
        <w:rPr>
          <w:rFonts w:eastAsia="Times New Roman" w:cstheme="minorHAnsi"/>
          <w:lang w:val="en-US" w:eastAsia="sv-SE"/>
        </w:rPr>
        <w:t xml:space="preserve">Rheumatology (Oxford). </w:t>
      </w:r>
      <w:proofErr w:type="gramStart"/>
      <w:r w:rsidRPr="00E7613F">
        <w:rPr>
          <w:rFonts w:eastAsia="Times New Roman" w:cstheme="minorHAnsi"/>
          <w:lang w:val="en-US" w:eastAsia="sv-SE"/>
        </w:rPr>
        <w:t>2021:keab</w:t>
      </w:r>
      <w:proofErr w:type="gramEnd"/>
      <w:r w:rsidRPr="00E7613F">
        <w:rPr>
          <w:rFonts w:eastAsia="Times New Roman" w:cstheme="minorHAnsi"/>
          <w:lang w:val="en-US" w:eastAsia="sv-SE"/>
        </w:rPr>
        <w:t xml:space="preserve">912. doi: 10.1093/rheumatology/keab912.   PMID: </w:t>
      </w:r>
      <w:bookmarkStart w:id="23" w:name="_Hlk92877223"/>
      <w:r w:rsidRPr="00E7613F">
        <w:rPr>
          <w:rFonts w:eastAsia="Times New Roman" w:cstheme="minorHAnsi"/>
          <w:lang w:val="en-US" w:eastAsia="sv-SE"/>
        </w:rPr>
        <w:t>34888651</w:t>
      </w:r>
      <w:bookmarkEnd w:id="23"/>
    </w:p>
    <w:p w14:paraId="0D744F43" w14:textId="56F1547F" w:rsidR="007125DC" w:rsidRPr="007125DC" w:rsidRDefault="00E301C6" w:rsidP="007125DC">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E55869" w:rsidRPr="007125DC">
        <w:rPr>
          <w:rFonts w:eastAsia="Times New Roman" w:cstheme="minorHAnsi"/>
          <w:lang w:val="en-US" w:eastAsia="sv-SE"/>
        </w:rPr>
        <w:t xml:space="preserve">Dimou N, Yarmolinsky J, Bouras E, Tsilidis KK, Martin RM, Lewis SJ, Gram IT, Bakker MF, Brenner H, Figueiredo JC, Fortner RT, Gruber SB, </w:t>
      </w:r>
      <w:r w:rsidR="00E55869" w:rsidRPr="007125DC">
        <w:rPr>
          <w:rFonts w:eastAsia="Times New Roman" w:cstheme="minorHAnsi"/>
          <w:b/>
          <w:lang w:val="en-US" w:eastAsia="sv-SE"/>
        </w:rPr>
        <w:t>Van Guelpen B,</w:t>
      </w:r>
      <w:r w:rsidR="00E55869" w:rsidRPr="007125DC">
        <w:rPr>
          <w:rFonts w:eastAsia="Times New Roman" w:cstheme="minorHAnsi"/>
          <w:lang w:val="en-US" w:eastAsia="sv-SE"/>
        </w:rPr>
        <w:t xml:space="preserve"> Hsu L, Kaaks R, Kweon SS, Lin Y, Lindor NM, Newcomb PA, Sanchez-Perez MJ, Severi G, Tindle HA, Tumino R, Weiderpass E, Gunter MJ, Murphy N. </w:t>
      </w:r>
      <w:r w:rsidR="00E55869" w:rsidRPr="007125DC">
        <w:rPr>
          <w:rFonts w:eastAsia="Times New Roman" w:cstheme="minorHAnsi"/>
          <w:b/>
          <w:lang w:val="en-US" w:eastAsia="sv-SE"/>
        </w:rPr>
        <w:t>Causal effects of lifetime smoking on breast and colorectal cancer risk: Mendelian randomization study</w:t>
      </w:r>
      <w:r w:rsidR="00E55869" w:rsidRPr="007125DC">
        <w:rPr>
          <w:rFonts w:eastAsia="Times New Roman" w:cstheme="minorHAnsi"/>
          <w:lang w:val="en-US" w:eastAsia="sv-SE"/>
        </w:rPr>
        <w:t xml:space="preserve">. Cancer Epidemiol Biomarkers Prev. </w:t>
      </w:r>
      <w:r w:rsidR="007125DC" w:rsidRPr="007125DC">
        <w:rPr>
          <w:lang w:val="en-US"/>
        </w:rPr>
        <w:t>2021;30(5):953-964. doi: 10.1158/1055-9965.EPI-20-1218.</w:t>
      </w:r>
    </w:p>
    <w:p w14:paraId="421173AA" w14:textId="77777777" w:rsidR="007125DC" w:rsidRDefault="00E55869" w:rsidP="007125DC">
      <w:pPr>
        <w:pStyle w:val="Liststycke"/>
        <w:spacing w:after="0" w:line="240" w:lineRule="auto"/>
        <w:ind w:left="294"/>
        <w:rPr>
          <w:rFonts w:eastAsia="Times New Roman" w:cstheme="minorHAnsi"/>
          <w:lang w:val="en-US" w:eastAsia="sv-SE"/>
        </w:rPr>
      </w:pPr>
      <w:r w:rsidRPr="000B6DFD">
        <w:rPr>
          <w:rFonts w:eastAsia="Times New Roman" w:cstheme="minorHAnsi"/>
          <w:lang w:val="en-US" w:eastAsia="sv-SE"/>
        </w:rPr>
        <w:t xml:space="preserve">PMID: </w:t>
      </w:r>
      <w:bookmarkStart w:id="24" w:name="_Hlk83971122"/>
      <w:r w:rsidRPr="000B6DFD">
        <w:rPr>
          <w:rFonts w:eastAsia="Times New Roman" w:cstheme="minorHAnsi"/>
          <w:lang w:val="en-US" w:eastAsia="sv-SE"/>
        </w:rPr>
        <w:t>33653810</w:t>
      </w:r>
      <w:bookmarkEnd w:id="24"/>
    </w:p>
    <w:p w14:paraId="328F0EAF" w14:textId="0343684D" w:rsidR="007125DC" w:rsidRPr="007125DC" w:rsidRDefault="00E301C6" w:rsidP="007125DC">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7125DC" w:rsidRPr="007125DC">
        <w:rPr>
          <w:rFonts w:eastAsia="Times New Roman" w:cstheme="minorHAnsi"/>
          <w:lang w:val="en-US" w:eastAsia="sv-SE"/>
        </w:rPr>
        <w:t xml:space="preserve">Dimou N, Mori N, </w:t>
      </w:r>
      <w:r w:rsidR="007125DC" w:rsidRPr="007125DC">
        <w:rPr>
          <w:rFonts w:eastAsia="Times New Roman" w:cstheme="minorHAnsi"/>
          <w:b/>
          <w:lang w:val="en-US" w:eastAsia="sv-SE"/>
        </w:rPr>
        <w:t>Harlid S, Harbs J,</w:t>
      </w:r>
      <w:r w:rsidR="007125DC" w:rsidRPr="007125DC">
        <w:rPr>
          <w:rFonts w:eastAsia="Times New Roman" w:cstheme="minorHAnsi"/>
          <w:lang w:val="en-US" w:eastAsia="sv-SE"/>
        </w:rPr>
        <w:t xml:space="preserve"> Martin RM, Smith-Byrne K, Papadimitriou N, Bishop DT, Casey G, Colorado-Yohar SM, Cotterchio M, Cross AJ, Le Marchand L, Lin Y, Offit K, Onland-Moret NC, Peters U, Potter JD, Rohan TE, Weiderpass E, Gunter MJ, Murphy N. </w:t>
      </w:r>
      <w:r w:rsidR="007125DC" w:rsidRPr="007125DC">
        <w:rPr>
          <w:rFonts w:eastAsia="Times New Roman" w:cstheme="minorHAnsi"/>
          <w:b/>
          <w:lang w:val="en-US" w:eastAsia="sv-SE"/>
        </w:rPr>
        <w:t>Circulating levels of testosterone, sex hormone binding globulin and colorectal cancer risk: observational and Mendelian randomization analyses.</w:t>
      </w:r>
      <w:r w:rsidR="007125DC" w:rsidRPr="007125DC">
        <w:rPr>
          <w:rFonts w:eastAsia="Times New Roman" w:cstheme="minorHAnsi"/>
          <w:lang w:val="en-US" w:eastAsia="sv-SE"/>
        </w:rPr>
        <w:t xml:space="preserve"> Cancer Epidemiol Biomarkers Prev.</w:t>
      </w:r>
      <w:r w:rsidR="007125DC" w:rsidRPr="007125DC">
        <w:rPr>
          <w:lang w:val="en-US"/>
        </w:rPr>
        <w:t xml:space="preserve"> 2021;30(7):1336-1348. doi: 10.1158/1055-9965.EPI-20-1690. </w:t>
      </w:r>
    </w:p>
    <w:p w14:paraId="353325D1" w14:textId="77777777" w:rsidR="007125DC" w:rsidRPr="007125DC" w:rsidRDefault="007125DC" w:rsidP="007125DC">
      <w:pPr>
        <w:pStyle w:val="Liststycke"/>
        <w:spacing w:after="0" w:line="240" w:lineRule="auto"/>
        <w:ind w:left="294"/>
        <w:rPr>
          <w:rFonts w:eastAsia="Times New Roman" w:cstheme="minorHAnsi"/>
          <w:lang w:val="en-US" w:eastAsia="sv-SE"/>
        </w:rPr>
      </w:pPr>
      <w:r w:rsidRPr="006F28EE">
        <w:rPr>
          <w:rFonts w:eastAsia="Times New Roman" w:cstheme="minorHAnsi"/>
          <w:lang w:val="en-US" w:eastAsia="sv-SE"/>
        </w:rPr>
        <w:t xml:space="preserve">PMID: </w:t>
      </w:r>
      <w:bookmarkStart w:id="25" w:name="_Hlk83971131"/>
      <w:r w:rsidRPr="006F28EE">
        <w:rPr>
          <w:rFonts w:eastAsia="Times New Roman" w:cstheme="minorHAnsi"/>
          <w:lang w:val="en-US" w:eastAsia="sv-SE"/>
        </w:rPr>
        <w:t>33879453</w:t>
      </w:r>
      <w:bookmarkEnd w:id="25"/>
    </w:p>
    <w:p w14:paraId="063E9F64" w14:textId="77777777" w:rsidR="001A1A68" w:rsidRPr="000B6DFD" w:rsidRDefault="001A1A68" w:rsidP="001A1A68">
      <w:pPr>
        <w:pStyle w:val="Liststycke"/>
        <w:numPr>
          <w:ilvl w:val="0"/>
          <w:numId w:val="1"/>
        </w:numPr>
        <w:spacing w:after="0" w:line="240" w:lineRule="auto"/>
        <w:ind w:hanging="720"/>
        <w:rPr>
          <w:rFonts w:cstheme="minorHAnsi"/>
          <w:lang w:val="en-US"/>
        </w:rPr>
      </w:pPr>
      <w:r w:rsidRPr="000B6DFD">
        <w:rPr>
          <w:rFonts w:cstheme="minorHAnsi"/>
          <w:lang w:val="en-US"/>
        </w:rPr>
        <w:t xml:space="preserve">Ellingjord-Dale M, Christakoudi S, Weiderpass E, Panico S, Dossus L, Olsen A, Tjønneland A, Kaaks R, Schulze MB, Masala G, Gram IT, Skeie G, Rosendahl AH, </w:t>
      </w:r>
      <w:r w:rsidRPr="000B6DFD">
        <w:rPr>
          <w:rFonts w:cstheme="minorHAnsi"/>
          <w:b/>
          <w:lang w:val="en-US"/>
        </w:rPr>
        <w:t>Sund M</w:t>
      </w:r>
      <w:r w:rsidRPr="000B6DFD">
        <w:rPr>
          <w:rFonts w:cstheme="minorHAnsi"/>
          <w:lang w:val="en-US"/>
        </w:rPr>
        <w:t xml:space="preserve">, Key T, Ferrari P, Gunter M, Heath AK, Tsilidis KK, Riboli E; Additional Authors. </w:t>
      </w:r>
      <w:r w:rsidRPr="000B6DFD">
        <w:rPr>
          <w:rFonts w:cstheme="minorHAnsi"/>
          <w:b/>
          <w:lang w:val="en-US"/>
        </w:rPr>
        <w:t>Long-term weight change and risk of breast cancer in the European Prospective Investigation into Cancer and Nutrition (EPIC) study.</w:t>
      </w:r>
    </w:p>
    <w:p w14:paraId="2B75785A" w14:textId="77777777" w:rsidR="001A1A68" w:rsidRDefault="001A1A68" w:rsidP="001A1A68">
      <w:pPr>
        <w:pStyle w:val="Liststycke"/>
        <w:spacing w:after="0" w:line="240" w:lineRule="auto"/>
        <w:ind w:left="294"/>
        <w:rPr>
          <w:rFonts w:cstheme="minorHAnsi"/>
          <w:lang w:val="en-US"/>
        </w:rPr>
      </w:pPr>
      <w:r w:rsidRPr="000B6DFD">
        <w:rPr>
          <w:rFonts w:cstheme="minorHAnsi"/>
          <w:lang w:val="en-US"/>
        </w:rPr>
        <w:t xml:space="preserve">Int J Epidemiol. </w:t>
      </w:r>
      <w:proofErr w:type="gramStart"/>
      <w:r w:rsidRPr="000B6DFD">
        <w:rPr>
          <w:rFonts w:cstheme="minorHAnsi"/>
          <w:lang w:val="en-US"/>
        </w:rPr>
        <w:t>2021:dyab</w:t>
      </w:r>
      <w:proofErr w:type="gramEnd"/>
      <w:r w:rsidRPr="000B6DFD">
        <w:rPr>
          <w:rFonts w:cstheme="minorHAnsi"/>
          <w:lang w:val="en-US"/>
        </w:rPr>
        <w:t xml:space="preserve">032. doi: 10.1093/ije/dyab032. </w:t>
      </w:r>
      <w:r>
        <w:rPr>
          <w:rFonts w:cstheme="minorHAnsi"/>
          <w:lang w:val="en-US"/>
        </w:rPr>
        <w:t xml:space="preserve">                                                                     </w:t>
      </w:r>
      <w:r w:rsidRPr="000B6DFD">
        <w:rPr>
          <w:rFonts w:cstheme="minorHAnsi"/>
          <w:lang w:val="en-US"/>
        </w:rPr>
        <w:t xml:space="preserve">PMID: </w:t>
      </w:r>
      <w:bookmarkStart w:id="26" w:name="_Hlk83971155"/>
      <w:r w:rsidRPr="000B6DFD">
        <w:rPr>
          <w:rFonts w:cstheme="minorHAnsi"/>
          <w:lang w:val="en-US"/>
        </w:rPr>
        <w:t>3375512</w:t>
      </w:r>
      <w:bookmarkEnd w:id="26"/>
      <w:r>
        <w:rPr>
          <w:rFonts w:cstheme="minorHAnsi"/>
          <w:lang w:val="en-US"/>
        </w:rPr>
        <w:t>2</w:t>
      </w:r>
    </w:p>
    <w:p w14:paraId="5496D0F0" w14:textId="42F298CE" w:rsidR="001A1A68" w:rsidRPr="001A1A68" w:rsidRDefault="00E301C6" w:rsidP="001A1A68">
      <w:pPr>
        <w:pStyle w:val="Liststycke"/>
        <w:numPr>
          <w:ilvl w:val="0"/>
          <w:numId w:val="1"/>
        </w:numPr>
        <w:spacing w:after="0" w:line="240" w:lineRule="auto"/>
        <w:ind w:hanging="720"/>
        <w:rPr>
          <w:rFonts w:eastAsia="Times New Roman" w:cstheme="minorHAnsi"/>
          <w:lang w:val="en-US" w:eastAsia="sv-SE"/>
        </w:rPr>
      </w:pPr>
      <w:bookmarkStart w:id="27" w:name="_Hlk88804551"/>
      <w:r>
        <w:rPr>
          <w:rFonts w:eastAsia="Times New Roman" w:cstheme="minorHAnsi"/>
          <w:lang w:val="en-US" w:eastAsia="sv-SE"/>
        </w:rPr>
        <w:t>*</w:t>
      </w:r>
      <w:r w:rsidR="001A1A68" w:rsidRPr="001A1A68">
        <w:rPr>
          <w:rFonts w:eastAsia="Times New Roman" w:cstheme="minorHAnsi"/>
          <w:lang w:val="en-US" w:eastAsia="sv-SE"/>
        </w:rPr>
        <w:t xml:space="preserve">Emerging Risk Factors Collaboration/EPIC-CVD/Vitamin D Studies Collaboration: Collaborators. </w:t>
      </w:r>
    </w:p>
    <w:p w14:paraId="38DA6287" w14:textId="77777777" w:rsidR="001A1A68" w:rsidRPr="001A1A68" w:rsidRDefault="001A1A68" w:rsidP="001A1A68">
      <w:pPr>
        <w:pStyle w:val="Liststycke"/>
        <w:spacing w:after="0" w:line="240" w:lineRule="auto"/>
        <w:ind w:left="294"/>
        <w:rPr>
          <w:rFonts w:eastAsia="Times New Roman" w:cstheme="minorHAnsi"/>
          <w:lang w:val="en-US" w:eastAsia="sv-SE"/>
        </w:rPr>
      </w:pPr>
      <w:r w:rsidRPr="001A1A68">
        <w:rPr>
          <w:rFonts w:eastAsia="Times New Roman" w:cstheme="minorHAnsi"/>
          <w:lang w:val="en-US" w:eastAsia="sv-SE"/>
        </w:rPr>
        <w:t xml:space="preserve">Eleni Sofianopoulou, Stephen K Kaptoge, Shoaib Afzal, Tao Jiang, Dipender Gill, Thomas E Gundersen, Thomas R Bolton, Elias Allara, Matthew G Arnold, Amy M Mason, Ryan Chung, Lisa A M Pennells, Fanchao Shi, Luanluan Sun, Peter Willeit, Nita G Forouhi, Claudia Langenberg, Stephen J Sharp, Salvatore Panico, Gunnar Engström, Olle Melander, Tammy Y N Tong, Aurora Perez-Cornago, </w:t>
      </w:r>
      <w:r w:rsidRPr="001A1A68">
        <w:rPr>
          <w:rFonts w:eastAsia="Times New Roman" w:cstheme="minorHAnsi"/>
          <w:b/>
          <w:lang w:val="en-US" w:eastAsia="sv-SE"/>
        </w:rPr>
        <w:t>Margareta Norberg</w:t>
      </w:r>
      <w:r w:rsidRPr="001A1A68">
        <w:rPr>
          <w:rFonts w:eastAsia="Times New Roman" w:cstheme="minorHAnsi"/>
          <w:lang w:val="en-US" w:eastAsia="sv-SE"/>
        </w:rPr>
        <w:t xml:space="preserve">, </w:t>
      </w:r>
      <w:r w:rsidRPr="001A1A68">
        <w:rPr>
          <w:rFonts w:eastAsia="Times New Roman" w:cstheme="minorHAnsi"/>
          <w:b/>
          <w:lang w:val="en-US" w:eastAsia="sv-SE"/>
        </w:rPr>
        <w:t>Ingegerd Johansson,</w:t>
      </w:r>
      <w:r w:rsidRPr="001A1A68">
        <w:rPr>
          <w:rFonts w:eastAsia="Times New Roman" w:cstheme="minorHAnsi"/>
          <w:lang w:val="en-US" w:eastAsia="sv-SE"/>
        </w:rPr>
        <w:t xml:space="preserve"> Verena Katzke, Bernard Srour, María José Sánchez, Daniel Redondo-Sánchez, Anja Olsen, Christina C Dahm, Kim Overvad, Magritt Brustad, Guri Skeie, Conchi Moreno-Iribas, N Charlotte Onland-Moret, Yvonne T van der Schouw, Konstantinos K Tsilidis, Alicia K Heath, Claudia Agnoli, Vittorio Krogh, Ian H de Boer, Camilla Jannie Kobylecki, Yunus Çolak, Armin Zittermann, Johan Sundström, Paul Welsh, Elisabete Weiderpass, Elom K Aglago, Pietro Ferrari, Robert Clarke, Marie-Christine Boutron, Gianluca Severi, Conor MacDonald, Rui Providencia, Giovanna Masala, Raul Zamora Ros, Jolanda Boer, Wm Monique Verschuren, Peggy Cawthon, Louise L Schierbeck, Cyrus Cooper, Matthias B Schulze, Manuela M Bergmann, Anke Hannemann, Stefan Kiechl, Hermann Brenner, Natasja M van Schoor, Juan R Albertorio, Carlotta Sacerdote, Allan Linneberg, Line L Kårhus, José María Huerta, Liher Imaz, Christel Joergensen, Yoav Ben-Shlomo, Annamari Lundqvist, John Gallacher, Naveed Sattar, Angela M Wood, Nicholas J Wareham, Børge G Nordestgaard, Emanuele Di Angelantonio, John </w:t>
      </w:r>
      <w:r w:rsidRPr="001A1A68">
        <w:rPr>
          <w:rFonts w:eastAsia="Times New Roman" w:cstheme="minorHAnsi"/>
          <w:lang w:val="en-US" w:eastAsia="sv-SE"/>
        </w:rPr>
        <w:lastRenderedPageBreak/>
        <w:t xml:space="preserve">Danesh, Adam S Butterworth, Stephen Burgess. </w:t>
      </w:r>
      <w:r w:rsidRPr="001A1A68">
        <w:rPr>
          <w:rFonts w:eastAsia="Times New Roman" w:cstheme="minorHAnsi"/>
          <w:b/>
          <w:lang w:val="en-US" w:eastAsia="sv-SE"/>
        </w:rPr>
        <w:t>Estimating dose-response relationships for vitamin D with coronary heart disease, stroke, and all-cause mortality: observational and Mendelian randomisation analyses.</w:t>
      </w:r>
      <w:r w:rsidRPr="001A1A68">
        <w:rPr>
          <w:rFonts w:eastAsia="Times New Roman" w:cstheme="minorHAnsi"/>
          <w:lang w:val="en-US" w:eastAsia="sv-SE"/>
        </w:rPr>
        <w:t xml:space="preserve"> Lancet Diabetes Endocrinol. 2021;9(12):837-846. doi: 10.1016/S2213-8587(21)00263-1.  PMID: </w:t>
      </w:r>
      <w:bookmarkStart w:id="28" w:name="_Hlk88804656"/>
      <w:r w:rsidRPr="001A1A68">
        <w:rPr>
          <w:rFonts w:eastAsia="Times New Roman" w:cstheme="minorHAnsi"/>
          <w:lang w:val="en-US" w:eastAsia="sv-SE"/>
        </w:rPr>
        <w:t>34717822</w:t>
      </w:r>
      <w:bookmarkEnd w:id="27"/>
      <w:bookmarkEnd w:id="28"/>
    </w:p>
    <w:p w14:paraId="389829CB" w14:textId="7A1602C6" w:rsidR="00CF3398" w:rsidRPr="00CF3398" w:rsidRDefault="00E301C6" w:rsidP="00CF3398">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CF3398" w:rsidRPr="00CF3398">
        <w:rPr>
          <w:rFonts w:eastAsia="Times New Roman" w:cstheme="minorHAnsi"/>
          <w:lang w:val="en-US" w:eastAsia="sv-SE"/>
        </w:rPr>
        <w:t xml:space="preserve">de Las Fuentes L, Sung YJ, Noordam R, Winkler T, Feitosa MF, Schwander K, Bentley AR, Brown MR, Guo X, Manning A, Chasman DI, Aschard H, Bartz TM, Bielak LF, Campbell A, Cheng CY, Dorajoo R, Hartwig FP, Horimoto ARVR, Li C, Li-Gao R, Liu Y, Marten J, Musani SK, Ntalla I, Rankinen T, Richard M, Sim X, Smith AV, Tajuddin SM, Tayo BO, Vojinovic D, Warren HR, Xuan D, Alver M, Boissel M, Chai JF, Chen X, Christensen K, Divers J, Evangelou E, Gao C, Girotto G, Harris SE, He M, Hsu FC, Kühnel B, Laguzzi F, Li X, Lyytikäinen LP, Nolte IM, Poveda A, Rauramaa R, Riaz M, Rueedi R, Shu XO, Snieder H, Sofer T, Takeuchi F, Verweij N, Ware EB, Weiss S, Yanek LR, Amin N, Arking DE, Arnett DK, Bergmann S, Boerwinkle E, Brody JA, Broeckel U, Brumat M, Burke G, Cabrera CP, Canouil M, Chee ML, Chen YI, Cocca M, Connell J, de Silva HJ, de Vries PS, Eiriksdottir G, Faul JD, Fisher V, Forrester T, Fox EF, Friedlander Y, Gao H, Gigante B, Giulianini F, Gu CC, Gu D, Harris TB, He J, Heikkinen S, Heng CK, Hunt S, Ikram MA, Irvin MR, Kähönen M, Kavousi M, Khor CC, Kilpeläinen TO, Koh WP, Komulainen P, Kraja AT, Krieger JE, Langefeld CD, Li Y, Liang J, Liewald DCM, Liu CT, Liu J, Lohman KK, Mägi R, McKenzie CA, Meitinger T, Metspalu A, Milaneschi Y, Milani L, Mook-Kanamori DO, Nalls MA, Nelson CP, Norris JM, O'Connell J, Ogunniyi A, Padmanabhan S, Palmer ND, Pedersen NL, Perls T, Peters A, Petersmann A, Peyser PA, Polasek O, Porteous DJ, Raffel LJ, Rice TK, Rotter JI, Rudan I, Rueda-Ochoa OL, Sabanayagam C, Salako BL, Schreiner PJ, Shikany JM, Sidney SS, Sims M, Sitlani CM, Smith JA, Starr JM, Strauch K, Swertz MA, Teumer A, Tham YC, Uitterlinden AG, Vaidya D, van der Ende MY, Waldenberger M, Wang L, Wang YX, Wei WB, Weir DR, Wen W, Yao J, Yu B, Yu C, Yuan JM, Zhao W, Zonderman AB, Becker DM, Bowden DW, Deary IJ, Dörr M, Esko T, Freedman BI, Froguel P, Gasparini P, Gieger C, Jonas JB, Kammerer CM, Kato N, Lakka TA, Leander K, Lehtimäki T; Lifelines Cohort Study, Magnusson PKE, Marques-Vidal P, Penninx BWJH, Samani NJ, van der Harst P, Wagenknecht LE, Wu T, Zheng W, Zhu X, Bouchard C, Cooper RS, Correa A, Evans MK, Gudnason V, Hayward C, Horta BL, Kelly TN, Kritchevsky SB, Levy D, Palmas WR, Pereira AC, Province MM, Psaty BM, Ridker PM, Rotimi CN, Tai ES, van Dam RM, van Duijn CM, Wong TY, Rice K, Gauderman WJ, Morrison AC, North KE, Kardia SLR, Caulfield MJ, Elliott P, Munroe PB, </w:t>
      </w:r>
      <w:r w:rsidR="00CF3398" w:rsidRPr="00CF3398">
        <w:rPr>
          <w:rFonts w:eastAsia="Times New Roman" w:cstheme="minorHAnsi"/>
          <w:b/>
          <w:lang w:val="en-US" w:eastAsia="sv-SE"/>
        </w:rPr>
        <w:t>Franks PW</w:t>
      </w:r>
      <w:r w:rsidR="00CF3398" w:rsidRPr="00CF3398">
        <w:rPr>
          <w:rFonts w:eastAsia="Times New Roman" w:cstheme="minorHAnsi"/>
          <w:lang w:val="en-US" w:eastAsia="sv-SE"/>
        </w:rPr>
        <w:t xml:space="preserve">, Rao DC, Fornage M. </w:t>
      </w:r>
      <w:r w:rsidR="00CF3398" w:rsidRPr="00CF3398">
        <w:rPr>
          <w:rFonts w:eastAsia="Times New Roman" w:cstheme="minorHAnsi"/>
          <w:b/>
          <w:lang w:val="en-US" w:eastAsia="sv-SE"/>
        </w:rPr>
        <w:t>Gene-educational attainment interactions in a multi-ancestry genome-wide meta-analysis identify novel blood pressure loci.</w:t>
      </w:r>
      <w:r w:rsidR="00CF3398" w:rsidRPr="00CF3398">
        <w:rPr>
          <w:rFonts w:eastAsia="Times New Roman" w:cstheme="minorHAnsi"/>
          <w:lang w:val="en-US" w:eastAsia="sv-SE"/>
        </w:rPr>
        <w:t xml:space="preserve"> Mol Psychiatry. 2021;26(6):2111-2125. doi: 10.1038/s41380-020-0719-3.          PMID: </w:t>
      </w:r>
      <w:bookmarkStart w:id="29" w:name="_Hlk86215492"/>
      <w:r w:rsidR="00CF3398" w:rsidRPr="00CF3398">
        <w:rPr>
          <w:rFonts w:eastAsia="Times New Roman" w:cstheme="minorHAnsi"/>
          <w:lang w:val="en-US" w:eastAsia="sv-SE"/>
        </w:rPr>
        <w:t>32372009</w:t>
      </w:r>
      <w:bookmarkEnd w:id="29"/>
    </w:p>
    <w:p w14:paraId="6CF0A5C8" w14:textId="397556C6" w:rsidR="005D0785" w:rsidRPr="005D0785" w:rsidRDefault="00E301C6" w:rsidP="005D0785">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5D0785" w:rsidRPr="005D0785">
        <w:rPr>
          <w:rFonts w:eastAsia="Times New Roman" w:cstheme="minorHAnsi"/>
          <w:lang w:val="en-US" w:eastAsia="sv-SE"/>
        </w:rPr>
        <w:t xml:space="preserve">Guida F, Tan VY, Corbin LJ, Smith-Byrne K, Alcala K, Langenberg C, Stewart ID, Butterworth AS, Surendran P, Achaintre D, Adamski J, Amiano Exezarreta P, Bergmann MM, Bull CJ, Dahm CC, Gicquiau A, Giles GG, Gunter MJ, Haller T, Langhammer A, Larose TL, </w:t>
      </w:r>
      <w:r w:rsidR="005D0785" w:rsidRPr="005D0785">
        <w:rPr>
          <w:rFonts w:eastAsia="Times New Roman" w:cstheme="minorHAnsi"/>
          <w:b/>
          <w:lang w:val="en-US" w:eastAsia="sv-SE"/>
        </w:rPr>
        <w:t>Ljungberg B,</w:t>
      </w:r>
      <w:r w:rsidR="005D0785" w:rsidRPr="005D0785">
        <w:rPr>
          <w:rFonts w:eastAsia="Times New Roman" w:cstheme="minorHAnsi"/>
          <w:lang w:val="en-US" w:eastAsia="sv-SE"/>
        </w:rPr>
        <w:t xml:space="preserve"> Metspalu A, Milne RL, Muller DC, Nøst TH, Pettersen Sørgjerd E, Prehn C, Riboli E, Rinaldi S, Rothwell JA, Scalbert A, Schmidt JA, Severi G, Sieri S, Vermeulen R, Vincent EE, Waldenberger M, Timpson NJ, </w:t>
      </w:r>
      <w:r w:rsidR="005D0785" w:rsidRPr="00155623">
        <w:rPr>
          <w:rFonts w:eastAsia="Times New Roman" w:cstheme="minorHAnsi"/>
          <w:lang w:val="en-US" w:eastAsia="sv-SE"/>
        </w:rPr>
        <w:t>Johansson M.</w:t>
      </w:r>
      <w:r w:rsidR="005D0785" w:rsidRPr="005D0785">
        <w:rPr>
          <w:rFonts w:eastAsia="Times New Roman" w:cstheme="minorHAnsi"/>
          <w:b/>
          <w:lang w:val="en-US" w:eastAsia="sv-SE"/>
        </w:rPr>
        <w:t xml:space="preserve"> The blood metabolome of incident kidney cancer: A case-control study nested within the MetKid consortium</w:t>
      </w:r>
      <w:r w:rsidR="005D0785" w:rsidRPr="005D0785">
        <w:rPr>
          <w:rFonts w:eastAsia="Times New Roman" w:cstheme="minorHAnsi"/>
          <w:lang w:val="en-US" w:eastAsia="sv-SE"/>
        </w:rPr>
        <w:t>. PLoS Med. 2021;18(9</w:t>
      </w:r>
      <w:proofErr w:type="gramStart"/>
      <w:r w:rsidR="005D0785" w:rsidRPr="005D0785">
        <w:rPr>
          <w:rFonts w:eastAsia="Times New Roman" w:cstheme="minorHAnsi"/>
          <w:lang w:val="en-US" w:eastAsia="sv-SE"/>
        </w:rPr>
        <w:t>):e</w:t>
      </w:r>
      <w:proofErr w:type="gramEnd"/>
      <w:r w:rsidR="005D0785" w:rsidRPr="005D0785">
        <w:rPr>
          <w:rFonts w:eastAsia="Times New Roman" w:cstheme="minorHAnsi"/>
          <w:lang w:val="en-US" w:eastAsia="sv-SE"/>
        </w:rPr>
        <w:t xml:space="preserve">1003786. doi: 10.1371/journal.pmed.1003786.                       </w:t>
      </w:r>
      <w:r w:rsidR="007125DC">
        <w:rPr>
          <w:rFonts w:eastAsia="Times New Roman" w:cstheme="minorHAnsi"/>
          <w:lang w:val="en-US" w:eastAsia="sv-SE"/>
        </w:rPr>
        <w:t xml:space="preserve">                                                                                     </w:t>
      </w:r>
      <w:r w:rsidR="005D0785" w:rsidRPr="005D0785">
        <w:rPr>
          <w:rFonts w:eastAsia="Times New Roman" w:cstheme="minorHAnsi"/>
          <w:lang w:val="en-US" w:eastAsia="sv-SE"/>
        </w:rPr>
        <w:t xml:space="preserve">PMID: </w:t>
      </w:r>
      <w:bookmarkStart w:id="30" w:name="_Hlk83971227"/>
      <w:r w:rsidR="005D0785" w:rsidRPr="005D0785">
        <w:rPr>
          <w:rFonts w:eastAsia="Times New Roman" w:cstheme="minorHAnsi"/>
          <w:lang w:val="en-US" w:eastAsia="sv-SE"/>
        </w:rPr>
        <w:t>34543281</w:t>
      </w:r>
      <w:bookmarkEnd w:id="30"/>
    </w:p>
    <w:p w14:paraId="2579AFFB" w14:textId="2E69CBBA" w:rsidR="00785716" w:rsidRPr="00785716" w:rsidRDefault="00E301C6" w:rsidP="00785716">
      <w:pPr>
        <w:pStyle w:val="Liststycke"/>
        <w:numPr>
          <w:ilvl w:val="0"/>
          <w:numId w:val="1"/>
        </w:numPr>
        <w:spacing w:before="100" w:beforeAutospacing="1" w:after="100" w:afterAutospacing="1" w:line="240" w:lineRule="auto"/>
        <w:ind w:left="284" w:hanging="710"/>
        <w:rPr>
          <w:rFonts w:eastAsia="Times New Roman" w:cstheme="minorHAnsi"/>
          <w:lang w:val="en-US" w:eastAsia="sv-SE"/>
        </w:rPr>
      </w:pPr>
      <w:r>
        <w:rPr>
          <w:rFonts w:eastAsia="Times New Roman" w:cstheme="minorHAnsi"/>
          <w:lang w:val="en-US" w:eastAsia="sv-SE"/>
        </w:rPr>
        <w:t>*</w:t>
      </w:r>
      <w:r w:rsidR="00785716" w:rsidRPr="00785716">
        <w:rPr>
          <w:rFonts w:eastAsia="Times New Roman" w:cstheme="minorHAnsi"/>
          <w:lang w:val="en-US" w:eastAsia="sv-SE"/>
        </w:rPr>
        <w:t xml:space="preserve">Guo X, Lin W, Wen W, Huyghe J, Bien S, Cai Q, Harrison T, Chen Z, Qu C, Bao J, Long J, Yuan Y, Wang F, Bai M, Abecasis GR, Albanes D, Berndt SI, Bézieau S, Bishop DT, Brenner H, Buch S, Burnett-Hartman A, Campbell PT, Castellví-Bel S, Chan AT, Chang-Claude J, Chanock SJ, Cho SH, Conti DV, Chapelle A, Feskens EJM, Gallinger SJ, Giles GG, Goodman PJ, Gsur A, Guinter M, Gunter MJ, Hampe J, Hampel H, Hayes RB, Hoffmeister M, Kampman E, Kang HM, Keku TO, Kim HR, Le Marchand L, Lee SC, Li CI, Li L, Lindblom A, Lindor N, Milne RL, Moreno V, Murphy N, Newcomb PA, Nickerson DA, Offit K, Pearlman R, Pharoah PDP, Platz EA, Potter JD, Rennert G, Sakoda LC, Schafmayer C, Schmit SL, Schoen RE, Schumacher FR, Slattery ML, Su YR, Tangen CM, Ulrich CM, van Duijnhoven FJB, </w:t>
      </w:r>
      <w:r w:rsidR="00785716" w:rsidRPr="00785716">
        <w:rPr>
          <w:rFonts w:eastAsia="Times New Roman" w:cstheme="minorHAnsi"/>
          <w:b/>
          <w:lang w:val="en-US" w:eastAsia="sv-SE"/>
        </w:rPr>
        <w:t>Van Guelpen B</w:t>
      </w:r>
      <w:r w:rsidR="00785716" w:rsidRPr="00785716">
        <w:rPr>
          <w:rFonts w:eastAsia="Times New Roman" w:cstheme="minorHAnsi"/>
          <w:lang w:val="en-US" w:eastAsia="sv-SE"/>
        </w:rPr>
        <w:t xml:space="preserve">, Visvanathan K, Vodicka P, Vodickova L, Vymetalkova V, Wang X, White E, Wolk A, Woods MO, Casey G, Hsu L, Jenkins MA, Gruber SB, Peters U, Zheng W. </w:t>
      </w:r>
      <w:r w:rsidR="00785716" w:rsidRPr="00785716">
        <w:rPr>
          <w:rFonts w:eastAsia="Times New Roman" w:cstheme="minorHAnsi"/>
          <w:b/>
          <w:lang w:val="en-US" w:eastAsia="sv-SE"/>
        </w:rPr>
        <w:lastRenderedPageBreak/>
        <w:t>Identifying Novel Susceptibility Genes for Colorectal Cancer Risk From a Transcriptome-Wide Association Study of 125,478 Subjects.</w:t>
      </w:r>
      <w:r w:rsidR="00785716" w:rsidRPr="00785716">
        <w:rPr>
          <w:rFonts w:eastAsia="Times New Roman" w:cstheme="minorHAnsi"/>
          <w:lang w:val="en-US" w:eastAsia="sv-SE"/>
        </w:rPr>
        <w:t xml:space="preserve"> Gastroenterology. 2021;160(4):1164-1178.e6. doi: 10.1053/j.gastro.2020.08.062. </w:t>
      </w:r>
    </w:p>
    <w:p w14:paraId="48610873" w14:textId="77777777" w:rsidR="001A1A68" w:rsidRPr="001A1A68" w:rsidRDefault="00785716" w:rsidP="001A1A68">
      <w:pPr>
        <w:pStyle w:val="Liststycke"/>
        <w:spacing w:after="0" w:line="240" w:lineRule="auto"/>
        <w:ind w:left="294"/>
        <w:rPr>
          <w:rFonts w:eastAsia="Times New Roman" w:cstheme="minorHAnsi"/>
          <w:lang w:val="en-US" w:eastAsia="sv-SE"/>
        </w:rPr>
      </w:pPr>
      <w:r w:rsidRPr="00785716">
        <w:rPr>
          <w:rFonts w:eastAsia="Times New Roman" w:cstheme="minorHAnsi"/>
          <w:lang w:val="en-US" w:eastAsia="sv-SE"/>
        </w:rPr>
        <w:t xml:space="preserve">PMID: </w:t>
      </w:r>
      <w:bookmarkStart w:id="31" w:name="_Hlk83971239"/>
      <w:r w:rsidRPr="00785716">
        <w:rPr>
          <w:rFonts w:eastAsia="Times New Roman" w:cstheme="minorHAnsi"/>
          <w:lang w:val="en-US" w:eastAsia="sv-SE"/>
        </w:rPr>
        <w:t>33058866</w:t>
      </w:r>
      <w:bookmarkEnd w:id="31"/>
    </w:p>
    <w:p w14:paraId="4D8DFC91" w14:textId="21FDB3D8" w:rsidR="001A1A68" w:rsidRDefault="001A1A68" w:rsidP="001A1A68">
      <w:pPr>
        <w:pStyle w:val="Liststycke"/>
        <w:numPr>
          <w:ilvl w:val="0"/>
          <w:numId w:val="1"/>
        </w:numPr>
        <w:spacing w:after="0" w:line="240" w:lineRule="auto"/>
        <w:ind w:hanging="720"/>
        <w:rPr>
          <w:rFonts w:eastAsia="Times New Roman" w:cstheme="minorHAnsi"/>
          <w:lang w:val="en-US" w:eastAsia="sv-SE"/>
        </w:rPr>
      </w:pPr>
      <w:r w:rsidRPr="00155623">
        <w:rPr>
          <w:rFonts w:eastAsia="Times New Roman" w:cstheme="minorHAnsi"/>
          <w:b/>
          <w:lang w:val="en-US" w:eastAsia="sv-SE"/>
        </w:rPr>
        <w:t>Hadrévi J, Myte R, Olsson T, Palmqvist R, Slunga Järvholm L,</w:t>
      </w:r>
      <w:r w:rsidRPr="001A1A68">
        <w:rPr>
          <w:rFonts w:eastAsia="Times New Roman" w:cstheme="minorHAnsi"/>
          <w:lang w:val="en-US" w:eastAsia="sv-SE"/>
        </w:rPr>
        <w:t xml:space="preserve"> </w:t>
      </w:r>
      <w:r w:rsidRPr="001A1A68">
        <w:rPr>
          <w:rFonts w:eastAsia="Times New Roman" w:cstheme="minorHAnsi"/>
          <w:b/>
          <w:lang w:val="en-US" w:eastAsia="sv-SE"/>
        </w:rPr>
        <w:t xml:space="preserve">Van Guelpen B. Work-Related Stress Was Not Associated with Increased Cancer Risk in a Population-Based Cohort Setting. Cancer Epidemiol Biomarkers Prev. </w:t>
      </w:r>
      <w:r w:rsidRPr="001A1A68">
        <w:rPr>
          <w:rFonts w:eastAsia="Times New Roman" w:cstheme="minorHAnsi"/>
          <w:lang w:val="en-US" w:eastAsia="sv-SE"/>
        </w:rPr>
        <w:t xml:space="preserve">2021. doi: 10.1158/1055-9965.EPI-21-0182.        PMID: </w:t>
      </w:r>
      <w:bookmarkStart w:id="32" w:name="_Hlk88804778"/>
      <w:r w:rsidRPr="001A1A68">
        <w:rPr>
          <w:rFonts w:eastAsia="Times New Roman" w:cstheme="minorHAnsi"/>
          <w:lang w:val="en-US" w:eastAsia="sv-SE"/>
        </w:rPr>
        <w:t>34697056</w:t>
      </w:r>
      <w:bookmarkEnd w:id="32"/>
      <w:r w:rsidRPr="001A1A68">
        <w:rPr>
          <w:rFonts w:eastAsia="Times New Roman" w:cstheme="minorHAnsi"/>
          <w:lang w:val="en-US" w:eastAsia="sv-SE"/>
        </w:rPr>
        <w:t xml:space="preserve">    </w:t>
      </w:r>
    </w:p>
    <w:p w14:paraId="1CE92C94" w14:textId="385FEBB4" w:rsidR="005E2E38" w:rsidRPr="001A1A68" w:rsidRDefault="005E2E38" w:rsidP="001A1A68">
      <w:pPr>
        <w:pStyle w:val="Liststycke"/>
        <w:numPr>
          <w:ilvl w:val="0"/>
          <w:numId w:val="1"/>
        </w:numPr>
        <w:spacing w:after="0" w:line="240" w:lineRule="auto"/>
        <w:ind w:hanging="720"/>
        <w:rPr>
          <w:rFonts w:eastAsia="Times New Roman" w:cstheme="minorHAnsi"/>
          <w:lang w:val="en-US" w:eastAsia="sv-SE"/>
        </w:rPr>
      </w:pPr>
      <w:r w:rsidRPr="000902E2">
        <w:rPr>
          <w:rFonts w:eastAsia="Times New Roman" w:cstheme="minorHAnsi"/>
          <w:lang w:val="en-US" w:eastAsia="sv-SE"/>
        </w:rPr>
        <w:t xml:space="preserve">Hanley-Cook GT, Huybrechts I, Biessy C, Remans R, Kennedy G, Deschasaux-Tanguy M, Murray KA, Touvier M, Skeie G, Kesse-Guyot E, Argaw A, Casagrande C, Nicolas G, Vineis P, Millett CJ, Weiderpass E, Ferrari P, Dahm CC, Bueno-de-Mesquita HB, Sandanger TM, Ibsen DB, Freisling H, Ramne S, Jannasch F, van der Schouw YT, Schulze MB, Tsilidis KK, Tjønneland A, Ardanaz E, </w:t>
      </w:r>
      <w:r w:rsidRPr="000902E2">
        <w:rPr>
          <w:rFonts w:eastAsia="Times New Roman" w:cstheme="minorHAnsi"/>
          <w:b/>
          <w:lang w:val="en-US" w:eastAsia="sv-SE"/>
        </w:rPr>
        <w:t>Bodén S,</w:t>
      </w:r>
      <w:r w:rsidRPr="000902E2">
        <w:rPr>
          <w:rFonts w:eastAsia="Times New Roman" w:cstheme="minorHAnsi"/>
          <w:lang w:val="en-US" w:eastAsia="sv-SE"/>
        </w:rPr>
        <w:t xml:space="preserve"> Cirera L, Gargano G, Halkjær J, Jakszyn P, </w:t>
      </w:r>
      <w:r w:rsidRPr="000902E2">
        <w:rPr>
          <w:rFonts w:eastAsia="Times New Roman" w:cstheme="minorHAnsi"/>
          <w:b/>
          <w:lang w:val="en-US" w:eastAsia="sv-SE"/>
        </w:rPr>
        <w:t>Johansson I,</w:t>
      </w:r>
      <w:r w:rsidRPr="000902E2">
        <w:rPr>
          <w:rFonts w:eastAsia="Times New Roman" w:cstheme="minorHAnsi"/>
          <w:lang w:val="en-US" w:eastAsia="sv-SE"/>
        </w:rPr>
        <w:t xml:space="preserve"> Katzke V, Masala G, Panico S, Rodriguez-Barranco M, Sacerdote C, Srour B, Tumino R, Riboli E, Gunter MJ, Jones AD, Lachat C. </w:t>
      </w:r>
      <w:r w:rsidRPr="000902E2">
        <w:rPr>
          <w:rFonts w:eastAsia="Times New Roman" w:cstheme="minorHAnsi"/>
          <w:b/>
          <w:lang w:val="en-US" w:eastAsia="sv-SE"/>
        </w:rPr>
        <w:t>Food biodiversity and total and cause-specific mortality in 9 European countries: An analysis of a prospective cohort study</w:t>
      </w:r>
      <w:r w:rsidRPr="000902E2">
        <w:rPr>
          <w:rFonts w:eastAsia="Times New Roman" w:cstheme="minorHAnsi"/>
          <w:lang w:val="en-US" w:eastAsia="sv-SE"/>
        </w:rPr>
        <w:t>. PLoS Med. 2021;18(10</w:t>
      </w:r>
      <w:proofErr w:type="gramStart"/>
      <w:r w:rsidRPr="000902E2">
        <w:rPr>
          <w:rFonts w:eastAsia="Times New Roman" w:cstheme="minorHAnsi"/>
          <w:lang w:val="en-US" w:eastAsia="sv-SE"/>
        </w:rPr>
        <w:t>):e</w:t>
      </w:r>
      <w:proofErr w:type="gramEnd"/>
      <w:r w:rsidRPr="000902E2">
        <w:rPr>
          <w:rFonts w:eastAsia="Times New Roman" w:cstheme="minorHAnsi"/>
          <w:lang w:val="en-US" w:eastAsia="sv-SE"/>
        </w:rPr>
        <w:t xml:space="preserve">1003834. doi: 10.1371/journal.pmed.1003834.                      PMID: </w:t>
      </w:r>
      <w:bookmarkStart w:id="33" w:name="_Hlk86220295"/>
      <w:r w:rsidRPr="000902E2">
        <w:rPr>
          <w:rFonts w:eastAsia="Times New Roman" w:cstheme="minorHAnsi"/>
          <w:lang w:val="en-US" w:eastAsia="sv-SE"/>
        </w:rPr>
        <w:t>34662340</w:t>
      </w:r>
      <w:bookmarkEnd w:id="33"/>
    </w:p>
    <w:p w14:paraId="5B1F29E1" w14:textId="2BB9647B" w:rsidR="00E55869" w:rsidRPr="000B6DFD" w:rsidRDefault="00E301C6" w:rsidP="00E55869">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b/>
          <w:lang w:val="en-US" w:eastAsia="sv-SE"/>
        </w:rPr>
        <w:t>*</w:t>
      </w:r>
      <w:r w:rsidR="00E55869" w:rsidRPr="000B6DFD">
        <w:rPr>
          <w:rFonts w:eastAsia="Times New Roman" w:cstheme="minorHAnsi"/>
          <w:b/>
          <w:lang w:val="en-US" w:eastAsia="sv-SE"/>
        </w:rPr>
        <w:t xml:space="preserve">Harlid S, </w:t>
      </w:r>
      <w:r w:rsidR="00E55869" w:rsidRPr="00155623">
        <w:rPr>
          <w:rFonts w:eastAsia="Times New Roman" w:cstheme="minorHAnsi"/>
          <w:b/>
          <w:lang w:val="en-US" w:eastAsia="sv-SE"/>
        </w:rPr>
        <w:t>Harbs J,</w:t>
      </w:r>
      <w:r w:rsidR="00E55869" w:rsidRPr="000B6DFD">
        <w:rPr>
          <w:rFonts w:eastAsia="Times New Roman" w:cstheme="minorHAnsi"/>
          <w:lang w:val="en-US" w:eastAsia="sv-SE"/>
        </w:rPr>
        <w:t xml:space="preserve"> </w:t>
      </w:r>
      <w:r w:rsidR="00E55869" w:rsidRPr="000B6DFD">
        <w:rPr>
          <w:rFonts w:eastAsia="Times New Roman" w:cstheme="minorHAnsi"/>
          <w:b/>
          <w:lang w:val="en-US" w:eastAsia="sv-SE"/>
        </w:rPr>
        <w:t>Myte R,</w:t>
      </w:r>
      <w:r w:rsidR="00E55869" w:rsidRPr="000B6DFD">
        <w:rPr>
          <w:rFonts w:eastAsia="Times New Roman" w:cstheme="minorHAnsi"/>
          <w:lang w:val="en-US" w:eastAsia="sv-SE"/>
        </w:rPr>
        <w:t xml:space="preserve"> Brunius C, Gunter MJ, </w:t>
      </w:r>
      <w:r w:rsidR="00E55869" w:rsidRPr="000B6DFD">
        <w:rPr>
          <w:rFonts w:eastAsia="Times New Roman" w:cstheme="minorHAnsi"/>
          <w:b/>
          <w:lang w:val="en-US" w:eastAsia="sv-SE"/>
        </w:rPr>
        <w:t>Palmqvist R</w:t>
      </w:r>
      <w:r w:rsidR="00E55869" w:rsidRPr="000B6DFD">
        <w:rPr>
          <w:rFonts w:eastAsia="Times New Roman" w:cstheme="minorHAnsi"/>
          <w:lang w:val="en-US" w:eastAsia="sv-SE"/>
        </w:rPr>
        <w:t xml:space="preserve">, Liu X, </w:t>
      </w:r>
      <w:r w:rsidR="00E55869" w:rsidRPr="000B6DFD">
        <w:rPr>
          <w:rFonts w:eastAsia="Times New Roman" w:cstheme="minorHAnsi"/>
          <w:b/>
          <w:lang w:val="en-US" w:eastAsia="sv-SE"/>
        </w:rPr>
        <w:t>Van Guelpen B. A two-tiered targeted proteomics approach to identify pre-diagnostic biomarkers of colorectal cancer risk.</w:t>
      </w:r>
    </w:p>
    <w:p w14:paraId="55968975" w14:textId="77777777" w:rsidR="005D0785" w:rsidRPr="005D0785" w:rsidRDefault="00E55869" w:rsidP="005D0785">
      <w:pPr>
        <w:pStyle w:val="Liststycke"/>
        <w:spacing w:after="0" w:line="240" w:lineRule="auto"/>
        <w:ind w:left="294"/>
        <w:rPr>
          <w:rFonts w:eastAsia="Times New Roman" w:cstheme="minorHAnsi"/>
          <w:lang w:val="en-US" w:eastAsia="sv-SE"/>
        </w:rPr>
      </w:pPr>
      <w:r w:rsidRPr="000B6DFD">
        <w:rPr>
          <w:rFonts w:eastAsia="Times New Roman" w:cstheme="minorHAnsi"/>
          <w:lang w:val="en-US" w:eastAsia="sv-SE"/>
        </w:rPr>
        <w:t>Sci Rep. 2021;11(1):5151. doi: 10.1038/s41598-021-83968-6.</w:t>
      </w:r>
      <w:r>
        <w:rPr>
          <w:rFonts w:eastAsia="Times New Roman" w:cstheme="minorHAnsi"/>
          <w:lang w:val="en-US" w:eastAsia="sv-SE"/>
        </w:rPr>
        <w:t xml:space="preserve">                          </w:t>
      </w:r>
      <w:r w:rsidR="007125DC">
        <w:rPr>
          <w:rFonts w:eastAsia="Times New Roman" w:cstheme="minorHAnsi"/>
          <w:lang w:val="en-US" w:eastAsia="sv-SE"/>
        </w:rPr>
        <w:t xml:space="preserve">                               </w:t>
      </w:r>
      <w:r w:rsidRPr="000B6DFD">
        <w:rPr>
          <w:rFonts w:eastAsia="Times New Roman" w:cstheme="minorHAnsi"/>
          <w:lang w:val="en-US" w:eastAsia="sv-SE"/>
        </w:rPr>
        <w:t xml:space="preserve"> PMID: </w:t>
      </w:r>
      <w:bookmarkStart w:id="34" w:name="_Hlk83971247"/>
      <w:r w:rsidRPr="000B6DFD">
        <w:rPr>
          <w:rFonts w:eastAsia="Times New Roman" w:cstheme="minorHAnsi"/>
          <w:lang w:val="en-US" w:eastAsia="sv-SE"/>
        </w:rPr>
        <w:t>33664295</w:t>
      </w:r>
      <w:r w:rsidR="00665CBD">
        <w:rPr>
          <w:rFonts w:eastAsia="Times New Roman" w:cstheme="minorHAnsi"/>
          <w:lang w:val="en-US" w:eastAsia="sv-SE"/>
        </w:rPr>
        <w:t xml:space="preserve"> </w:t>
      </w:r>
      <w:bookmarkEnd w:id="34"/>
    </w:p>
    <w:p w14:paraId="083F2787" w14:textId="02508839" w:rsidR="007125DC" w:rsidRPr="007125DC" w:rsidRDefault="00E301C6" w:rsidP="007125DC">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665CBD" w:rsidRPr="007125DC">
        <w:rPr>
          <w:rFonts w:eastAsia="Times New Roman" w:cstheme="minorHAnsi"/>
          <w:lang w:val="en-US" w:eastAsia="sv-SE"/>
        </w:rPr>
        <w:t xml:space="preserve">Hathaway CA, Rice MS, Townsend MK, Hankinson SE, Arslan AA, Buring JE, </w:t>
      </w:r>
      <w:r w:rsidR="00665CBD" w:rsidRPr="007125DC">
        <w:rPr>
          <w:rFonts w:eastAsia="Times New Roman" w:cstheme="minorHAnsi"/>
          <w:b/>
          <w:lang w:val="en-US" w:eastAsia="sv-SE"/>
        </w:rPr>
        <w:t>Hallmans G, Idahl A,</w:t>
      </w:r>
      <w:r w:rsidR="00665CBD" w:rsidRPr="007125DC">
        <w:rPr>
          <w:rFonts w:eastAsia="Times New Roman" w:cstheme="minorHAnsi"/>
          <w:lang w:val="en-US" w:eastAsia="sv-SE"/>
        </w:rPr>
        <w:t xml:space="preserve"> Kubzansky LD, Lee IM, </w:t>
      </w:r>
      <w:r w:rsidR="00665CBD" w:rsidRPr="00324816">
        <w:rPr>
          <w:rFonts w:eastAsia="Times New Roman" w:cstheme="minorHAnsi"/>
          <w:b/>
          <w:lang w:val="en-US" w:eastAsia="sv-SE"/>
        </w:rPr>
        <w:t>Lundin EA</w:t>
      </w:r>
      <w:r w:rsidR="00665CBD" w:rsidRPr="007125DC">
        <w:rPr>
          <w:rFonts w:eastAsia="Times New Roman" w:cstheme="minorHAnsi"/>
          <w:lang w:val="en-US" w:eastAsia="sv-SE"/>
        </w:rPr>
        <w:t xml:space="preserve">, Sluss PM, Zeleniuch-Jacquotte A, Tworoger SS. </w:t>
      </w:r>
      <w:r w:rsidR="00665CBD" w:rsidRPr="007125DC">
        <w:rPr>
          <w:rFonts w:eastAsia="Times New Roman" w:cstheme="minorHAnsi"/>
          <w:b/>
          <w:lang w:val="en-US" w:eastAsia="sv-SE"/>
        </w:rPr>
        <w:t xml:space="preserve">Prolactin and Risk of Epithelial Ovarian Cancer. </w:t>
      </w:r>
      <w:r w:rsidR="00665CBD" w:rsidRPr="007125DC">
        <w:rPr>
          <w:rFonts w:eastAsia="Times New Roman" w:cstheme="minorHAnsi"/>
          <w:lang w:val="en-US" w:eastAsia="sv-SE"/>
        </w:rPr>
        <w:t>Cancer Epidemiol Biomarkers Prev.</w:t>
      </w:r>
      <w:r w:rsidR="007125DC" w:rsidRPr="00F56F9F">
        <w:rPr>
          <w:lang w:val="en-US"/>
        </w:rPr>
        <w:t xml:space="preserve"> 2021;30(9):1652-1659. doi: 10.1158/1055-9965.EPI-21-0139</w:t>
      </w:r>
    </w:p>
    <w:p w14:paraId="79DC1F96" w14:textId="77777777" w:rsidR="003E750A" w:rsidRPr="003E750A" w:rsidRDefault="00665CBD" w:rsidP="003E750A">
      <w:pPr>
        <w:pStyle w:val="Liststycke"/>
        <w:spacing w:after="0" w:line="240" w:lineRule="auto"/>
        <w:ind w:left="294"/>
        <w:rPr>
          <w:rFonts w:eastAsia="Times New Roman" w:cstheme="minorHAnsi"/>
          <w:lang w:val="en-US" w:eastAsia="sv-SE"/>
        </w:rPr>
      </w:pPr>
      <w:r w:rsidRPr="00665CBD">
        <w:rPr>
          <w:rFonts w:eastAsia="Times New Roman" w:cstheme="minorHAnsi"/>
          <w:lang w:val="en-US" w:eastAsia="sv-SE"/>
        </w:rPr>
        <w:t xml:space="preserve">PMID: </w:t>
      </w:r>
      <w:bookmarkStart w:id="35" w:name="_Hlk83971268"/>
      <w:r w:rsidRPr="00665CBD">
        <w:rPr>
          <w:rFonts w:eastAsia="Times New Roman" w:cstheme="minorHAnsi"/>
          <w:lang w:val="en-US" w:eastAsia="sv-SE"/>
        </w:rPr>
        <w:t>34244157</w:t>
      </w:r>
      <w:bookmarkEnd w:id="35"/>
    </w:p>
    <w:p w14:paraId="0CB4AA84" w14:textId="77777777" w:rsidR="003E750A" w:rsidRPr="003E750A" w:rsidRDefault="003E750A" w:rsidP="003E750A">
      <w:pPr>
        <w:pStyle w:val="Liststycke"/>
        <w:numPr>
          <w:ilvl w:val="0"/>
          <w:numId w:val="1"/>
        </w:numPr>
        <w:spacing w:before="100" w:beforeAutospacing="1" w:after="100" w:afterAutospacing="1" w:line="240" w:lineRule="auto"/>
        <w:ind w:left="284" w:hanging="710"/>
        <w:rPr>
          <w:rFonts w:eastAsia="Times New Roman" w:cstheme="minorHAnsi"/>
          <w:lang w:val="en-US" w:eastAsia="sv-SE"/>
        </w:rPr>
      </w:pPr>
      <w:r w:rsidRPr="003E750A">
        <w:rPr>
          <w:rFonts w:eastAsia="Times New Roman" w:cstheme="minorHAnsi"/>
          <w:lang w:val="en-US" w:eastAsia="sv-SE"/>
        </w:rPr>
        <w:t xml:space="preserve">Heath AK, Clasen JL, Jayanth NP, Jenab M, Tjønneland A, Petersen KEN, Overvad K, Srour B, Katzke V, Bergmann MM, Schulze MB, Masala G, Krogh V, Tumino R, Catalano A, Pasanisi F, Brustad M, Olsen KS, Skeie G, Luján-Barroso L, Rodríguez-Barranco M, Amiano P, Santiuste C, Barricarte Gurrea A, Axelson H, Ramne S, </w:t>
      </w:r>
      <w:r w:rsidRPr="003E750A">
        <w:rPr>
          <w:rFonts w:eastAsia="Times New Roman" w:cstheme="minorHAnsi"/>
          <w:b/>
          <w:lang w:val="en-US" w:eastAsia="sv-SE"/>
        </w:rPr>
        <w:t>Ljungberg B</w:t>
      </w:r>
      <w:r w:rsidRPr="003E750A">
        <w:rPr>
          <w:rFonts w:eastAsia="Times New Roman" w:cstheme="minorHAnsi"/>
          <w:lang w:val="en-US" w:eastAsia="sv-SE"/>
        </w:rPr>
        <w:t xml:space="preserve">, Watts EL, Huybrechts I, Weiderpass E, Riboli E, Muller DC. </w:t>
      </w:r>
      <w:r w:rsidRPr="003E750A">
        <w:rPr>
          <w:rFonts w:eastAsia="Times New Roman" w:cstheme="minorHAnsi"/>
          <w:b/>
          <w:lang w:val="en-US" w:eastAsia="sv-SE"/>
        </w:rPr>
        <w:t>Soft Drink and Juice Consumption and Renal Cell Carcinoma Incidence and Mortality in the European Prospective Investigation into Cancer and Nutrition.</w:t>
      </w:r>
      <w:r w:rsidRPr="003E750A">
        <w:rPr>
          <w:rFonts w:eastAsia="Times New Roman" w:cstheme="minorHAnsi"/>
          <w:lang w:val="en-US" w:eastAsia="sv-SE"/>
        </w:rPr>
        <w:t xml:space="preserve"> Cancer Epidemiol Biomarkers </w:t>
      </w:r>
      <w:r>
        <w:t>2021;30(6):1270-1274. doi: 10.1158/1055-9965.EPI-20-1726.</w:t>
      </w:r>
    </w:p>
    <w:p w14:paraId="09FE4886" w14:textId="77777777" w:rsidR="003E750A" w:rsidRPr="003E750A" w:rsidRDefault="003E750A" w:rsidP="003E750A">
      <w:pPr>
        <w:pStyle w:val="Liststycke"/>
        <w:spacing w:before="100" w:beforeAutospacing="1" w:after="100" w:afterAutospacing="1" w:line="240" w:lineRule="auto"/>
        <w:ind w:left="284"/>
        <w:rPr>
          <w:rFonts w:eastAsia="Times New Roman" w:cstheme="minorHAnsi"/>
          <w:lang w:val="en-US" w:eastAsia="sv-SE"/>
        </w:rPr>
      </w:pPr>
      <w:r w:rsidRPr="00191D06">
        <w:rPr>
          <w:rFonts w:eastAsia="Times New Roman" w:cstheme="minorHAnsi"/>
          <w:lang w:val="en-US" w:eastAsia="sv-SE"/>
        </w:rPr>
        <w:t xml:space="preserve">PMID: </w:t>
      </w:r>
      <w:bookmarkStart w:id="36" w:name="_Hlk83971342"/>
      <w:r w:rsidRPr="00191D06">
        <w:rPr>
          <w:rFonts w:eastAsia="Times New Roman" w:cstheme="minorHAnsi"/>
          <w:lang w:val="en-US" w:eastAsia="sv-SE"/>
        </w:rPr>
        <w:t>33849969</w:t>
      </w:r>
      <w:bookmarkEnd w:id="36"/>
    </w:p>
    <w:p w14:paraId="7B30E37D" w14:textId="66869566" w:rsidR="006056C2" w:rsidRDefault="00E301C6" w:rsidP="006056C2">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6056C2" w:rsidRPr="006056C2">
        <w:rPr>
          <w:rFonts w:eastAsia="Times New Roman" w:cstheme="minorHAnsi"/>
          <w:lang w:val="en-US" w:eastAsia="sv-SE"/>
        </w:rPr>
        <w:t xml:space="preserve">Hicks B, Veronesi G, Ferrario MM, Forrest H, Whitehead M, Diderichsen F, Tunstall-Pedoe H, Kuulasmaa K, Sans S, Salomaa V, Thorand B, Peters A, </w:t>
      </w:r>
      <w:r w:rsidR="006056C2" w:rsidRPr="009562E5">
        <w:rPr>
          <w:rFonts w:eastAsia="Times New Roman" w:cstheme="minorHAnsi"/>
          <w:b/>
          <w:lang w:val="en-US" w:eastAsia="sv-SE"/>
        </w:rPr>
        <w:t>Soderberg S</w:t>
      </w:r>
      <w:r w:rsidR="006056C2" w:rsidRPr="006056C2">
        <w:rPr>
          <w:rFonts w:eastAsia="Times New Roman" w:cstheme="minorHAnsi"/>
          <w:lang w:val="en-US" w:eastAsia="sv-SE"/>
        </w:rPr>
        <w:t>, Cesana G, Bobak M, Iacoviello L, Palmieri L, Zeller T, Blankenberg S, Kee F; MORGAM/BiomarCaRE consortium.</w:t>
      </w:r>
      <w:r w:rsidR="006056C2" w:rsidRPr="009562E5">
        <w:rPr>
          <w:rFonts w:eastAsia="Times New Roman" w:cstheme="minorHAnsi"/>
          <w:b/>
          <w:lang w:val="en-US" w:eastAsia="sv-SE"/>
        </w:rPr>
        <w:t xml:space="preserve"> Roles of allostatic load, lifestyle and clinical risk factors in mediating the association between education and coronary heart disease risk in Europe. </w:t>
      </w:r>
      <w:r w:rsidR="006056C2" w:rsidRPr="006056C2">
        <w:rPr>
          <w:rFonts w:eastAsia="Times New Roman" w:cstheme="minorHAnsi"/>
          <w:lang w:val="en-US" w:eastAsia="sv-SE"/>
        </w:rPr>
        <w:t xml:space="preserve">J Epidemiol Community Health. </w:t>
      </w:r>
      <w:proofErr w:type="gramStart"/>
      <w:r w:rsidR="006056C2" w:rsidRPr="006056C2">
        <w:rPr>
          <w:rFonts w:eastAsia="Times New Roman" w:cstheme="minorHAnsi"/>
          <w:lang w:val="en-US" w:eastAsia="sv-SE"/>
        </w:rPr>
        <w:t>2021:jech</w:t>
      </w:r>
      <w:proofErr w:type="gramEnd"/>
      <w:r w:rsidR="006056C2" w:rsidRPr="006056C2">
        <w:rPr>
          <w:rFonts w:eastAsia="Times New Roman" w:cstheme="minorHAnsi"/>
          <w:lang w:val="en-US" w:eastAsia="sv-SE"/>
        </w:rPr>
        <w:t xml:space="preserve">-2020-215394. doi: 10.1136/jech-2020-215394.                                                                                                      PMID: </w:t>
      </w:r>
      <w:bookmarkStart w:id="37" w:name="_Hlk83971352"/>
      <w:r w:rsidR="006056C2" w:rsidRPr="006056C2">
        <w:rPr>
          <w:rFonts w:eastAsia="Times New Roman" w:cstheme="minorHAnsi"/>
          <w:lang w:val="en-US" w:eastAsia="sv-SE"/>
        </w:rPr>
        <w:t>34049926</w:t>
      </w:r>
      <w:bookmarkEnd w:id="37"/>
    </w:p>
    <w:p w14:paraId="1D943610" w14:textId="541E47B7" w:rsidR="00944288" w:rsidRPr="00944288" w:rsidRDefault="00E301C6" w:rsidP="00944288">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944288" w:rsidRPr="00944288">
        <w:rPr>
          <w:rFonts w:eastAsia="Times New Roman" w:cstheme="minorHAnsi"/>
          <w:lang w:val="en-US" w:eastAsia="sv-SE"/>
        </w:rPr>
        <w:t xml:space="preserve">His M, Viallon V, Dossus L, Schmidt JA, Travis RC, Gunter MJ, Overvad K, Kyrø C, Tjønneland A, Lécuyer L, Rothwell JA, Severi G, Johnson T, Katzke V, Schulze MB, Masala G, Sieri S, Panico S, Tumino R, Macciotta A, Boer JMA, Monninkhof EM, Olsen KS, Nøst TH, Sandanger TM, Agudo A, Sánchez MJ, Amiano P, Colorado-Yohar SM, Ardanaz E, </w:t>
      </w:r>
      <w:r w:rsidR="00944288" w:rsidRPr="00944288">
        <w:rPr>
          <w:rFonts w:eastAsia="Times New Roman" w:cstheme="minorHAnsi"/>
          <w:b/>
          <w:lang w:val="en-US" w:eastAsia="sv-SE"/>
        </w:rPr>
        <w:t>Vidman L, Winkvist A,</w:t>
      </w:r>
      <w:r w:rsidR="00944288" w:rsidRPr="00944288">
        <w:rPr>
          <w:rFonts w:eastAsia="Times New Roman" w:cstheme="minorHAnsi"/>
          <w:lang w:val="en-US" w:eastAsia="sv-SE"/>
        </w:rPr>
        <w:t xml:space="preserve"> Heath AK, Weiderpass E, Huybrechts I, Rinaldi S. </w:t>
      </w:r>
      <w:r w:rsidR="00944288" w:rsidRPr="00944288">
        <w:rPr>
          <w:rFonts w:eastAsia="Times New Roman" w:cstheme="minorHAnsi"/>
          <w:b/>
          <w:lang w:val="en-US" w:eastAsia="sv-SE"/>
        </w:rPr>
        <w:t>Lifestyle correlates of eight breast cancer-related metabolites: a cross-sectional study within the EPIC cohort.</w:t>
      </w:r>
      <w:r w:rsidR="00944288" w:rsidRPr="00944288">
        <w:rPr>
          <w:rFonts w:eastAsia="Times New Roman" w:cstheme="minorHAnsi"/>
          <w:lang w:val="en-US" w:eastAsia="sv-SE"/>
        </w:rPr>
        <w:t xml:space="preserve"> BMC Med. 2021;19(1):312. doi: 10.1186/s12916-021-02183-2. PMID: </w:t>
      </w:r>
      <w:bookmarkStart w:id="38" w:name="_Hlk90628904"/>
      <w:r w:rsidR="00944288" w:rsidRPr="00944288">
        <w:rPr>
          <w:rFonts w:eastAsia="Times New Roman" w:cstheme="minorHAnsi"/>
          <w:lang w:val="en-US" w:eastAsia="sv-SE"/>
        </w:rPr>
        <w:t>34886862</w:t>
      </w:r>
      <w:bookmarkEnd w:id="38"/>
    </w:p>
    <w:p w14:paraId="59EABCD5" w14:textId="28B22A46" w:rsidR="00C971CD" w:rsidRDefault="00E301C6" w:rsidP="00C971CD">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E55869" w:rsidRPr="000B6DFD">
        <w:rPr>
          <w:rFonts w:eastAsia="Times New Roman" w:cstheme="minorHAnsi"/>
          <w:lang w:val="en-US" w:eastAsia="sv-SE"/>
        </w:rPr>
        <w:t xml:space="preserve">Huyghe JR, Harrison TA, Bien SA, Hampel H, Figueiredo JC, Schmit SL, Conti DV, Chen S, Qu C, Lin Y, Barfield R, Baron JA, Cross AJ, Diergaarde B, Duggan D, </w:t>
      </w:r>
      <w:r w:rsidR="00E55869" w:rsidRPr="000B6DFD">
        <w:rPr>
          <w:rFonts w:eastAsia="Times New Roman" w:cstheme="minorHAnsi"/>
          <w:b/>
          <w:lang w:val="en-US" w:eastAsia="sv-SE"/>
        </w:rPr>
        <w:t>Harlid S,</w:t>
      </w:r>
      <w:r w:rsidR="00E55869" w:rsidRPr="000B6DFD">
        <w:rPr>
          <w:rFonts w:eastAsia="Times New Roman" w:cstheme="minorHAnsi"/>
          <w:lang w:val="en-US" w:eastAsia="sv-SE"/>
        </w:rPr>
        <w:t xml:space="preserve"> Imaz L, Kang HM, Levine DM, Perduca V, Perez-Cornago A, Sakoda LC, Schumacher FR, Slattery ML, Toland AE, van Duijnhoven FJB, </w:t>
      </w:r>
      <w:r w:rsidR="00E55869" w:rsidRPr="000B6DFD">
        <w:rPr>
          <w:rFonts w:eastAsia="Times New Roman" w:cstheme="minorHAnsi"/>
          <w:b/>
          <w:lang w:val="en-US" w:eastAsia="sv-SE"/>
        </w:rPr>
        <w:t>Van Guelpen B</w:t>
      </w:r>
      <w:r w:rsidR="00E55869" w:rsidRPr="000B6DFD">
        <w:rPr>
          <w:rFonts w:eastAsia="Times New Roman" w:cstheme="minorHAnsi"/>
          <w:lang w:val="en-US" w:eastAsia="sv-SE"/>
        </w:rPr>
        <w:t xml:space="preserve">, Agudo A, Albanes D, Alonso MH, Anderson K, Arnau-Collell C, Arndt V, </w:t>
      </w:r>
      <w:r w:rsidR="00E55869" w:rsidRPr="000B6DFD">
        <w:rPr>
          <w:rFonts w:eastAsia="Times New Roman" w:cstheme="minorHAnsi"/>
          <w:lang w:val="en-US" w:eastAsia="sv-SE"/>
        </w:rPr>
        <w:lastRenderedPageBreak/>
        <w:t xml:space="preserve">Banbury BL, Bassik MC, Berndt SI, Bézieau S, Bishop DT, Boehm J, Boeing H, Boutron-Ruault MC, Brenner H, Brezina S, Buch S, Buchanan DD, Burnett-Hartman A, Caan BJ, Campbell PT, Carr PR, Castells A, Castellví-Bel S, Chan AT, Chang-Claude J, Chanock SJ, Curtis KR, de la Chapelle A, Easton DF, English DR, Feskens EJM, Gala M, Gallinger SJ, Gauderman WJ, Giles GG, Goodman PJ, Grady WM, Grove JS, Gsur A, Gunter MJ, Haile RW, Hampe J, Hoffmeister M, Hopper JL, Hsu WL, Huang WY, Hudson TJ, Jenab M, Jenkins MA, Joshi AD, Keku TO, Kooperberg C, Kühn T, Küry S, Le Marchand L, Lejbkowicz F, Li CI, Li L, Lieb W, Lindblom A, Lindor NM, Männistö S, Markowitz SD, Milne RL, Moreno L, Murphy N, Nassir R, Offit K, Ogino S, Panico S, Parfrey PS, Pearlman R, Pharoah PDP, Phipps AI, Platz EA, Potter JD, Prentice RL, Qi L, Raskin L, Rennert G, Rennert HS, Riboli E, Schafmayer C, Schoen RE, Seminara D, Song M, Su YR, Tangen CM, Thibodeau SN, Thomas DC, Trichopoulou A, Ulrich CM, Visvanathan K, Vodicka P, Vodickova L, Vymetalkova V, Weigl K, Weinstein SJ, White E, Wolk A, Woods MO, Wu AH, Abecasis GR, Nickerson DA, Scacheri PC, Kundaje A, Casey G, Gruber SB, Hsu L, Moreno V, Hayes RB, Newcomb PA, Peters U. </w:t>
      </w:r>
      <w:r w:rsidR="00E55869" w:rsidRPr="000B6DFD">
        <w:rPr>
          <w:rFonts w:eastAsia="Times New Roman" w:cstheme="minorHAnsi"/>
          <w:b/>
          <w:lang w:val="en-US" w:eastAsia="sv-SE"/>
        </w:rPr>
        <w:t>Genetic architectures of proximal and distal colorectal cancer are partly distinct.Gut</w:t>
      </w:r>
      <w:r w:rsidR="00E55869" w:rsidRPr="000B6DFD">
        <w:rPr>
          <w:rFonts w:eastAsia="Times New Roman" w:cstheme="minorHAnsi"/>
          <w:lang w:val="en-US" w:eastAsia="sv-SE"/>
        </w:rPr>
        <w:t>. 2021</w:t>
      </w:r>
      <w:r w:rsidR="003E750A" w:rsidRPr="003E750A">
        <w:rPr>
          <w:lang w:val="en-US"/>
        </w:rPr>
        <w:t>;70(7):1325-1334. doi: 10.1136/gutjnl-2020-321534.</w:t>
      </w:r>
      <w:r w:rsidR="003E750A">
        <w:rPr>
          <w:lang w:val="en-US"/>
        </w:rPr>
        <w:t xml:space="preserve">                                                                                               </w:t>
      </w:r>
      <w:r w:rsidR="00E55869" w:rsidRPr="000B6DFD">
        <w:rPr>
          <w:rFonts w:eastAsia="Times New Roman" w:cstheme="minorHAnsi"/>
          <w:lang w:val="en-US" w:eastAsia="sv-SE"/>
        </w:rPr>
        <w:t xml:space="preserve">PMID: </w:t>
      </w:r>
      <w:bookmarkStart w:id="39" w:name="_Hlk83971364"/>
      <w:r w:rsidR="00E55869" w:rsidRPr="000B6DFD">
        <w:rPr>
          <w:rFonts w:eastAsia="Times New Roman" w:cstheme="minorHAnsi"/>
          <w:lang w:val="en-US" w:eastAsia="sv-SE"/>
        </w:rPr>
        <w:t>33632709</w:t>
      </w:r>
      <w:bookmarkEnd w:id="39"/>
    </w:p>
    <w:p w14:paraId="1D5B19FD" w14:textId="560C7D65" w:rsidR="000902E2" w:rsidRDefault="00E301C6" w:rsidP="000902E2">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0902E2" w:rsidRPr="000902E2">
        <w:rPr>
          <w:rFonts w:eastAsia="Times New Roman" w:cstheme="minorHAnsi"/>
          <w:lang w:val="en-US" w:eastAsia="sv-SE"/>
        </w:rPr>
        <w:t xml:space="preserve">Ferreiro-Iglesias A, McKay JD, Brenner N, Virani S, Lesseur C, Gaborieau V, Ness AR, Hung RJ, Liu G, Diergaarde B, Olshan AF, Hayes N, Weissler MC, Schroeder L, Bender N, Pawlita M, Thomas S, Pring M, Dudding T, Kanterewicz B, Ferris R, Thomas S, Brhane Y, Díez-Obrero V, Milojevic M, Smith-Byrne K, Mariosa D, </w:t>
      </w:r>
      <w:r w:rsidR="000902E2" w:rsidRPr="000902E2">
        <w:rPr>
          <w:rFonts w:eastAsia="Times New Roman" w:cstheme="minorHAnsi"/>
          <w:b/>
          <w:lang w:val="en-US" w:eastAsia="sv-SE"/>
        </w:rPr>
        <w:t>Johansson MJ</w:t>
      </w:r>
      <w:r w:rsidR="000902E2" w:rsidRPr="000902E2">
        <w:rPr>
          <w:rFonts w:eastAsia="Times New Roman" w:cstheme="minorHAnsi"/>
          <w:lang w:val="en-US" w:eastAsia="sv-SE"/>
        </w:rPr>
        <w:t xml:space="preserve">, Herrero R, Boccia S, Cadoni G, Lacko M, Holcátová I, Ahrens W, Lagiou P, Lagiou A, Polesel J, Simonato L, Merletti F, Healy CM, Hansen BT, Nygård M, Conway DI, Wright S, Macfarlane TV, Robinson M, Alemany L, Agudo A, Znaor A, Amos CI, Waterboer T, Brennan P. </w:t>
      </w:r>
      <w:r w:rsidR="000902E2" w:rsidRPr="000902E2">
        <w:rPr>
          <w:rFonts w:eastAsia="Times New Roman" w:cstheme="minorHAnsi"/>
          <w:b/>
          <w:lang w:val="en-US" w:eastAsia="sv-SE"/>
        </w:rPr>
        <w:t>Germline determinants of humoral immune response to HPV-16 protect against oropharyngeal cancer.</w:t>
      </w:r>
      <w:r w:rsidR="000902E2" w:rsidRPr="000902E2">
        <w:rPr>
          <w:rFonts w:eastAsia="Times New Roman" w:cstheme="minorHAnsi"/>
          <w:lang w:val="en-US" w:eastAsia="sv-SE"/>
        </w:rPr>
        <w:t xml:space="preserve"> Nat Commun. 2021;12(1):5945. doi: 10.1038/s41467-021-26151-9. PMID: </w:t>
      </w:r>
      <w:bookmarkStart w:id="40" w:name="_Hlk86220447"/>
      <w:r w:rsidR="000902E2" w:rsidRPr="000902E2">
        <w:rPr>
          <w:rFonts w:eastAsia="Times New Roman" w:cstheme="minorHAnsi"/>
          <w:lang w:val="en-US" w:eastAsia="sv-SE"/>
        </w:rPr>
        <w:t>34642315</w:t>
      </w:r>
      <w:bookmarkEnd w:id="40"/>
    </w:p>
    <w:p w14:paraId="4B00B3E2" w14:textId="77777777" w:rsidR="00944288" w:rsidRPr="00944288" w:rsidRDefault="00944288" w:rsidP="00944288">
      <w:pPr>
        <w:pStyle w:val="Liststycke"/>
        <w:numPr>
          <w:ilvl w:val="0"/>
          <w:numId w:val="1"/>
        </w:numPr>
        <w:spacing w:after="0" w:line="240" w:lineRule="auto"/>
        <w:ind w:hanging="720"/>
        <w:rPr>
          <w:rFonts w:eastAsia="Times New Roman" w:cstheme="minorHAnsi"/>
          <w:lang w:val="en-US" w:eastAsia="sv-SE"/>
        </w:rPr>
      </w:pPr>
      <w:r w:rsidRPr="00944288">
        <w:rPr>
          <w:rFonts w:eastAsia="Times New Roman" w:cstheme="minorHAnsi"/>
          <w:lang w:val="en-US" w:eastAsia="sv-SE"/>
        </w:rPr>
        <w:t xml:space="preserve">Iguacel I, Perez-Cornago A, Schmidt JA, Van Puyvelde H, Travis R, Casagrande C, Nicolas G, Riboli E, Weiderpass E, Ardanaz E, Barricarte A, </w:t>
      </w:r>
      <w:r w:rsidRPr="00944288">
        <w:rPr>
          <w:rFonts w:eastAsia="Times New Roman" w:cstheme="minorHAnsi"/>
          <w:b/>
          <w:lang w:val="en-US" w:eastAsia="sv-SE"/>
        </w:rPr>
        <w:t>Bodén S,</w:t>
      </w:r>
      <w:r w:rsidRPr="00944288">
        <w:rPr>
          <w:rFonts w:eastAsia="Times New Roman" w:cstheme="minorHAnsi"/>
          <w:lang w:val="en-US" w:eastAsia="sv-SE"/>
        </w:rPr>
        <w:t xml:space="preserve"> Bruno E, Ching-López A, Dagfinn A, Jensen TE, Ericson U, </w:t>
      </w:r>
      <w:r w:rsidRPr="00324816">
        <w:rPr>
          <w:rFonts w:eastAsia="Times New Roman" w:cstheme="minorHAnsi"/>
          <w:b/>
          <w:lang w:val="en-US" w:eastAsia="sv-SE"/>
        </w:rPr>
        <w:t>Johansson I</w:t>
      </w:r>
      <w:r w:rsidRPr="00944288">
        <w:rPr>
          <w:rFonts w:eastAsia="Times New Roman" w:cstheme="minorHAnsi"/>
          <w:lang w:val="en-US" w:eastAsia="sv-SE"/>
        </w:rPr>
        <w:t xml:space="preserve">, Ma Huerta J, Katzke V, Kühn T, Sacerdote C, Schulze MB, Skeie G, Ramne S, Ward H, Gunter MJ, Huybrechts I. </w:t>
      </w:r>
      <w:r w:rsidRPr="00944288">
        <w:rPr>
          <w:rFonts w:eastAsia="Times New Roman" w:cstheme="minorHAnsi"/>
          <w:b/>
          <w:lang w:val="en-US" w:eastAsia="sv-SE"/>
        </w:rPr>
        <w:t>Evaluation of protein and amino acid intake estimates from the EPIC dietary questionnaires and 24-h dietary recalls using different food composition databases.</w:t>
      </w:r>
      <w:r w:rsidRPr="00944288">
        <w:rPr>
          <w:rFonts w:eastAsia="Times New Roman" w:cstheme="minorHAnsi"/>
          <w:lang w:val="en-US" w:eastAsia="sv-SE"/>
        </w:rPr>
        <w:t xml:space="preserve"> Nutr Metab Cardiovasc Dis. </w:t>
      </w:r>
      <w:proofErr w:type="gramStart"/>
      <w:r w:rsidRPr="00944288">
        <w:rPr>
          <w:rFonts w:eastAsia="Times New Roman" w:cstheme="minorHAnsi"/>
          <w:lang w:val="en-US" w:eastAsia="sv-SE"/>
        </w:rPr>
        <w:t>2021:S</w:t>
      </w:r>
      <w:proofErr w:type="gramEnd"/>
      <w:r w:rsidRPr="00944288">
        <w:rPr>
          <w:rFonts w:eastAsia="Times New Roman" w:cstheme="minorHAnsi"/>
          <w:lang w:val="en-US" w:eastAsia="sv-SE"/>
        </w:rPr>
        <w:t xml:space="preserve">0939-4753(21)00452-X. doi: 10.1016/j.numecd.2021.09.012.           PMID: </w:t>
      </w:r>
      <w:bookmarkStart w:id="41" w:name="_Hlk90629048"/>
      <w:r w:rsidRPr="00944288">
        <w:rPr>
          <w:rFonts w:eastAsia="Times New Roman" w:cstheme="minorHAnsi"/>
          <w:lang w:val="en-US" w:eastAsia="sv-SE"/>
        </w:rPr>
        <w:t>34696945</w:t>
      </w:r>
      <w:bookmarkEnd w:id="41"/>
    </w:p>
    <w:p w14:paraId="7501CF0C" w14:textId="21249685" w:rsidR="00C971CD" w:rsidRDefault="00E301C6" w:rsidP="00C971CD">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C971CD" w:rsidRPr="00C971CD">
        <w:rPr>
          <w:rFonts w:eastAsia="Times New Roman" w:cstheme="minorHAnsi"/>
          <w:lang w:val="en-US" w:eastAsia="sv-SE"/>
        </w:rPr>
        <w:t xml:space="preserve">Iguacel I, Schmidt JA, Perez-Cornago A, Van Puyvelde H, Travis R, Stepien M, Scalbert A, Casagrande C, Weiderpass E, Riboli E, Schulze MB, Skeie G, </w:t>
      </w:r>
      <w:r w:rsidR="00C971CD" w:rsidRPr="0011262B">
        <w:rPr>
          <w:rFonts w:eastAsia="Times New Roman" w:cstheme="minorHAnsi"/>
          <w:b/>
          <w:lang w:val="en-US" w:eastAsia="sv-SE"/>
        </w:rPr>
        <w:t>Bodén S</w:t>
      </w:r>
      <w:r w:rsidR="00C971CD" w:rsidRPr="00C971CD">
        <w:rPr>
          <w:rFonts w:eastAsia="Times New Roman" w:cstheme="minorHAnsi"/>
          <w:lang w:val="en-US" w:eastAsia="sv-SE"/>
        </w:rPr>
        <w:t xml:space="preserve">, Boeing H, Cross AJ, </w:t>
      </w:r>
      <w:r w:rsidR="00C971CD" w:rsidRPr="00C971CD">
        <w:rPr>
          <w:rFonts w:eastAsia="Times New Roman" w:cstheme="minorHAnsi"/>
          <w:b/>
          <w:lang w:val="en-US" w:eastAsia="sv-SE"/>
        </w:rPr>
        <w:t>Harlid S,</w:t>
      </w:r>
      <w:r w:rsidR="00C971CD" w:rsidRPr="00C971CD">
        <w:rPr>
          <w:rFonts w:eastAsia="Times New Roman" w:cstheme="minorHAnsi"/>
          <w:lang w:val="en-US" w:eastAsia="sv-SE"/>
        </w:rPr>
        <w:t xml:space="preserve"> Jensen TE, Huerta JM, Katzke V, Kühn T, Lujan-Barroso L, Masala G, Rodriguez-Barranco M, Rostgaard-Hansen AL, van der Schouw YT, Vermeulen R, Tagliabue G, Tjønneland A, Trevisan M, Ferrari P, Gunter MJ, Huybrechts I.  </w:t>
      </w:r>
      <w:r w:rsidR="00C971CD" w:rsidRPr="00C971CD">
        <w:rPr>
          <w:rFonts w:eastAsia="Times New Roman" w:cstheme="minorHAnsi"/>
          <w:b/>
          <w:lang w:val="en-US" w:eastAsia="sv-SE"/>
        </w:rPr>
        <w:t>Associations between dietary amino acid intakes and blood concentration levels</w:t>
      </w:r>
      <w:r w:rsidR="00C971CD" w:rsidRPr="00C971CD">
        <w:rPr>
          <w:rFonts w:eastAsia="Times New Roman" w:cstheme="minorHAnsi"/>
          <w:lang w:val="en-US" w:eastAsia="sv-SE"/>
        </w:rPr>
        <w:t>.</w:t>
      </w:r>
      <w:r w:rsidR="00C971CD">
        <w:rPr>
          <w:rFonts w:eastAsia="Times New Roman" w:cstheme="minorHAnsi"/>
          <w:lang w:val="en-US" w:eastAsia="sv-SE"/>
        </w:rPr>
        <w:t xml:space="preserve"> </w:t>
      </w:r>
      <w:r w:rsidR="00C971CD" w:rsidRPr="00C971CD">
        <w:rPr>
          <w:rFonts w:eastAsia="Times New Roman" w:cstheme="minorHAnsi"/>
          <w:lang w:val="en-US" w:eastAsia="sv-SE"/>
        </w:rPr>
        <w:t xml:space="preserve">Clin Nutr. 2021;40(6):3772-3779. doi: 10.1016/j.clnu.2021.04.036. </w:t>
      </w:r>
    </w:p>
    <w:p w14:paraId="6170F96A" w14:textId="77777777" w:rsidR="00C971CD" w:rsidRPr="00C971CD" w:rsidRDefault="00C971CD" w:rsidP="00C971CD">
      <w:pPr>
        <w:pStyle w:val="Liststycke"/>
        <w:spacing w:after="0" w:line="240" w:lineRule="auto"/>
        <w:ind w:left="294"/>
        <w:rPr>
          <w:rFonts w:eastAsia="Times New Roman" w:cstheme="minorHAnsi"/>
          <w:lang w:val="en-US" w:eastAsia="sv-SE"/>
        </w:rPr>
      </w:pPr>
      <w:r w:rsidRPr="00C971CD">
        <w:rPr>
          <w:rFonts w:eastAsia="Times New Roman" w:cstheme="minorHAnsi"/>
          <w:lang w:val="en-US" w:eastAsia="sv-SE"/>
        </w:rPr>
        <w:t xml:space="preserve"> PMID: </w:t>
      </w:r>
      <w:bookmarkStart w:id="42" w:name="_Hlk83971374"/>
      <w:r w:rsidRPr="00C971CD">
        <w:rPr>
          <w:rFonts w:eastAsia="Times New Roman" w:cstheme="minorHAnsi"/>
          <w:lang w:val="en-US" w:eastAsia="sv-SE"/>
        </w:rPr>
        <w:t>34130023</w:t>
      </w:r>
      <w:bookmarkEnd w:id="42"/>
    </w:p>
    <w:p w14:paraId="461D53AA" w14:textId="77777777" w:rsidR="00E632FE" w:rsidRPr="00E632FE" w:rsidRDefault="00E632FE" w:rsidP="00E632FE">
      <w:pPr>
        <w:pStyle w:val="Liststycke"/>
        <w:numPr>
          <w:ilvl w:val="0"/>
          <w:numId w:val="1"/>
        </w:numPr>
        <w:spacing w:after="0" w:line="240" w:lineRule="auto"/>
        <w:ind w:hanging="720"/>
        <w:rPr>
          <w:rFonts w:eastAsia="Times New Roman" w:cstheme="minorHAnsi"/>
          <w:lang w:val="en-US" w:eastAsia="sv-SE"/>
        </w:rPr>
      </w:pPr>
      <w:r w:rsidRPr="00324816">
        <w:rPr>
          <w:rFonts w:eastAsia="Times New Roman" w:cstheme="minorHAnsi"/>
          <w:b/>
          <w:lang w:val="en-US" w:eastAsia="sv-SE"/>
        </w:rPr>
        <w:t>Jacobson S, Dahlqvist P,</w:t>
      </w:r>
      <w:r w:rsidRPr="00E632FE">
        <w:rPr>
          <w:rFonts w:eastAsia="Times New Roman" w:cstheme="minorHAnsi"/>
          <w:lang w:val="en-US" w:eastAsia="sv-SE"/>
        </w:rPr>
        <w:t xml:space="preserve"> </w:t>
      </w:r>
      <w:r w:rsidRPr="00324816">
        <w:rPr>
          <w:rFonts w:eastAsia="Times New Roman" w:cstheme="minorHAnsi"/>
          <w:lang w:val="en-US" w:eastAsia="sv-SE"/>
        </w:rPr>
        <w:t>Johansson M,</w:t>
      </w:r>
      <w:r w:rsidRPr="00E632FE">
        <w:rPr>
          <w:rFonts w:eastAsia="Times New Roman" w:cstheme="minorHAnsi"/>
          <w:lang w:val="en-US" w:eastAsia="sv-SE"/>
        </w:rPr>
        <w:t xml:space="preserve"> </w:t>
      </w:r>
      <w:r w:rsidRPr="00324816">
        <w:rPr>
          <w:rFonts w:eastAsia="Times New Roman" w:cstheme="minorHAnsi"/>
          <w:b/>
          <w:lang w:val="en-US" w:eastAsia="sv-SE"/>
        </w:rPr>
        <w:t>Svensson J, Billing O,</w:t>
      </w:r>
      <w:r w:rsidRPr="00E632FE">
        <w:rPr>
          <w:rFonts w:eastAsia="Times New Roman" w:cstheme="minorHAnsi"/>
          <w:lang w:val="en-US" w:eastAsia="sv-SE"/>
        </w:rPr>
        <w:t xml:space="preserve"> </w:t>
      </w:r>
      <w:r w:rsidRPr="00E632FE">
        <w:rPr>
          <w:rFonts w:eastAsia="Times New Roman" w:cstheme="minorHAnsi"/>
          <w:b/>
          <w:lang w:val="en-US" w:eastAsia="sv-SE"/>
        </w:rPr>
        <w:t>Sund M, Franklin O</w:t>
      </w:r>
      <w:r w:rsidRPr="00E632FE">
        <w:rPr>
          <w:rFonts w:eastAsia="Times New Roman" w:cstheme="minorHAnsi"/>
          <w:lang w:val="en-US" w:eastAsia="sv-SE"/>
        </w:rPr>
        <w:t xml:space="preserve">. </w:t>
      </w:r>
      <w:r w:rsidRPr="00E632FE">
        <w:rPr>
          <w:rFonts w:eastAsia="Times New Roman" w:cstheme="minorHAnsi"/>
          <w:b/>
          <w:lang w:val="en-US" w:eastAsia="sv-SE"/>
        </w:rPr>
        <w:t>Hyperglycemia as a risk factor in pancreatic cancer: A nested case-control study using prediagnostic blood glucose levels</w:t>
      </w:r>
      <w:r w:rsidRPr="00E632FE">
        <w:rPr>
          <w:rFonts w:eastAsia="Times New Roman" w:cstheme="minorHAnsi"/>
          <w:lang w:val="en-US" w:eastAsia="sv-SE"/>
        </w:rPr>
        <w:t xml:space="preserve">. Pancreatology. </w:t>
      </w:r>
      <w:proofErr w:type="gramStart"/>
      <w:r w:rsidRPr="00E632FE">
        <w:rPr>
          <w:rFonts w:eastAsia="Times New Roman" w:cstheme="minorHAnsi"/>
          <w:lang w:val="en-US" w:eastAsia="sv-SE"/>
        </w:rPr>
        <w:t>2021:S</w:t>
      </w:r>
      <w:proofErr w:type="gramEnd"/>
      <w:r w:rsidRPr="00E632FE">
        <w:rPr>
          <w:rFonts w:eastAsia="Times New Roman" w:cstheme="minorHAnsi"/>
          <w:lang w:val="en-US" w:eastAsia="sv-SE"/>
        </w:rPr>
        <w:t xml:space="preserve">1424-3903(21)00159-9. doi: 10.1016/j.pan.2021.05.008.  </w:t>
      </w:r>
    </w:p>
    <w:p w14:paraId="6E1F79C5" w14:textId="77777777" w:rsidR="00E632FE" w:rsidRPr="00E632FE" w:rsidRDefault="00E632FE" w:rsidP="00E632FE">
      <w:pPr>
        <w:pStyle w:val="Liststycke"/>
        <w:spacing w:after="0" w:line="240" w:lineRule="auto"/>
        <w:ind w:left="294"/>
        <w:rPr>
          <w:rFonts w:eastAsia="Times New Roman" w:cstheme="minorHAnsi"/>
          <w:lang w:val="en-US" w:eastAsia="sv-SE"/>
        </w:rPr>
      </w:pPr>
      <w:r w:rsidRPr="00E632FE">
        <w:rPr>
          <w:rFonts w:eastAsia="Times New Roman" w:cstheme="minorHAnsi"/>
          <w:lang w:val="en-US" w:eastAsia="sv-SE"/>
        </w:rPr>
        <w:t xml:space="preserve">PMID: </w:t>
      </w:r>
      <w:bookmarkStart w:id="43" w:name="_Hlk83971385"/>
      <w:r w:rsidRPr="00E632FE">
        <w:rPr>
          <w:rFonts w:eastAsia="Times New Roman" w:cstheme="minorHAnsi"/>
          <w:lang w:val="en-US" w:eastAsia="sv-SE"/>
        </w:rPr>
        <w:t>34049822</w:t>
      </w:r>
      <w:bookmarkEnd w:id="43"/>
    </w:p>
    <w:p w14:paraId="488F72AD" w14:textId="77777777" w:rsidR="00E55869" w:rsidRDefault="00E55869" w:rsidP="00E55869">
      <w:pPr>
        <w:pStyle w:val="Liststycke"/>
        <w:numPr>
          <w:ilvl w:val="0"/>
          <w:numId w:val="1"/>
        </w:numPr>
        <w:spacing w:after="0" w:line="240" w:lineRule="auto"/>
        <w:ind w:hanging="720"/>
        <w:rPr>
          <w:rFonts w:eastAsia="Times New Roman" w:cstheme="minorHAnsi"/>
          <w:lang w:val="en-US" w:eastAsia="sv-SE"/>
        </w:rPr>
      </w:pPr>
      <w:r w:rsidRPr="00191D06">
        <w:rPr>
          <w:rFonts w:eastAsia="Times New Roman" w:cstheme="minorHAnsi"/>
          <w:lang w:val="en-US" w:eastAsia="sv-SE"/>
        </w:rPr>
        <w:t xml:space="preserve">Jayasekara H, MacInnis RJ, Lujan-Barroso L, Mayen-Chacon AL, Cross AJ, </w:t>
      </w:r>
      <w:r w:rsidRPr="00191D06">
        <w:rPr>
          <w:rFonts w:eastAsia="Times New Roman" w:cstheme="minorHAnsi"/>
          <w:b/>
          <w:lang w:val="en-US" w:eastAsia="sv-SE"/>
        </w:rPr>
        <w:t>Wallner B,</w:t>
      </w:r>
      <w:r w:rsidRPr="00191D06">
        <w:rPr>
          <w:rFonts w:eastAsia="Times New Roman" w:cstheme="minorHAnsi"/>
          <w:lang w:val="en-US" w:eastAsia="sv-SE"/>
        </w:rPr>
        <w:t xml:space="preserve"> Palli D, Ricceri F, Pala V, Panico S, Tumino R, Kühn T, Kaaks R, Tsilidis K, Sánchez MJ, Amiano P, Ardanaz E, Chirlaque López MD, Merino S, Rothwell JA, Boutron-Ruault MC, Severi G, Sternby H, Sonestedt E, Bueno-de-Mesquita B, Boeing H, Travis R, Sandanger TM, Trichopoulou A, Karakatsani A, Peppa E, Tjønneland A, Yang Y, Hodge AM, Mitchell H, Haydon A, Room R, Hopper JL, Weiderpass E, Gunter MJ, Riboli E, Giles GG, Milne RL, Agudo A, English DR, Ferrari P. </w:t>
      </w:r>
      <w:r w:rsidRPr="00191D06">
        <w:rPr>
          <w:rFonts w:eastAsia="Times New Roman" w:cstheme="minorHAnsi"/>
          <w:b/>
          <w:lang w:val="en-US" w:eastAsia="sv-SE"/>
        </w:rPr>
        <w:t>Lifetime alcohol intake, drinking patterns over time and risk of stomach cancer: A pooled analysis of data from two prospective cohort studies.</w:t>
      </w:r>
      <w:r w:rsidRPr="00191D06">
        <w:rPr>
          <w:rFonts w:eastAsia="Times New Roman" w:cstheme="minorHAnsi"/>
          <w:lang w:val="en-US" w:eastAsia="sv-SE"/>
        </w:rPr>
        <w:t xml:space="preserve"> Int J Cancer. 2021;148(11):2759-2773. doi: 10.1002/ijc.33504.                                         PMID: </w:t>
      </w:r>
      <w:bookmarkStart w:id="44" w:name="_Hlk83971395"/>
      <w:r w:rsidRPr="00191D06">
        <w:rPr>
          <w:rFonts w:eastAsia="Times New Roman" w:cstheme="minorHAnsi"/>
          <w:lang w:val="en-US" w:eastAsia="sv-SE"/>
        </w:rPr>
        <w:t>33554339</w:t>
      </w:r>
      <w:bookmarkEnd w:id="44"/>
    </w:p>
    <w:p w14:paraId="422F3748" w14:textId="13AF3DC4" w:rsidR="00D86BE9" w:rsidRPr="00D86BE9" w:rsidRDefault="00E301C6" w:rsidP="00D86BE9">
      <w:pPr>
        <w:pStyle w:val="Liststycke"/>
        <w:numPr>
          <w:ilvl w:val="0"/>
          <w:numId w:val="1"/>
        </w:numPr>
        <w:ind w:hanging="720"/>
        <w:rPr>
          <w:lang w:val="en-US"/>
        </w:rPr>
      </w:pPr>
      <w:r>
        <w:rPr>
          <w:lang w:val="en-US"/>
        </w:rPr>
        <w:lastRenderedPageBreak/>
        <w:t>*</w:t>
      </w:r>
      <w:r w:rsidR="00D86BE9" w:rsidRPr="00D86BE9">
        <w:rPr>
          <w:lang w:val="en-US"/>
        </w:rPr>
        <w:t xml:space="preserve">Jermusyk A, Zhong J, Connelly KE, Gordon N, Perera S, Abdolalizadeh E, Zhang T, O'Brien A, Hoskins JW, Collins I, Eiser D, Yuan C; PanScan Consortium; PanC4 Consortium, Risch HA, Jacobs EJ, Li D, Du M, Stolzenberg-Solomon RZ, Klein AP, Smith JP, Wolpin BM, Chanock SJ, Shi J, Petersen GM, Westlake CJ, Amundadottir LT </w:t>
      </w:r>
      <w:r w:rsidR="00D86BE9" w:rsidRPr="009154BB">
        <w:rPr>
          <w:lang w:val="en-US"/>
        </w:rPr>
        <w:t>Collaborators:</w:t>
      </w:r>
      <w:r w:rsidR="00D86BE9" w:rsidRPr="00D86BE9">
        <w:rPr>
          <w:lang w:val="en-US"/>
        </w:rPr>
        <w:t xml:space="preserve"> Demetrius Albanes, Alan A Arslan, Aurelio Barricarte Gurrea, Laura Beane-Freeman, Paige M Bracci, Bas Bueno-de-Mesquita, Julie Buring, Federico Canzian, Stephen Gallinger, J Michael Gaziano, Graham G Giles, Phyllis J Goodman, Mattias Johansson, Charles Kooperberg, Loic LeMarchand, Nuria Malats, Rachel E Neale, Salvatore Panico, Ulrike Peters, Francisco X Real, Xiao-Ou Shu, </w:t>
      </w:r>
      <w:r w:rsidR="00D86BE9" w:rsidRPr="00D86BE9">
        <w:rPr>
          <w:b/>
          <w:lang w:val="en-US"/>
        </w:rPr>
        <w:t>Malin Sund,</w:t>
      </w:r>
      <w:r w:rsidR="00D86BE9" w:rsidRPr="00D86BE9">
        <w:rPr>
          <w:lang w:val="en-US"/>
        </w:rPr>
        <w:t xml:space="preserve"> Marc Thornquist, Anne Tjønneland, Ruth C Travis, Stephen K Van Den Eeden, Kala Visvanathan, Wei Zheng, Peter Kraft. </w:t>
      </w:r>
      <w:r w:rsidR="00D86BE9" w:rsidRPr="00D86BE9">
        <w:rPr>
          <w:b/>
          <w:lang w:val="en-US"/>
        </w:rPr>
        <w:t>A 584 bp deletion in CTRB2 inhibits chymotrypsin B2 activity and secretion and confers risk of pancreatic cancer</w:t>
      </w:r>
      <w:r w:rsidR="00D86BE9" w:rsidRPr="00D86BE9">
        <w:rPr>
          <w:lang w:val="en-US"/>
        </w:rPr>
        <w:t xml:space="preserve">. Am J Hum Genet. </w:t>
      </w:r>
      <w:proofErr w:type="gramStart"/>
      <w:r w:rsidR="00D86BE9" w:rsidRPr="00D86BE9">
        <w:rPr>
          <w:lang w:val="en-US"/>
        </w:rPr>
        <w:t>2021:S</w:t>
      </w:r>
      <w:proofErr w:type="gramEnd"/>
      <w:r w:rsidR="00D86BE9" w:rsidRPr="00D86BE9">
        <w:rPr>
          <w:lang w:val="en-US"/>
        </w:rPr>
        <w:t xml:space="preserve">0002-9297(21)00338-4. doi: 10.1016/j.ajhg.2021.09.002.       </w:t>
      </w:r>
      <w:r w:rsidR="00D86BE9">
        <w:rPr>
          <w:lang w:val="en-US"/>
        </w:rPr>
        <w:t xml:space="preserve">                                                               </w:t>
      </w:r>
      <w:r w:rsidR="00D86BE9" w:rsidRPr="00D86BE9">
        <w:rPr>
          <w:lang w:val="en-US"/>
        </w:rPr>
        <w:t xml:space="preserve">    </w:t>
      </w:r>
      <w:r w:rsidR="003E750A">
        <w:rPr>
          <w:lang w:val="en-US"/>
        </w:rPr>
        <w:t xml:space="preserve">                                          </w:t>
      </w:r>
      <w:r w:rsidR="00D86BE9">
        <w:t xml:space="preserve">PMID: </w:t>
      </w:r>
      <w:bookmarkStart w:id="45" w:name="_Hlk83971405"/>
      <w:proofErr w:type="gramStart"/>
      <w:r w:rsidR="00D86BE9">
        <w:t>34559995</w:t>
      </w:r>
      <w:bookmarkEnd w:id="45"/>
      <w:proofErr w:type="gramEnd"/>
    </w:p>
    <w:p w14:paraId="2868963B" w14:textId="77777777" w:rsidR="00E55869" w:rsidRPr="000B6DFD" w:rsidRDefault="00E55869" w:rsidP="00E55869">
      <w:pPr>
        <w:pStyle w:val="Liststycke"/>
        <w:numPr>
          <w:ilvl w:val="0"/>
          <w:numId w:val="1"/>
        </w:numPr>
        <w:spacing w:after="0" w:line="240" w:lineRule="auto"/>
        <w:ind w:hanging="720"/>
        <w:rPr>
          <w:rFonts w:eastAsia="Times New Roman" w:cstheme="minorHAnsi"/>
          <w:lang w:val="en-US" w:eastAsia="sv-SE"/>
        </w:rPr>
      </w:pPr>
      <w:r w:rsidRPr="000B6DFD">
        <w:rPr>
          <w:rFonts w:eastAsia="Times New Roman" w:cstheme="minorHAnsi"/>
          <w:lang w:val="en-US" w:eastAsia="sv-SE"/>
        </w:rPr>
        <w:t xml:space="preserve">Jochems SHJ, Wood AM, </w:t>
      </w:r>
      <w:r w:rsidRPr="000B6DFD">
        <w:rPr>
          <w:rFonts w:eastAsia="Times New Roman" w:cstheme="minorHAnsi"/>
          <w:b/>
          <w:lang w:val="en-US" w:eastAsia="sv-SE"/>
        </w:rPr>
        <w:t>Häggström C</w:t>
      </w:r>
      <w:r w:rsidRPr="000B6DFD">
        <w:rPr>
          <w:rFonts w:eastAsia="Times New Roman" w:cstheme="minorHAnsi"/>
          <w:lang w:val="en-US" w:eastAsia="sv-SE"/>
        </w:rPr>
        <w:t xml:space="preserve">, Orho-Melander M, </w:t>
      </w:r>
      <w:r w:rsidRPr="000B6DFD">
        <w:rPr>
          <w:rFonts w:eastAsia="Times New Roman" w:cstheme="minorHAnsi"/>
          <w:b/>
          <w:lang w:val="en-US" w:eastAsia="sv-SE"/>
        </w:rPr>
        <w:t>Stattin P</w:t>
      </w:r>
      <w:r w:rsidRPr="000B6DFD">
        <w:rPr>
          <w:rFonts w:eastAsia="Times New Roman" w:cstheme="minorHAnsi"/>
          <w:lang w:val="en-US" w:eastAsia="sv-SE"/>
        </w:rPr>
        <w:t xml:space="preserve">, Stocks T. </w:t>
      </w:r>
      <w:r w:rsidRPr="000B6DFD">
        <w:rPr>
          <w:rFonts w:eastAsia="Times New Roman" w:cstheme="minorHAnsi"/>
          <w:b/>
          <w:lang w:val="en-US" w:eastAsia="sv-SE"/>
        </w:rPr>
        <w:t>Waist circumference and a body shape index and prostate cancer risk and mortality.</w:t>
      </w:r>
    </w:p>
    <w:p w14:paraId="4F581D70" w14:textId="77777777" w:rsidR="005D0785" w:rsidRPr="005D0785" w:rsidRDefault="00E55869" w:rsidP="005D0785">
      <w:pPr>
        <w:pStyle w:val="Liststycke"/>
        <w:spacing w:after="0" w:line="240" w:lineRule="auto"/>
        <w:ind w:left="294"/>
        <w:rPr>
          <w:rFonts w:eastAsia="Times New Roman" w:cstheme="minorHAnsi"/>
          <w:lang w:val="en-US" w:eastAsia="sv-SE"/>
        </w:rPr>
      </w:pPr>
      <w:r w:rsidRPr="000B6DFD">
        <w:rPr>
          <w:rFonts w:eastAsia="Times New Roman" w:cstheme="minorHAnsi"/>
          <w:lang w:val="en-US" w:eastAsia="sv-SE"/>
        </w:rPr>
        <w:t xml:space="preserve"> </w:t>
      </w:r>
      <w:r w:rsidRPr="00191D06">
        <w:rPr>
          <w:rFonts w:eastAsia="Times New Roman" w:cstheme="minorHAnsi"/>
          <w:lang w:val="en-US" w:eastAsia="sv-SE"/>
        </w:rPr>
        <w:t>Cancer Med. 2021</w:t>
      </w:r>
      <w:r w:rsidR="003E750A">
        <w:t xml:space="preserve">;10(8):2885-2896. doi: </w:t>
      </w:r>
      <w:proofErr w:type="gramStart"/>
      <w:r w:rsidR="003E750A">
        <w:t>10.1002</w:t>
      </w:r>
      <w:proofErr w:type="gramEnd"/>
      <w:r w:rsidR="003E750A">
        <w:t xml:space="preserve">/cam4.3827.                                                        </w:t>
      </w:r>
      <w:r w:rsidRPr="00191D06">
        <w:rPr>
          <w:rFonts w:eastAsia="Times New Roman" w:cstheme="minorHAnsi"/>
          <w:lang w:val="en-US" w:eastAsia="sv-SE"/>
        </w:rPr>
        <w:t xml:space="preserve">PMID: </w:t>
      </w:r>
      <w:bookmarkStart w:id="46" w:name="_Hlk83971415"/>
      <w:r w:rsidRPr="00191D06">
        <w:rPr>
          <w:rFonts w:eastAsia="Times New Roman" w:cstheme="minorHAnsi"/>
          <w:lang w:val="en-US" w:eastAsia="sv-SE"/>
        </w:rPr>
        <w:t>33710775</w:t>
      </w:r>
      <w:bookmarkEnd w:id="46"/>
    </w:p>
    <w:p w14:paraId="026E40E3" w14:textId="44E14CB0" w:rsidR="005D0785" w:rsidRPr="005D0785" w:rsidRDefault="00E301C6" w:rsidP="005D0785">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5D0785" w:rsidRPr="005D0785">
        <w:rPr>
          <w:rFonts w:eastAsia="Times New Roman" w:cstheme="minorHAnsi"/>
          <w:lang w:val="en-US" w:eastAsia="sv-SE"/>
        </w:rPr>
        <w:t xml:space="preserve">Katzke V, Le Cornet C, Mahfouz R, Brauer B, Johnson T, Canzian F, Rebours V, Boutron-Ruault MC, Severi G, Schulze MB, Olsen A, Tjoenneland A, Overvad K, Crous-Bou M, Molina-Montes E, Amiano P, Huerta JM, Ardanaz E, Perez-Cornago A, Masala G, Pala V, Tumino R, Sacerdote C, Panico S, Bueno-de-Mesquita B, Vermeulen R, </w:t>
      </w:r>
      <w:r w:rsidR="005D0785" w:rsidRPr="005D0785">
        <w:rPr>
          <w:rFonts w:eastAsia="Times New Roman" w:cstheme="minorHAnsi"/>
          <w:b/>
          <w:lang w:val="en-US" w:eastAsia="sv-SE"/>
        </w:rPr>
        <w:t>Sund M, Franklin O</w:t>
      </w:r>
      <w:r w:rsidR="005D0785" w:rsidRPr="005D0785">
        <w:rPr>
          <w:rFonts w:eastAsia="Times New Roman" w:cstheme="minorHAnsi"/>
          <w:lang w:val="en-US" w:eastAsia="sv-SE"/>
        </w:rPr>
        <w:t xml:space="preserve">, Christakoudi S, Dossus L, Weiderpass E, Olek S, Kaaks R. </w:t>
      </w:r>
      <w:r w:rsidR="005D0785" w:rsidRPr="005D0785">
        <w:rPr>
          <w:rFonts w:eastAsia="Times New Roman" w:cstheme="minorHAnsi"/>
          <w:b/>
          <w:lang w:val="en-US" w:eastAsia="sv-SE"/>
        </w:rPr>
        <w:t>Are circulating immune cells a determinant of pancreatic cancer risk? A prospective study using epigenetic cell count measures.</w:t>
      </w:r>
      <w:r w:rsidR="005D0785" w:rsidRPr="005D0785">
        <w:rPr>
          <w:rFonts w:eastAsia="Times New Roman" w:cstheme="minorHAnsi"/>
          <w:lang w:val="en-US" w:eastAsia="sv-SE"/>
        </w:rPr>
        <w:t xml:space="preserve"> Cancer Epidemiol Biomarkers Prev. </w:t>
      </w:r>
      <w:proofErr w:type="gramStart"/>
      <w:r w:rsidR="005D0785" w:rsidRPr="005D0785">
        <w:rPr>
          <w:rFonts w:eastAsia="Times New Roman" w:cstheme="minorHAnsi"/>
          <w:lang w:val="en-US" w:eastAsia="sv-SE"/>
        </w:rPr>
        <w:t>2021:cebp</w:t>
      </w:r>
      <w:proofErr w:type="gramEnd"/>
      <w:r w:rsidR="005D0785" w:rsidRPr="005D0785">
        <w:rPr>
          <w:rFonts w:eastAsia="Times New Roman" w:cstheme="minorHAnsi"/>
          <w:lang w:val="en-US" w:eastAsia="sv-SE"/>
        </w:rPr>
        <w:t xml:space="preserve">.0169.2021. doi: 10.1158/1055-9965.EPI-21-0169.                                                                                    PMID: </w:t>
      </w:r>
      <w:bookmarkStart w:id="47" w:name="_Hlk83971426"/>
      <w:r w:rsidR="005D0785" w:rsidRPr="005D0785">
        <w:rPr>
          <w:rFonts w:eastAsia="Times New Roman" w:cstheme="minorHAnsi"/>
          <w:lang w:val="en-US" w:eastAsia="sv-SE"/>
        </w:rPr>
        <w:t>34548327</w:t>
      </w:r>
      <w:bookmarkEnd w:id="47"/>
    </w:p>
    <w:p w14:paraId="5ABBE6DB" w14:textId="1247D687" w:rsidR="00E55869" w:rsidRDefault="00E301C6" w:rsidP="00E55869">
      <w:pPr>
        <w:pStyle w:val="Liststycke"/>
        <w:numPr>
          <w:ilvl w:val="0"/>
          <w:numId w:val="1"/>
        </w:numPr>
        <w:ind w:hanging="720"/>
        <w:rPr>
          <w:lang w:val="en-US"/>
        </w:rPr>
      </w:pPr>
      <w:r>
        <w:rPr>
          <w:rFonts w:eastAsia="Times New Roman" w:cstheme="minorHAnsi"/>
          <w:lang w:val="en-US" w:eastAsia="sv-SE"/>
        </w:rPr>
        <w:t>*</w:t>
      </w:r>
      <w:r w:rsidR="00E55869" w:rsidRPr="00191D06">
        <w:rPr>
          <w:rFonts w:eastAsia="Times New Roman" w:cstheme="minorHAnsi"/>
          <w:lang w:val="en-US" w:eastAsia="sv-SE"/>
        </w:rPr>
        <w:t xml:space="preserve">Kliemann N, Viallon V, Murphy N, Beeken RJ, Rothwell JA, Rinaldi S, Assi N, van Roekel EH, Schmidt JA, Borch KB, Agnoli C, Rosendahl AH, Sartor H, Huerta JM, Tjønneland A, Halkjær J, Bueno-de-Mesquita B, Gicquiau A, Achaintre D, Aleksandrova K, Schulze MB, Heath AK, Tsilidis KK, Masala G, Panico S, Kaaks R, Fortner RT, </w:t>
      </w:r>
      <w:r w:rsidR="00E55869" w:rsidRPr="00191D06">
        <w:rPr>
          <w:rFonts w:eastAsia="Times New Roman" w:cstheme="minorHAnsi"/>
          <w:b/>
          <w:lang w:val="en-US" w:eastAsia="sv-SE"/>
        </w:rPr>
        <w:t>Van Guelpen B,</w:t>
      </w:r>
      <w:r w:rsidR="00E55869" w:rsidRPr="00191D06">
        <w:rPr>
          <w:rFonts w:eastAsia="Times New Roman" w:cstheme="minorHAnsi"/>
          <w:lang w:val="en-US" w:eastAsia="sv-SE"/>
        </w:rPr>
        <w:t xml:space="preserve"> Dossus L, Scalbert A, Keun HC, Travis RC, Jenab M, Johansson M, Ferrari P, Gunter MJ. </w:t>
      </w:r>
      <w:r w:rsidR="00E55869" w:rsidRPr="00191D06">
        <w:rPr>
          <w:rFonts w:eastAsia="Times New Roman" w:cstheme="minorHAnsi"/>
          <w:b/>
          <w:lang w:val="en-US" w:eastAsia="sv-SE"/>
        </w:rPr>
        <w:t>Metabolic signatures of greater body size and their associations with risk of colorectal and endometrial cancers in the European Prospective Investigation into Cancer and Nutrition</w:t>
      </w:r>
      <w:r w:rsidR="00E55869" w:rsidRPr="00191D06">
        <w:rPr>
          <w:rFonts w:eastAsia="Times New Roman" w:cstheme="minorHAnsi"/>
          <w:lang w:val="en-US" w:eastAsia="sv-SE"/>
        </w:rPr>
        <w:t xml:space="preserve">. BMC Med. 2021;19(1):101. doi: 10.1186/s12916-021-01970-1.                    </w:t>
      </w:r>
      <w:r w:rsidR="003E750A">
        <w:rPr>
          <w:rFonts w:eastAsia="Times New Roman" w:cstheme="minorHAnsi"/>
          <w:lang w:val="en-US" w:eastAsia="sv-SE"/>
        </w:rPr>
        <w:t xml:space="preserve">                                                                                                                                  </w:t>
      </w:r>
      <w:r w:rsidR="00E55869" w:rsidRPr="00191D06">
        <w:rPr>
          <w:rFonts w:eastAsia="Times New Roman" w:cstheme="minorHAnsi"/>
          <w:lang w:val="en-US" w:eastAsia="sv-SE"/>
        </w:rPr>
        <w:t xml:space="preserve">PMID: </w:t>
      </w:r>
      <w:bookmarkStart w:id="48" w:name="_Hlk83971438"/>
      <w:r w:rsidR="00E55869" w:rsidRPr="00191D06">
        <w:rPr>
          <w:rFonts w:eastAsia="Times New Roman" w:cstheme="minorHAnsi"/>
          <w:lang w:val="en-US" w:eastAsia="sv-SE"/>
        </w:rPr>
        <w:t>33926456</w:t>
      </w:r>
      <w:bookmarkEnd w:id="48"/>
    </w:p>
    <w:p w14:paraId="548FEE07" w14:textId="68FDC3AB" w:rsidR="000902E2" w:rsidRPr="000902E2" w:rsidRDefault="00E301C6" w:rsidP="000902E2">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0902E2" w:rsidRPr="000902E2">
        <w:rPr>
          <w:rFonts w:eastAsia="Times New Roman" w:cstheme="minorHAnsi"/>
          <w:lang w:val="en-US" w:eastAsia="sv-SE"/>
        </w:rPr>
        <w:t xml:space="preserve">Kolijn PMM, Saberi Hosnijeh F, </w:t>
      </w:r>
      <w:r w:rsidR="000902E2" w:rsidRPr="000902E2">
        <w:rPr>
          <w:rFonts w:eastAsia="Times New Roman" w:cstheme="minorHAnsi"/>
          <w:b/>
          <w:lang w:val="en-US" w:eastAsia="sv-SE"/>
        </w:rPr>
        <w:t>Späth F,</w:t>
      </w:r>
      <w:r w:rsidR="000902E2" w:rsidRPr="000902E2">
        <w:rPr>
          <w:rFonts w:eastAsia="Times New Roman" w:cstheme="minorHAnsi"/>
          <w:lang w:val="en-US" w:eastAsia="sv-SE"/>
        </w:rPr>
        <w:t xml:space="preserve"> Hengeveld PJ, Agathangelidis A, Saleh M, Casabonne D, Benavente Y, Jerkeman M, Agudo A, Barricarte A, Besson C, Sánchez MJ, Chirlaque MD, Masala G, Sacerdote C, Grioni S, Schluze M, Nieters A, Engelfriet P, </w:t>
      </w:r>
      <w:r w:rsidR="000902E2" w:rsidRPr="009154BB">
        <w:rPr>
          <w:rFonts w:eastAsia="Times New Roman" w:cstheme="minorHAnsi"/>
          <w:b/>
          <w:lang w:val="en-US" w:eastAsia="sv-SE"/>
        </w:rPr>
        <w:t>Hultdin M</w:t>
      </w:r>
      <w:r w:rsidR="000902E2" w:rsidRPr="000902E2">
        <w:rPr>
          <w:rFonts w:eastAsia="Times New Roman" w:cstheme="minorHAnsi"/>
          <w:lang w:val="en-US" w:eastAsia="sv-SE"/>
        </w:rPr>
        <w:t xml:space="preserve">, McKay JD, Vermeulen RCH, Langerak AW. </w:t>
      </w:r>
      <w:r w:rsidR="000902E2" w:rsidRPr="000902E2">
        <w:rPr>
          <w:rFonts w:eastAsia="Times New Roman" w:cstheme="minorHAnsi"/>
          <w:b/>
          <w:lang w:val="en-US" w:eastAsia="sv-SE"/>
        </w:rPr>
        <w:t>HIGH-RISK SUBTYPES OF CHRONIC LYMPHOCYTIC LEUKEMIA ARE DETECTABLE AS EARLY AS 16 YEARS PRIOR TO DIAGNOSIS.</w:t>
      </w:r>
      <w:r w:rsidR="000902E2" w:rsidRPr="000902E2">
        <w:rPr>
          <w:rFonts w:eastAsia="Times New Roman" w:cstheme="minorHAnsi"/>
          <w:lang w:val="en-US" w:eastAsia="sv-SE"/>
        </w:rPr>
        <w:t xml:space="preserve"> Blood. </w:t>
      </w:r>
      <w:proofErr w:type="gramStart"/>
      <w:r w:rsidR="000902E2" w:rsidRPr="000902E2">
        <w:rPr>
          <w:rFonts w:eastAsia="Times New Roman" w:cstheme="minorHAnsi"/>
          <w:lang w:val="en-US" w:eastAsia="sv-SE"/>
        </w:rPr>
        <w:t>202118:blood</w:t>
      </w:r>
      <w:proofErr w:type="gramEnd"/>
      <w:r w:rsidR="000902E2" w:rsidRPr="000902E2">
        <w:rPr>
          <w:rFonts w:eastAsia="Times New Roman" w:cstheme="minorHAnsi"/>
          <w:lang w:val="en-US" w:eastAsia="sv-SE"/>
        </w:rPr>
        <w:t xml:space="preserve">.2021012890. doi: 10.1182/blood.2021012890.                                                                  PMID: </w:t>
      </w:r>
      <w:bookmarkStart w:id="49" w:name="_Hlk86220691"/>
      <w:r w:rsidR="000902E2" w:rsidRPr="000902E2">
        <w:rPr>
          <w:rFonts w:eastAsia="Times New Roman" w:cstheme="minorHAnsi"/>
          <w:lang w:val="en-US" w:eastAsia="sv-SE"/>
        </w:rPr>
        <w:t>34662377</w:t>
      </w:r>
      <w:bookmarkEnd w:id="49"/>
    </w:p>
    <w:p w14:paraId="30AB6560" w14:textId="6A487406" w:rsidR="0011262B" w:rsidRPr="00CF00FD" w:rsidRDefault="00E301C6" w:rsidP="00CF00FD">
      <w:pPr>
        <w:pStyle w:val="Liststycke"/>
        <w:numPr>
          <w:ilvl w:val="0"/>
          <w:numId w:val="1"/>
        </w:numPr>
        <w:ind w:hanging="720"/>
        <w:rPr>
          <w:lang w:val="en-US"/>
        </w:rPr>
      </w:pPr>
      <w:r>
        <w:rPr>
          <w:lang w:val="en-US"/>
        </w:rPr>
        <w:t>*</w:t>
      </w:r>
      <w:r w:rsidR="0011262B" w:rsidRPr="0011262B">
        <w:rPr>
          <w:lang w:val="en-US"/>
        </w:rPr>
        <w:t xml:space="preserve">Lagou V, Mägi R, Hottenga JJ, Grallert H, Perry JRB, Bouatia-Naji N, Marullo L, Rybin D, Jansen R, Min JL, Dimas AS, Ulrich A, Zudina L, Gådin JR, Jiang L, Faggian A, Bonnefond A, Fadista J, Stathopoulou MG, Isaacs A, Willems SM, Navarro P, Tanaka T, Jackson AU, Montasser ME, O'Connell JR, Bielak LF, Webster RJ, Saxena R, Stafford JM, Pourcain BS, Timpson NJ, Salo P, Shin SY, Amin N, Smith AV, Li G, Verweij N, Goel A, Ford I, Johnson PCD, Johnson T, Kapur K, Thorleifsson G, Strawbridge RJ, Rasmussen-Torvik LJ, Esko T, Mihailov E, Fall T, Fraser RM, Mahajan A, Kanoni S, Giedraitis V, Kleber ME, Silbernagel G, Meyer J, Müller-Nurasyid M, Ganna A, Sarin AP, Yengo L, Shungin D, Luan J, Horikoshi M, An P, Sanna S, Boettcher Y, Rayner NW, Nolte IM, Zemunik T, Iperen EV, Kovacs P, Hastie ND, Wild SH, McLachlan S, Campbell S, Polasek </w:t>
      </w:r>
      <w:r w:rsidR="0011262B" w:rsidRPr="0011262B">
        <w:rPr>
          <w:lang w:val="en-US"/>
        </w:rPr>
        <w:lastRenderedPageBreak/>
        <w:t xml:space="preserve">O, Carlson O, Egan J, Kiess W, Willemsen G, Kuusisto J, Laakso M, Dimitriou M, Hicks AA, Rauramaa R, Bandinelli S, Thorand B, Liu Y, Miljkovic I, Lind L, Doney A, Perola M, Hingorani A, Kivimaki M, Kumari M, Bennett AJ, Groves CJ, Herder C, Koistinen HA, Kinnunen L, Faire U, Bakker SJL, Uusitupa M, Palmer CNA, Jukema JW, Sattar N, Pouta A, Snieder H, Boerwinkle E, Pankow JS, Magnusson PK, Krus U, Scapoli C, de Geus EJCN, Blüher M, Wolffenbuttel BHR, Province MA, Abecasis GR, Meigs JB, Hovingh GK, Lindström J, Wilson JF, Wright AF, Dedoussis GV, Bornstein SR, Schwarz PEH, Tönjes A, Winkelmann BR, Boehm BO, März W, Metspalu A, Price JF, Deloukas P, Körner A, Lakka TA, Keinanen-Kiukaanniemi SM, Saaristo TE, Bergman RN, Tuomilehto J, Wareham NJ, Langenberg C, Männistö S, </w:t>
      </w:r>
      <w:r w:rsidR="0011262B" w:rsidRPr="0011262B">
        <w:rPr>
          <w:b/>
          <w:lang w:val="en-US"/>
        </w:rPr>
        <w:t>Franks PW</w:t>
      </w:r>
      <w:r w:rsidR="0011262B" w:rsidRPr="0011262B">
        <w:rPr>
          <w:lang w:val="en-US"/>
        </w:rPr>
        <w:t xml:space="preserve">, Hayward C, Vitart V, Kaprio J, Visvikis-Siest S, Balkau B, Altshuler D, Rudan I, Stumvoll M, Campbell H, van Duijn CM, Gieger C, Illig T, Ferrucci L, Pedersen NL, Pramstaller PP, Boehnke M, Frayling TM, Shuldiner AR, Peyser PA, Kardia SLR, Palmer LJ, Penninx BW, Meneton P, Harris TB, Navis G, Harst PV, Smith GD, Forouhi NG, Loos RJF, Salomaa V, Soranzo N, Boomsma DI, Groop L, Tuomi T, Hofman A, Munroe PB, Gudnason V, Siscovick DS, Watkins H, Lecoeur C, Vollenweider P, Franco-Cereceda A, Eriksson P, Jarvelin MR, Stefansson K, Hamsten A, Nicholson G, Karpe F, Dermitzakis ET, Lindgren CM, McCarthy MI, Froguel P, Kaakinen MA, Lyssenko V, Watanabe RM, Ingelsson E, Florez JC, Dupuis J, Barroso I, Morris AP, Prokopenko I; Meta-Analyses of Glucose and Insulin-related traits Consortium (MAGIC). </w:t>
      </w:r>
      <w:r w:rsidR="0011262B" w:rsidRPr="0011262B">
        <w:rPr>
          <w:b/>
          <w:lang w:val="en-US"/>
        </w:rPr>
        <w:t>Sex-dimorphic genetic effects and novel loci for fasting glucose and insulin variability</w:t>
      </w:r>
      <w:r w:rsidR="0011262B" w:rsidRPr="0011262B">
        <w:rPr>
          <w:lang w:val="en-US"/>
        </w:rPr>
        <w:t xml:space="preserve">. Nat Commun. 2021;12(1):24. doi: 10.1038/s41467-020-19366-9. </w:t>
      </w:r>
      <w:r w:rsidR="003E750A">
        <w:rPr>
          <w:lang w:val="en-US"/>
        </w:rPr>
        <w:t xml:space="preserve">                                                  </w:t>
      </w:r>
      <w:r w:rsidR="0011262B" w:rsidRPr="0011262B">
        <w:rPr>
          <w:lang w:val="en-US"/>
        </w:rPr>
        <w:t xml:space="preserve">PMID: </w:t>
      </w:r>
      <w:bookmarkStart w:id="50" w:name="_Hlk83971456"/>
      <w:r w:rsidR="0011262B" w:rsidRPr="0011262B">
        <w:rPr>
          <w:lang w:val="en-US"/>
        </w:rPr>
        <w:t>33402679</w:t>
      </w:r>
      <w:bookmarkEnd w:id="50"/>
    </w:p>
    <w:p w14:paraId="17B412B4" w14:textId="0313D4AE" w:rsidR="00E55869" w:rsidRPr="00191D06" w:rsidRDefault="00AD7283" w:rsidP="00E55869">
      <w:pPr>
        <w:pStyle w:val="Liststycke"/>
        <w:numPr>
          <w:ilvl w:val="0"/>
          <w:numId w:val="1"/>
        </w:numPr>
        <w:spacing w:after="0" w:line="240" w:lineRule="auto"/>
        <w:ind w:hanging="720"/>
        <w:rPr>
          <w:rFonts w:eastAsia="Times New Roman" w:cstheme="minorHAnsi"/>
          <w:lang w:val="en-US" w:eastAsia="sv-SE"/>
        </w:rPr>
      </w:pPr>
      <w:r>
        <w:rPr>
          <w:rFonts w:eastAsia="Times New Roman" w:cstheme="minorHAnsi"/>
          <w:lang w:val="en-US" w:eastAsia="sv-SE"/>
        </w:rPr>
        <w:t>*</w:t>
      </w:r>
      <w:r w:rsidR="00E55869" w:rsidRPr="000B6DFD">
        <w:rPr>
          <w:rFonts w:eastAsia="Times New Roman" w:cstheme="minorHAnsi"/>
          <w:lang w:val="en-US" w:eastAsia="sv-SE"/>
        </w:rPr>
        <w:t>Lesseur C, Ferreiro-Iglesias A, McKay JD, Bossé Y, Johansson M, Gaborieau V, Landi MT, Christiani DC, Caporaso NC, Bojesen SE, Amos CI, Shete S, Liu G, Rennert G, Albanes D, Aldrich MC, Tardon A, Chen C, Triantafillos L, Field JK, Teare MD, Kiemeney LA, Diergaarde B, Ferris RL, Zienolddiny S, Lam S, Olshan AF, Weissler MC, Lacko M, Risch A, Bickeböller H, Ness AR, Thomas S, Le Marchand L, Schabath MB, Wünsch-Filho V, Tajara EH, Andrew AS, Clifford GM, Lazarus P,</w:t>
      </w:r>
      <w:r w:rsidR="00E55869" w:rsidRPr="000B6DFD">
        <w:rPr>
          <w:rFonts w:eastAsia="Times New Roman" w:cstheme="minorHAnsi"/>
          <w:b/>
          <w:lang w:val="en-US" w:eastAsia="sv-SE"/>
        </w:rPr>
        <w:t xml:space="preserve"> Grankvist K, Johansson M,</w:t>
      </w:r>
      <w:r w:rsidR="00E55869" w:rsidRPr="000B6DFD">
        <w:rPr>
          <w:rFonts w:eastAsia="Times New Roman" w:cstheme="minorHAnsi"/>
          <w:lang w:val="en-US" w:eastAsia="sv-SE"/>
        </w:rPr>
        <w:t xml:space="preserve"> Arnold S, Melander O, Brunnström H, Boccia S, Cadoni G, Timens W, Obeidat M, Xiao X, Houlston RS, Hung RJ, Brennan P. </w:t>
      </w:r>
      <w:r w:rsidR="00E55869" w:rsidRPr="000B6DFD">
        <w:rPr>
          <w:rFonts w:eastAsia="Times New Roman" w:cstheme="minorHAnsi"/>
          <w:b/>
          <w:lang w:val="en-US" w:eastAsia="sv-SE"/>
        </w:rPr>
        <w:t>Genome-wide association meta-analysis identifies pleiotropic risk loci for aerodigestive squamous cell cancers.</w:t>
      </w:r>
      <w:r w:rsidR="00E55869" w:rsidRPr="000B6DFD">
        <w:rPr>
          <w:rFonts w:eastAsia="Times New Roman" w:cstheme="minorHAnsi"/>
          <w:lang w:val="en-US" w:eastAsia="sv-SE"/>
        </w:rPr>
        <w:t xml:space="preserve"> </w:t>
      </w:r>
      <w:r w:rsidR="00E55869" w:rsidRPr="00191D06">
        <w:rPr>
          <w:rFonts w:eastAsia="Times New Roman" w:cstheme="minorHAnsi"/>
          <w:lang w:val="en-US" w:eastAsia="sv-SE"/>
        </w:rPr>
        <w:t>PLoS Genet. 2021;17(3</w:t>
      </w:r>
      <w:proofErr w:type="gramStart"/>
      <w:r w:rsidR="00E55869" w:rsidRPr="00191D06">
        <w:rPr>
          <w:rFonts w:eastAsia="Times New Roman" w:cstheme="minorHAnsi"/>
          <w:lang w:val="en-US" w:eastAsia="sv-SE"/>
        </w:rPr>
        <w:t>):e</w:t>
      </w:r>
      <w:proofErr w:type="gramEnd"/>
      <w:r w:rsidR="00E55869" w:rsidRPr="00191D06">
        <w:rPr>
          <w:rFonts w:eastAsia="Times New Roman" w:cstheme="minorHAnsi"/>
          <w:lang w:val="en-US" w:eastAsia="sv-SE"/>
        </w:rPr>
        <w:t xml:space="preserve">1009254. doi: </w:t>
      </w:r>
      <w:r w:rsidR="00E55869" w:rsidRPr="000B6DFD">
        <w:rPr>
          <w:rFonts w:eastAsia="Times New Roman" w:cstheme="minorHAnsi"/>
          <w:lang w:val="en-US" w:eastAsia="sv-SE"/>
        </w:rPr>
        <w:t xml:space="preserve">10.1371/journal.pgen.1009254. </w:t>
      </w:r>
      <w:r w:rsidR="00E55869">
        <w:rPr>
          <w:rFonts w:eastAsia="Times New Roman" w:cstheme="minorHAnsi"/>
          <w:lang w:val="en-US" w:eastAsia="sv-SE"/>
        </w:rPr>
        <w:t xml:space="preserve">                           </w:t>
      </w:r>
      <w:r w:rsidR="003E750A">
        <w:rPr>
          <w:rFonts w:eastAsia="Times New Roman" w:cstheme="minorHAnsi"/>
          <w:lang w:val="en-US" w:eastAsia="sv-SE"/>
        </w:rPr>
        <w:t xml:space="preserve">                                                                          </w:t>
      </w:r>
      <w:r w:rsidR="00E55869" w:rsidRPr="00191D06">
        <w:rPr>
          <w:rFonts w:eastAsia="Times New Roman" w:cstheme="minorHAnsi"/>
          <w:lang w:val="en-US" w:eastAsia="sv-SE"/>
        </w:rPr>
        <w:t xml:space="preserve">PMID: </w:t>
      </w:r>
      <w:bookmarkStart w:id="51" w:name="_Hlk83971476"/>
      <w:r w:rsidR="00E55869" w:rsidRPr="00191D06">
        <w:rPr>
          <w:rFonts w:eastAsia="Times New Roman" w:cstheme="minorHAnsi"/>
          <w:lang w:val="en-US" w:eastAsia="sv-SE"/>
        </w:rPr>
        <w:t>33667223</w:t>
      </w:r>
      <w:bookmarkEnd w:id="51"/>
    </w:p>
    <w:p w14:paraId="7DF05E4D"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Linseisen J, Grundmann N, Zoller D, Kuehn T, Jansen EHJM, Chajes V, Fedirko V, Weiderpass E, Dahm CC, Overvad K, Tjonneland A, Boutron-Ruault MC, Rothwell JA, Severi G, Kaaks R, Schulze MB, Aleksandrova K, Sieri S, Panico S, Tumino R, Masala G, De Marco L, Bueno-de-Mesquita B, Vermeulen R, Gram IT, Skeie G, Chirlaque MD, Ardanaz E, Agudo A, Sánchez MJ, Amiano P, </w:t>
      </w:r>
      <w:r w:rsidRPr="00844F19">
        <w:rPr>
          <w:rFonts w:eastAsia="Times New Roman" w:cstheme="minorHAnsi"/>
          <w:b/>
          <w:lang w:val="en-US" w:eastAsia="sv-SE"/>
        </w:rPr>
        <w:t xml:space="preserve">Wennberg M, Bodén S, </w:t>
      </w:r>
      <w:r w:rsidRPr="00844F19">
        <w:rPr>
          <w:rFonts w:eastAsia="Times New Roman" w:cstheme="minorHAnsi"/>
          <w:lang w:val="en-US" w:eastAsia="sv-SE"/>
        </w:rPr>
        <w:t xml:space="preserve">Perez-Cornago A, Aglago EK, Gunter MJ, Jenab M, Heath AK, Nieters A. </w:t>
      </w:r>
      <w:r w:rsidRPr="00844F19">
        <w:rPr>
          <w:rFonts w:eastAsia="Times New Roman" w:cstheme="minorHAnsi"/>
          <w:b/>
          <w:lang w:val="en-US" w:eastAsia="sv-SE"/>
        </w:rPr>
        <w:t xml:space="preserve">Red blood cell fatty acids and risk of colorectal cancer in the European Prospective Investigation into Cancer and Nutrition (EPIC). </w:t>
      </w:r>
      <w:r w:rsidRPr="00844F19">
        <w:rPr>
          <w:rFonts w:eastAsia="Times New Roman" w:cstheme="minorHAnsi"/>
          <w:lang w:val="en-US" w:eastAsia="sv-SE"/>
        </w:rPr>
        <w:t>Cancer Epidemiol Biomarkers Prev. 2021</w:t>
      </w:r>
      <w:r w:rsidRPr="00844F19">
        <w:rPr>
          <w:lang w:val="en-US"/>
        </w:rPr>
        <w:t>;30(5):874-885. doi: 10.1158/1055-9965.EPI-20-1426</w:t>
      </w:r>
      <w:r w:rsidRPr="00844F19">
        <w:rPr>
          <w:rFonts w:eastAsia="Times New Roman" w:cstheme="minorHAnsi"/>
          <w:lang w:val="en-US" w:eastAsia="sv-SE"/>
        </w:rPr>
        <w:t xml:space="preserve">.                                                                                                           PMID: </w:t>
      </w:r>
      <w:bookmarkStart w:id="52" w:name="_Hlk83971525"/>
      <w:r w:rsidRPr="00844F19">
        <w:rPr>
          <w:rFonts w:eastAsia="Times New Roman" w:cstheme="minorHAnsi"/>
          <w:lang w:val="en-US" w:eastAsia="sv-SE"/>
        </w:rPr>
        <w:t>33619024</w:t>
      </w:r>
      <w:bookmarkEnd w:id="52"/>
    </w:p>
    <w:p w14:paraId="095EA730"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*Loftfield E, Stepien M, Viallon V, Trijsburg L, Rothwell JA, Robinot N, Biessy C, </w:t>
      </w:r>
      <w:r w:rsidRPr="00844F19">
        <w:rPr>
          <w:rFonts w:eastAsia="Times New Roman" w:cstheme="minorHAnsi"/>
          <w:b/>
          <w:lang w:val="en-US" w:eastAsia="sv-SE"/>
        </w:rPr>
        <w:t>Bergdahl IA, Bodén S,</w:t>
      </w:r>
      <w:r w:rsidRPr="00844F19">
        <w:rPr>
          <w:rFonts w:eastAsia="Times New Roman" w:cstheme="minorHAnsi"/>
          <w:lang w:val="en-US" w:eastAsia="sv-SE"/>
        </w:rPr>
        <w:t xml:space="preserve"> Schulze MB, Bergman M, Weiderpass E, Schmidt JA, Zamora-Ros R, Nøst TH, Sandanger TM, Sonestedt E, Ohlsson B, Katzke V, Kaaks R, Ricceri F, Tjønneland A, Dahm CC, Sánchez MJ, Trichopoulou A, Tumino R, Chirlaque MD, Masala G, Ardanaz E, Vermeulen R, Brennan P, Albanes D, Weinstein SJ, Scalbert A, Freedman ND, Gunter MJ, Jenab M, Sinha R, Keski-Rahkonen P, Ferrari P. </w:t>
      </w:r>
      <w:r w:rsidRPr="00844F19">
        <w:rPr>
          <w:rFonts w:eastAsia="Times New Roman" w:cstheme="minorHAnsi"/>
          <w:b/>
          <w:lang w:val="en-US" w:eastAsia="sv-SE"/>
        </w:rPr>
        <w:t>Novel Biomarkers of Habitual Alcohol Intake and Associations with Risk of Pancreatic and Liver Cancers and Liver Disease Mortality.</w:t>
      </w:r>
      <w:r w:rsidRPr="00844F19">
        <w:rPr>
          <w:rFonts w:eastAsia="Times New Roman" w:cstheme="minorHAnsi"/>
          <w:lang w:val="en-US" w:eastAsia="sv-SE"/>
        </w:rPr>
        <w:t xml:space="preserve"> J Natl Cancer Inst. </w:t>
      </w:r>
      <w:proofErr w:type="gramStart"/>
      <w:r w:rsidRPr="00844F19">
        <w:rPr>
          <w:rFonts w:eastAsia="Times New Roman" w:cstheme="minorHAnsi"/>
          <w:lang w:val="en-US" w:eastAsia="sv-SE"/>
        </w:rPr>
        <w:t>2021:djab</w:t>
      </w:r>
      <w:proofErr w:type="gramEnd"/>
      <w:r w:rsidRPr="00844F19">
        <w:rPr>
          <w:rFonts w:eastAsia="Times New Roman" w:cstheme="minorHAnsi"/>
          <w:lang w:val="en-US" w:eastAsia="sv-SE"/>
        </w:rPr>
        <w:t xml:space="preserve">078. doi: 10.1093/jnci/djab078.                                                                                                                                PMID: </w:t>
      </w:r>
      <w:bookmarkStart w:id="53" w:name="_Hlk83971544"/>
      <w:r w:rsidRPr="00844F19">
        <w:rPr>
          <w:rFonts w:eastAsia="Times New Roman" w:cstheme="minorHAnsi"/>
          <w:lang w:val="en-US" w:eastAsia="sv-SE"/>
        </w:rPr>
        <w:t>34010397</w:t>
      </w:r>
      <w:bookmarkEnd w:id="53"/>
    </w:p>
    <w:p w14:paraId="0F408F9E"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Londoño C, Cayssials V, de Villasante I, Crous-Bou M, Scalbert A, Weiderpass E, Agudo A, Tjønneland A, Olsen A, Overvad K, Katzke V, Schulze M, Palli D, Krogh V, Santucci de Magistris M, </w:t>
      </w:r>
      <w:r w:rsidRPr="00844F19">
        <w:rPr>
          <w:rFonts w:eastAsia="Times New Roman" w:cstheme="minorHAnsi"/>
          <w:lang w:val="en-US" w:eastAsia="sv-SE"/>
        </w:rPr>
        <w:lastRenderedPageBreak/>
        <w:t xml:space="preserve">Tumino R, Ricceri F, Gram IT, Rylander C, Skeie G, Sánchez MJ, Amiano P, Huerta JM, Barricarte A, Sartor H, Sonestedt E, </w:t>
      </w:r>
      <w:r w:rsidRPr="00844F19">
        <w:rPr>
          <w:rFonts w:eastAsia="Times New Roman" w:cstheme="minorHAnsi"/>
          <w:b/>
          <w:lang w:val="en-US" w:eastAsia="sv-SE"/>
        </w:rPr>
        <w:t>Esberg A, Idahl A,</w:t>
      </w:r>
      <w:r w:rsidRPr="00844F19">
        <w:rPr>
          <w:rFonts w:eastAsia="Times New Roman" w:cstheme="minorHAnsi"/>
          <w:lang w:val="en-US" w:eastAsia="sv-SE"/>
        </w:rPr>
        <w:t xml:space="preserve"> Mahamat-Saleh Y, Laouali N, Kvaskoff M, Turzanski-Fortner R, Zamora-Ros R. </w:t>
      </w:r>
      <w:r w:rsidRPr="00844F19">
        <w:rPr>
          <w:rFonts w:eastAsia="Times New Roman" w:cstheme="minorHAnsi"/>
          <w:b/>
          <w:lang w:val="en-US" w:eastAsia="sv-SE"/>
        </w:rPr>
        <w:t>Polyphenol Intake and Epithelial Ovarian Cancer Risk in the European Prospective Investigation into Cancer and Nutrition (EPIC) Study</w:t>
      </w:r>
      <w:r w:rsidRPr="00844F19">
        <w:rPr>
          <w:rFonts w:eastAsia="Times New Roman" w:cstheme="minorHAnsi"/>
          <w:lang w:val="en-US" w:eastAsia="sv-SE"/>
        </w:rPr>
        <w:t xml:space="preserve">. Antioxidants (Basel). 2021;10(8):1249. doi: 10.3390/antiox10081249.                                                                                       PMID: </w:t>
      </w:r>
      <w:bookmarkStart w:id="54" w:name="_Hlk83971554"/>
      <w:r w:rsidRPr="00844F19">
        <w:rPr>
          <w:rFonts w:eastAsia="Times New Roman" w:cstheme="minorHAnsi"/>
          <w:lang w:val="en-US" w:eastAsia="sv-SE"/>
        </w:rPr>
        <w:t>34439497</w:t>
      </w:r>
      <w:bookmarkEnd w:id="54"/>
    </w:p>
    <w:p w14:paraId="3AD25633"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w:t>
      </w:r>
      <w:r w:rsidRPr="008A1052">
        <w:rPr>
          <w:rFonts w:eastAsia="Times New Roman" w:cstheme="minorHAnsi"/>
          <w:b/>
          <w:lang w:val="en-US" w:eastAsia="sv-SE"/>
        </w:rPr>
        <w:t>Lopatko Lindman K, Weidung B, Olsson J, Josefsson M, Johansson A, Eriksson</w:t>
      </w:r>
      <w:r w:rsidRPr="00844F19">
        <w:rPr>
          <w:rFonts w:eastAsia="Times New Roman" w:cstheme="minorHAnsi"/>
          <w:b/>
          <w:lang w:val="en-US" w:eastAsia="sv-SE"/>
        </w:rPr>
        <w:t xml:space="preserve"> S, Hallmans G, Elgh F, Lövheim H. Plasma Amyloid-β in Relation to Antibodies Against Herpes Simplex Virus, Cytomegalovirus, and Chlamydophila pneumoniae. </w:t>
      </w:r>
      <w:r w:rsidRPr="00844F19">
        <w:rPr>
          <w:rFonts w:eastAsia="Times New Roman" w:cstheme="minorHAnsi"/>
          <w:lang w:val="en-US" w:eastAsia="sv-SE"/>
        </w:rPr>
        <w:t xml:space="preserve">J Alzheimers Dis Rep. 2021;5(1):229-235. doi: 10.3233/ADR-210008.                                                                                                                               PMID: </w:t>
      </w:r>
      <w:bookmarkStart w:id="55" w:name="_Hlk83971565"/>
      <w:r w:rsidRPr="00844F19">
        <w:rPr>
          <w:rFonts w:eastAsia="Times New Roman" w:cstheme="minorHAnsi"/>
          <w:lang w:val="en-US" w:eastAsia="sv-SE"/>
        </w:rPr>
        <w:t>34113780</w:t>
      </w:r>
      <w:bookmarkEnd w:id="55"/>
    </w:p>
    <w:p w14:paraId="3241A60A"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A1052">
        <w:rPr>
          <w:rFonts w:eastAsia="Times New Roman" w:cstheme="minorHAnsi"/>
          <w:b/>
          <w:lang w:val="en-US" w:eastAsia="sv-SE"/>
        </w:rPr>
        <w:t>Lu SSM, Mohammed Z,</w:t>
      </w:r>
      <w:r w:rsidRPr="00844F19">
        <w:rPr>
          <w:rFonts w:eastAsia="Times New Roman" w:cstheme="minorHAnsi"/>
          <w:lang w:val="en-US" w:eastAsia="sv-SE"/>
        </w:rPr>
        <w:t xml:space="preserve"> </w:t>
      </w:r>
      <w:r w:rsidRPr="00844F19">
        <w:rPr>
          <w:rFonts w:eastAsia="Times New Roman" w:cstheme="minorHAnsi"/>
          <w:b/>
          <w:lang w:val="en-US" w:eastAsia="sv-SE"/>
        </w:rPr>
        <w:t>Häggström C, Myte R</w:t>
      </w:r>
      <w:r w:rsidRPr="008A1052">
        <w:rPr>
          <w:rFonts w:eastAsia="Times New Roman" w:cstheme="minorHAnsi"/>
          <w:b/>
          <w:lang w:val="en-US" w:eastAsia="sv-SE"/>
        </w:rPr>
        <w:t>, Lindquist E, Gylfe Å,</w:t>
      </w:r>
      <w:r w:rsidRPr="00844F19">
        <w:rPr>
          <w:rFonts w:eastAsia="Times New Roman" w:cstheme="minorHAnsi"/>
          <w:lang w:val="en-US" w:eastAsia="sv-SE"/>
        </w:rPr>
        <w:t xml:space="preserve"> </w:t>
      </w:r>
      <w:r w:rsidRPr="00844F19">
        <w:rPr>
          <w:rFonts w:eastAsia="Times New Roman" w:cstheme="minorHAnsi"/>
          <w:b/>
          <w:lang w:val="en-US" w:eastAsia="sv-SE"/>
        </w:rPr>
        <w:t xml:space="preserve">Van Guelpen B, Harlid S. Antibiotics Use and Subsequent Risk of Colorectal Cancer: A Swedish Nationwide Population-Based Study. </w:t>
      </w:r>
      <w:r w:rsidRPr="00844F19">
        <w:rPr>
          <w:rFonts w:eastAsia="Times New Roman" w:cstheme="minorHAnsi"/>
          <w:lang w:val="en-US" w:eastAsia="sv-SE"/>
        </w:rPr>
        <w:t xml:space="preserve">J Natl Cancer Inst. </w:t>
      </w:r>
      <w:proofErr w:type="gramStart"/>
      <w:r w:rsidRPr="00844F19">
        <w:rPr>
          <w:rFonts w:eastAsia="Times New Roman" w:cstheme="minorHAnsi"/>
          <w:lang w:val="en-US" w:eastAsia="sv-SE"/>
        </w:rPr>
        <w:t>2021:djab</w:t>
      </w:r>
      <w:proofErr w:type="gramEnd"/>
      <w:r w:rsidRPr="00844F19">
        <w:rPr>
          <w:rFonts w:eastAsia="Times New Roman" w:cstheme="minorHAnsi"/>
          <w:lang w:val="en-US" w:eastAsia="sv-SE"/>
        </w:rPr>
        <w:t xml:space="preserve">125. doi: 10.1093/jnci/djab125.                                    PMID: </w:t>
      </w:r>
      <w:bookmarkStart w:id="56" w:name="_Hlk83971579"/>
      <w:r w:rsidRPr="00844F19">
        <w:rPr>
          <w:rFonts w:eastAsia="Times New Roman" w:cstheme="minorHAnsi"/>
          <w:lang w:val="en-US" w:eastAsia="sv-SE"/>
        </w:rPr>
        <w:t>34467395</w:t>
      </w:r>
      <w:bookmarkEnd w:id="56"/>
    </w:p>
    <w:p w14:paraId="1B8B9A5D"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Löfvenborg JE, Carlsson S, Andersson T, Hampe CS, Koulman A, Chirlaque Lopez MD, Jakszyn P, Katzke VA, Kühn T, Kyrø C, Masala G, Nilsson PM, Overvad K, Panico S, Sánchez MJ, van der Schouw Y, Schulze MB, Tjønneland A, Weiderpass E, Riboli E, Forouhi NG, Sharp SJ, </w:t>
      </w:r>
      <w:r w:rsidRPr="00844F19">
        <w:rPr>
          <w:rFonts w:eastAsia="Times New Roman" w:cstheme="minorHAnsi"/>
          <w:b/>
          <w:lang w:val="en-US" w:eastAsia="sv-SE"/>
        </w:rPr>
        <w:t>Rolandsson O,</w:t>
      </w:r>
      <w:r w:rsidRPr="00844F19">
        <w:rPr>
          <w:rFonts w:eastAsia="Times New Roman" w:cstheme="minorHAnsi"/>
          <w:lang w:val="en-US" w:eastAsia="sv-SE"/>
        </w:rPr>
        <w:t xml:space="preserve"> Wareham NJ. </w:t>
      </w:r>
      <w:r w:rsidRPr="00844F19">
        <w:rPr>
          <w:rFonts w:eastAsia="Times New Roman" w:cstheme="minorHAnsi"/>
          <w:b/>
          <w:lang w:val="en-US" w:eastAsia="sv-SE"/>
        </w:rPr>
        <w:t>Interaction Between GAD65 Antibodies and Dietary Fish Intake or Plasma Phospholipid n-3 Polyunsaturated Fatty Acids on Incident Adult-Onset Diabetes: The EPIC-InterAct Study.</w:t>
      </w:r>
      <w:r w:rsidRPr="00844F19">
        <w:rPr>
          <w:rFonts w:eastAsia="Times New Roman" w:cstheme="minorHAnsi"/>
          <w:lang w:val="en-US" w:eastAsia="sv-SE"/>
        </w:rPr>
        <w:t>Diabetes Care. 2021;44(2):416-424. doi: 10.2337/dc20-1463.</w:t>
      </w:r>
    </w:p>
    <w:p w14:paraId="55AD9543" w14:textId="77777777" w:rsidR="00E228B3" w:rsidRPr="00844F19" w:rsidRDefault="00E228B3" w:rsidP="00E228B3">
      <w:pPr>
        <w:pStyle w:val="Liststycke"/>
        <w:spacing w:after="0" w:line="240" w:lineRule="auto"/>
        <w:ind w:left="294"/>
        <w:rPr>
          <w:rFonts w:eastAsia="Times New Roman" w:cstheme="minorHAnsi"/>
          <w:lang w:val="en-US" w:eastAsia="sv-SE"/>
        </w:rPr>
      </w:pPr>
      <w:r w:rsidRPr="00844F19">
        <w:rPr>
          <w:rFonts w:eastAsia="Times New Roman" w:cstheme="minorHAnsi"/>
          <w:lang w:val="en-US" w:eastAsia="sv-SE"/>
        </w:rPr>
        <w:t xml:space="preserve">PMID: </w:t>
      </w:r>
      <w:bookmarkStart w:id="57" w:name="_Hlk83971593"/>
      <w:r w:rsidRPr="00844F19">
        <w:rPr>
          <w:rFonts w:eastAsia="Times New Roman" w:cstheme="minorHAnsi"/>
          <w:lang w:val="en-US" w:eastAsia="sv-SE"/>
        </w:rPr>
        <w:t>33303636</w:t>
      </w:r>
      <w:bookmarkEnd w:id="57"/>
    </w:p>
    <w:p w14:paraId="7F43FD02"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Maggino L, Schmidt A, Käding A, Westermark S, Ceppa EP, Falconi M, Javed AA, Landoni L, Pergolini I, Perinel J, Vollmer CM Jr, </w:t>
      </w:r>
      <w:r w:rsidRPr="008A1052">
        <w:rPr>
          <w:rFonts w:eastAsia="Times New Roman" w:cstheme="minorHAnsi"/>
          <w:b/>
          <w:lang w:val="en-US" w:eastAsia="sv-SE"/>
        </w:rPr>
        <w:t>Sund M</w:t>
      </w:r>
      <w:r w:rsidRPr="00844F19">
        <w:rPr>
          <w:rFonts w:eastAsia="Times New Roman" w:cstheme="minorHAnsi"/>
          <w:lang w:val="en-US" w:eastAsia="sv-SE"/>
        </w:rPr>
        <w:t xml:space="preserve">, Gaujoux S; on the behalf on the Pancreas 2000 research group. </w:t>
      </w:r>
      <w:r w:rsidRPr="00844F19">
        <w:rPr>
          <w:rFonts w:eastAsia="Times New Roman" w:cstheme="minorHAnsi"/>
          <w:b/>
          <w:lang w:val="en-US" w:eastAsia="sv-SE"/>
        </w:rPr>
        <w:t>Reappraisal of a 2-Cm Cut-off Size for the Management of Cystic Pancreatic Neuroendocrine Neoplasms: A Multicenter International Study</w:t>
      </w:r>
      <w:r w:rsidRPr="00844F19">
        <w:rPr>
          <w:rFonts w:eastAsia="Times New Roman" w:cstheme="minorHAnsi"/>
          <w:lang w:val="en-US" w:eastAsia="sv-SE"/>
        </w:rPr>
        <w:t xml:space="preserve">. Ann Surg. 2021;273(5):973-981. doi: 10.1097/SLA.0000000000003508.                                                                                                    PMID: </w:t>
      </w:r>
      <w:bookmarkStart w:id="58" w:name="_Hlk83971603"/>
      <w:r w:rsidRPr="00844F19">
        <w:rPr>
          <w:rFonts w:eastAsia="Times New Roman" w:cstheme="minorHAnsi"/>
          <w:lang w:val="en-US" w:eastAsia="sv-SE"/>
        </w:rPr>
        <w:t>31348038</w:t>
      </w:r>
      <w:bookmarkEnd w:id="58"/>
    </w:p>
    <w:p w14:paraId="6E4E357A"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Mao Z, Aglago EK, Zhao Z, Schalkwijk C, Jiao L, Freisling H, Weiderpass E, Hughes DJ, Eriksen AK, Tjønneland A, Severi G, Rothwell J, Boutron-Ruault MC, Katzke V, Kaaks R, Schulze MB, Birukov A, Krogh V, Panico S, Tumino R, Ricceri F, Bueno-de-Mesquita HB, Vermeulen RCH, Gram IT, Skeie G, Sandanger TM, Quirós JR, Crous-Bou M, Sánchez MJ, Amiano P, Chirlaque MD, Barricarte Gurrea A, Manjer J, </w:t>
      </w:r>
      <w:r w:rsidRPr="00844F19">
        <w:rPr>
          <w:rFonts w:eastAsia="Times New Roman" w:cstheme="minorHAnsi"/>
          <w:b/>
          <w:lang w:val="en-US" w:eastAsia="sv-SE"/>
        </w:rPr>
        <w:t>Johansson I,</w:t>
      </w:r>
      <w:r w:rsidRPr="00844F19">
        <w:rPr>
          <w:rFonts w:eastAsia="Times New Roman" w:cstheme="minorHAnsi"/>
          <w:lang w:val="en-US" w:eastAsia="sv-SE"/>
        </w:rPr>
        <w:t xml:space="preserve"> Perez-Cornago A, Jenab M, Fedirko V. </w:t>
      </w:r>
      <w:r w:rsidRPr="00844F19">
        <w:rPr>
          <w:rFonts w:eastAsia="Times New Roman" w:cstheme="minorHAnsi"/>
          <w:b/>
          <w:lang w:val="en-US" w:eastAsia="sv-SE"/>
        </w:rPr>
        <w:t>Dietary Intake of Advanced Glycation End Products (AGEs) and Mortality among Individuals with Colorectal Cancer.</w:t>
      </w:r>
    </w:p>
    <w:p w14:paraId="49667DFC" w14:textId="77777777" w:rsidR="00E228B3" w:rsidRPr="00844F19" w:rsidRDefault="00E228B3" w:rsidP="00E228B3">
      <w:pPr>
        <w:pStyle w:val="Liststycke"/>
        <w:spacing w:after="0" w:line="240" w:lineRule="auto"/>
        <w:ind w:left="294"/>
        <w:rPr>
          <w:rFonts w:eastAsia="Times New Roman" w:cstheme="minorHAnsi"/>
          <w:lang w:eastAsia="sv-SE"/>
        </w:rPr>
      </w:pPr>
      <w:r w:rsidRPr="00844F19">
        <w:rPr>
          <w:rFonts w:eastAsia="Times New Roman" w:cstheme="minorHAnsi"/>
          <w:lang w:eastAsia="sv-SE"/>
        </w:rPr>
        <w:t xml:space="preserve">Nutrients. 2021;13(12):4435. doi: </w:t>
      </w:r>
      <w:proofErr w:type="gramStart"/>
      <w:r w:rsidRPr="00844F19">
        <w:rPr>
          <w:rFonts w:eastAsia="Times New Roman" w:cstheme="minorHAnsi"/>
          <w:lang w:eastAsia="sv-SE"/>
        </w:rPr>
        <w:t>10.3390</w:t>
      </w:r>
      <w:proofErr w:type="gramEnd"/>
      <w:r w:rsidRPr="00844F19">
        <w:rPr>
          <w:rFonts w:eastAsia="Times New Roman" w:cstheme="minorHAnsi"/>
          <w:lang w:eastAsia="sv-SE"/>
        </w:rPr>
        <w:t xml:space="preserve">/nu13124435.        PMID: </w:t>
      </w:r>
      <w:bookmarkStart w:id="59" w:name="_Hlk92877374"/>
      <w:proofErr w:type="gramStart"/>
      <w:r w:rsidRPr="00844F19">
        <w:rPr>
          <w:rFonts w:eastAsia="Times New Roman" w:cstheme="minorHAnsi"/>
          <w:lang w:eastAsia="sv-SE"/>
        </w:rPr>
        <w:t>34959986</w:t>
      </w:r>
      <w:bookmarkEnd w:id="59"/>
      <w:proofErr w:type="gramEnd"/>
    </w:p>
    <w:p w14:paraId="7BFBFF57" w14:textId="77777777" w:rsidR="00E228B3" w:rsidRPr="00844F19" w:rsidRDefault="00E228B3" w:rsidP="00E228B3">
      <w:pPr>
        <w:pStyle w:val="Liststycke"/>
        <w:numPr>
          <w:ilvl w:val="0"/>
          <w:numId w:val="1"/>
        </w:numPr>
        <w:spacing w:after="0" w:line="240" w:lineRule="auto"/>
        <w:ind w:hanging="720"/>
        <w:rPr>
          <w:rFonts w:eastAsia="Times New Roman" w:cstheme="minorHAnsi"/>
          <w:lang w:eastAsia="sv-SE"/>
        </w:rPr>
      </w:pPr>
      <w:r w:rsidRPr="00844F19">
        <w:rPr>
          <w:rFonts w:eastAsia="Times New Roman" w:cstheme="minorHAnsi"/>
          <w:lang w:eastAsia="sv-SE"/>
        </w:rPr>
        <w:t xml:space="preserve">Matta M, Huybrechts I, Biessy C, Casagrande C, Yammine S, Fournier A, Olsen KS, Lukic M, Gram IT, Ardanaz E, Sánchez MJ, Dossus L, Fortner RT, Srour B, Jannasch F, Schulze MB, Amiano P, Agudo A, Colorado-Yohar S, Quirós JR, Tumino R, Panico S, Masala G, Pala V, Sacerdote C, Tjønneland A, Olsen A, Dahm CC, Rosendahl AH, Borgquist S, </w:t>
      </w:r>
      <w:r w:rsidRPr="00844F19">
        <w:rPr>
          <w:rFonts w:eastAsia="Times New Roman" w:cstheme="minorHAnsi"/>
          <w:b/>
          <w:lang w:eastAsia="sv-SE"/>
        </w:rPr>
        <w:t>Wennberg M,</w:t>
      </w:r>
      <w:r w:rsidRPr="00844F19">
        <w:rPr>
          <w:rFonts w:eastAsia="Times New Roman" w:cstheme="minorHAnsi"/>
          <w:lang w:eastAsia="sv-SE"/>
        </w:rPr>
        <w:t xml:space="preserve"> Heath AK, Aune D, Schmidt J, Weiderpass E, Chajes V, Gunter MJ, Murphy N. </w:t>
      </w:r>
      <w:r w:rsidRPr="00844F19">
        <w:rPr>
          <w:rFonts w:eastAsia="Times New Roman" w:cstheme="minorHAnsi"/>
          <w:b/>
          <w:lang w:eastAsia="sv-SE"/>
        </w:rPr>
        <w:t>Dietary intake of trans fatty acids and breast cancer risk in 9 European countries.</w:t>
      </w:r>
      <w:r w:rsidRPr="00844F19">
        <w:rPr>
          <w:rFonts w:eastAsia="Times New Roman" w:cstheme="minorHAnsi"/>
          <w:lang w:eastAsia="sv-SE"/>
        </w:rPr>
        <w:t xml:space="preserve"> BMC Med. 2021;19(1):81. doi: </w:t>
      </w:r>
      <w:proofErr w:type="gramStart"/>
      <w:r w:rsidRPr="00844F19">
        <w:rPr>
          <w:rFonts w:eastAsia="Times New Roman" w:cstheme="minorHAnsi"/>
          <w:lang w:eastAsia="sv-SE"/>
        </w:rPr>
        <w:t>10.1186</w:t>
      </w:r>
      <w:proofErr w:type="gramEnd"/>
      <w:r w:rsidRPr="00844F19">
        <w:rPr>
          <w:rFonts w:eastAsia="Times New Roman" w:cstheme="minorHAnsi"/>
          <w:lang w:eastAsia="sv-SE"/>
        </w:rPr>
        <w:t xml:space="preserve">/s12916-021-01952-3.                                                                                                                                                         PMID: </w:t>
      </w:r>
      <w:bookmarkStart w:id="60" w:name="_Hlk83971622"/>
      <w:r w:rsidRPr="00844F19">
        <w:rPr>
          <w:rFonts w:eastAsia="Times New Roman" w:cstheme="minorHAnsi"/>
          <w:lang w:eastAsia="sv-SE"/>
        </w:rPr>
        <w:t>33781249</w:t>
      </w:r>
      <w:bookmarkEnd w:id="60"/>
    </w:p>
    <w:p w14:paraId="0D7FA1CC"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w:t>
      </w:r>
      <w:r w:rsidRPr="001A307B">
        <w:rPr>
          <w:rFonts w:eastAsia="Times New Roman" w:cstheme="minorHAnsi"/>
          <w:b/>
          <w:lang w:val="en-US" w:eastAsia="sv-SE"/>
        </w:rPr>
        <w:t xml:space="preserve">Mickelsson M, Söderström E, Stefansson K, Andersson J, </w:t>
      </w:r>
      <w:r w:rsidRPr="00844F19">
        <w:rPr>
          <w:rFonts w:eastAsia="Times New Roman" w:cstheme="minorHAnsi"/>
          <w:b/>
          <w:lang w:val="en-US" w:eastAsia="sv-SE"/>
        </w:rPr>
        <w:t>Söderberg S, Hultdin J. Smoking tobacco is associated with renal hyperfiltration</w:t>
      </w:r>
      <w:r w:rsidRPr="00844F19">
        <w:rPr>
          <w:rFonts w:eastAsia="Times New Roman" w:cstheme="minorHAnsi"/>
          <w:lang w:val="en-US" w:eastAsia="sv-SE"/>
        </w:rPr>
        <w:t xml:space="preserve">. Scand J Clin Lab Invest. 2021:1-7. doi: 10.1080/00365513.2021.1989713.                                                                             PMID: </w:t>
      </w:r>
      <w:bookmarkStart w:id="61" w:name="_Hlk86643668"/>
      <w:r w:rsidRPr="00844F19">
        <w:rPr>
          <w:rFonts w:eastAsia="Times New Roman" w:cstheme="minorHAnsi"/>
          <w:lang w:val="en-US" w:eastAsia="sv-SE"/>
        </w:rPr>
        <w:t>34669529</w:t>
      </w:r>
      <w:bookmarkEnd w:id="61"/>
    </w:p>
    <w:p w14:paraId="746EC5E1"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Morseth B, Geelhoed B, Linneberg A, Johansson L, Kuulasmaa K, Salomaa V, Iacoviello L, Costanzo S, </w:t>
      </w:r>
      <w:r w:rsidRPr="00844F19">
        <w:rPr>
          <w:rFonts w:eastAsia="Times New Roman" w:cstheme="minorHAnsi"/>
          <w:b/>
          <w:lang w:val="en-US" w:eastAsia="sv-SE"/>
        </w:rPr>
        <w:t>Söderberg S,</w:t>
      </w:r>
      <w:r w:rsidRPr="00844F19">
        <w:rPr>
          <w:rFonts w:eastAsia="Times New Roman" w:cstheme="minorHAnsi"/>
          <w:lang w:val="en-US" w:eastAsia="sv-SE"/>
        </w:rPr>
        <w:t xml:space="preserve"> Niiranen TJ, Vishram-Nielsen JKK, Njølstad I, Wilsgaard T, Mathiesen EB, Løchen ML, Zeller T, Blankenberg S, Ojeda FM, Schnabel RB; MORGAM consortium. </w:t>
      </w:r>
      <w:r w:rsidRPr="00844F19">
        <w:rPr>
          <w:rFonts w:eastAsia="Times New Roman" w:cstheme="minorHAnsi"/>
          <w:b/>
          <w:lang w:val="en-US" w:eastAsia="sv-SE"/>
        </w:rPr>
        <w:t xml:space="preserve">Age-specific atrial fibrillation incidence, attributable risk factors and risk of stroke and mortality: results from the MORGAM Consortium. </w:t>
      </w:r>
      <w:r w:rsidRPr="00844F19">
        <w:rPr>
          <w:rFonts w:eastAsia="Times New Roman" w:cstheme="minorHAnsi"/>
          <w:lang w:val="en-US" w:eastAsia="sv-SE"/>
        </w:rPr>
        <w:t>Open Heart. 2021;8(2</w:t>
      </w:r>
      <w:proofErr w:type="gramStart"/>
      <w:r w:rsidRPr="00844F19">
        <w:rPr>
          <w:rFonts w:eastAsia="Times New Roman" w:cstheme="minorHAnsi"/>
          <w:lang w:val="en-US" w:eastAsia="sv-SE"/>
        </w:rPr>
        <w:t>):e</w:t>
      </w:r>
      <w:proofErr w:type="gramEnd"/>
      <w:r w:rsidRPr="00844F19">
        <w:rPr>
          <w:rFonts w:eastAsia="Times New Roman" w:cstheme="minorHAnsi"/>
          <w:lang w:val="en-US" w:eastAsia="sv-SE"/>
        </w:rPr>
        <w:t>001624. doi: 10.1136/openhrt-2021-001624.</w:t>
      </w:r>
    </w:p>
    <w:p w14:paraId="58AA4079" w14:textId="77777777" w:rsidR="00E228B3" w:rsidRPr="00844F19" w:rsidRDefault="00E228B3" w:rsidP="00E228B3">
      <w:pPr>
        <w:pStyle w:val="Liststycke"/>
        <w:spacing w:after="0" w:line="240" w:lineRule="auto"/>
        <w:ind w:left="294"/>
        <w:rPr>
          <w:rFonts w:eastAsia="Times New Roman" w:cstheme="minorHAnsi"/>
          <w:lang w:val="en-US" w:eastAsia="sv-SE"/>
        </w:rPr>
      </w:pPr>
      <w:r w:rsidRPr="00844F19">
        <w:rPr>
          <w:rFonts w:eastAsia="Times New Roman" w:cstheme="minorHAnsi"/>
          <w:lang w:val="en-US" w:eastAsia="sv-SE"/>
        </w:rPr>
        <w:lastRenderedPageBreak/>
        <w:t xml:space="preserve">PMID: </w:t>
      </w:r>
      <w:bookmarkStart w:id="62" w:name="_Hlk83971665"/>
      <w:r w:rsidRPr="00844F19">
        <w:rPr>
          <w:rFonts w:eastAsia="Times New Roman" w:cstheme="minorHAnsi"/>
          <w:lang w:val="en-US" w:eastAsia="sv-SE"/>
        </w:rPr>
        <w:t>34341095</w:t>
      </w:r>
      <w:bookmarkEnd w:id="62"/>
    </w:p>
    <w:p w14:paraId="167845FD"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Mori N, Keski-Rahkonen P, Gicquiau A, Rinaldi S, Dimou N, </w:t>
      </w:r>
      <w:r w:rsidRPr="00844F19">
        <w:rPr>
          <w:rFonts w:eastAsia="Times New Roman" w:cstheme="minorHAnsi"/>
          <w:b/>
          <w:lang w:val="en-US" w:eastAsia="sv-SE"/>
        </w:rPr>
        <w:t>Harlid S, Harbs J, Van Guelpen B,</w:t>
      </w:r>
      <w:r w:rsidRPr="00844F19">
        <w:rPr>
          <w:rFonts w:eastAsia="Times New Roman" w:cstheme="minorHAnsi"/>
          <w:lang w:val="en-US" w:eastAsia="sv-SE"/>
        </w:rPr>
        <w:t xml:space="preserve"> Aune D, Cross AJ, Tsilidis KK, Severi G, Kvaskoff M, Fournier A, Kaaks R, Fortner RT, Schulze MB, Jakszyn P, Sánchez MJ, Colorado-Yohar SM, Ardanaz E, Travis R, Watts EL, Masala G, Krogh V, Tumino R, Sacerdote C, Panico S, Bueno-de-Mesquita B, Gram IT, Waaseth M, Gunter MJ, Murphy N. </w:t>
      </w:r>
      <w:r w:rsidRPr="00844F19">
        <w:rPr>
          <w:rFonts w:eastAsia="Times New Roman" w:cstheme="minorHAnsi"/>
          <w:b/>
          <w:lang w:val="en-US" w:eastAsia="sv-SE"/>
        </w:rPr>
        <w:t>Endogenous Circulating Sex Hormone Concentrations and Colon Cancer Risk in Postmenopausal Women: A Prospective Study and Meta-Analysis.</w:t>
      </w:r>
      <w:r w:rsidRPr="00844F19">
        <w:rPr>
          <w:rFonts w:eastAsia="Times New Roman" w:cstheme="minorHAnsi"/>
          <w:lang w:val="en-US" w:eastAsia="sv-SE"/>
        </w:rPr>
        <w:t xml:space="preserve"> JNCI Cancer Spectr. 2021;5(6</w:t>
      </w:r>
      <w:proofErr w:type="gramStart"/>
      <w:r w:rsidRPr="00844F19">
        <w:rPr>
          <w:rFonts w:eastAsia="Times New Roman" w:cstheme="minorHAnsi"/>
          <w:lang w:val="en-US" w:eastAsia="sv-SE"/>
        </w:rPr>
        <w:t>):pkab</w:t>
      </w:r>
      <w:proofErr w:type="gramEnd"/>
      <w:r w:rsidRPr="00844F19">
        <w:rPr>
          <w:rFonts w:eastAsia="Times New Roman" w:cstheme="minorHAnsi"/>
          <w:lang w:val="en-US" w:eastAsia="sv-SE"/>
        </w:rPr>
        <w:t xml:space="preserve">084. doi: 10.1093/jncics/pkab084.                                                                                    PMID: </w:t>
      </w:r>
      <w:bookmarkStart w:id="63" w:name="_Hlk88804933"/>
      <w:r w:rsidRPr="00844F19">
        <w:rPr>
          <w:rFonts w:eastAsia="Times New Roman" w:cstheme="minorHAnsi"/>
          <w:lang w:val="en-US" w:eastAsia="sv-SE"/>
        </w:rPr>
        <w:t>34805742</w:t>
      </w:r>
      <w:bookmarkEnd w:id="63"/>
    </w:p>
    <w:p w14:paraId="1F21C132" w14:textId="77777777" w:rsidR="00E228B3" w:rsidRPr="00844F19" w:rsidRDefault="00E228B3" w:rsidP="00E228B3">
      <w:pPr>
        <w:pStyle w:val="Liststycke"/>
        <w:numPr>
          <w:ilvl w:val="0"/>
          <w:numId w:val="1"/>
        </w:numPr>
        <w:spacing w:after="0" w:line="240" w:lineRule="auto"/>
        <w:ind w:hanging="720"/>
        <w:rPr>
          <w:rFonts w:cstheme="minorHAnsi"/>
          <w:b/>
          <w:lang w:val="en-US"/>
        </w:rPr>
      </w:pPr>
      <w:r w:rsidRPr="00844F19">
        <w:rPr>
          <w:rFonts w:cstheme="minorHAnsi"/>
          <w:lang w:val="en-US"/>
        </w:rPr>
        <w:t xml:space="preserve">Nagel G, Bjørge T, Jaensch A, Peter RS, </w:t>
      </w:r>
      <w:r w:rsidRPr="00844F19">
        <w:rPr>
          <w:rFonts w:cstheme="minorHAnsi"/>
          <w:b/>
          <w:lang w:val="en-US"/>
        </w:rPr>
        <w:t>Häggström C,</w:t>
      </w:r>
      <w:r w:rsidRPr="00844F19">
        <w:rPr>
          <w:rFonts w:cstheme="minorHAnsi"/>
          <w:lang w:val="en-US"/>
        </w:rPr>
        <w:t xml:space="preserve"> Lang A, Engeland A, Teleka S, Jirström K, </w:t>
      </w:r>
      <w:r w:rsidRPr="00FE6DCF">
        <w:rPr>
          <w:rFonts w:cstheme="minorHAnsi"/>
          <w:b/>
          <w:lang w:val="en-US"/>
        </w:rPr>
        <w:t>Lindquist D</w:t>
      </w:r>
      <w:r w:rsidRPr="00844F19">
        <w:rPr>
          <w:rFonts w:cstheme="minorHAnsi"/>
          <w:lang w:val="en-US"/>
        </w:rPr>
        <w:t xml:space="preserve">, </w:t>
      </w:r>
      <w:r w:rsidRPr="00FE6DCF">
        <w:rPr>
          <w:rFonts w:cstheme="minorHAnsi"/>
          <w:lang w:val="en-US"/>
        </w:rPr>
        <w:t>Stattin P,</w:t>
      </w:r>
      <w:r w:rsidRPr="00844F19">
        <w:rPr>
          <w:rFonts w:cstheme="minorHAnsi"/>
          <w:lang w:val="en-US"/>
        </w:rPr>
        <w:t xml:space="preserve"> Ulmer H, Concin H, Stocks T. </w:t>
      </w:r>
      <w:r w:rsidRPr="00844F19">
        <w:rPr>
          <w:rFonts w:cstheme="minorHAnsi"/>
          <w:b/>
          <w:lang w:val="en-US"/>
        </w:rPr>
        <w:t xml:space="preserve">Metabolic factors and the risk of small intestine cancers: Pooled study of 800 000 individuals in the metabolic syndrome and cancer project. </w:t>
      </w:r>
      <w:r w:rsidRPr="00844F19">
        <w:rPr>
          <w:rFonts w:cstheme="minorHAnsi"/>
          <w:lang w:val="en-US"/>
        </w:rPr>
        <w:t>Int J Cancer. 2021</w:t>
      </w:r>
      <w:r w:rsidRPr="00844F19">
        <w:rPr>
          <w:lang w:val="en-US"/>
        </w:rPr>
        <w:t xml:space="preserve">;149(1):66-74. doi: 10.1002/ijc.33530.                                                     </w:t>
      </w:r>
      <w:r w:rsidRPr="00844F19">
        <w:rPr>
          <w:rFonts w:cstheme="minorHAnsi"/>
          <w:lang w:val="en-US"/>
        </w:rPr>
        <w:t xml:space="preserve">PMID: </w:t>
      </w:r>
      <w:bookmarkStart w:id="64" w:name="_Hlk83971676"/>
      <w:r w:rsidRPr="00844F19">
        <w:rPr>
          <w:rFonts w:cstheme="minorHAnsi"/>
          <w:lang w:val="en-US"/>
        </w:rPr>
        <w:t>33634882</w:t>
      </w:r>
      <w:bookmarkEnd w:id="64"/>
    </w:p>
    <w:p w14:paraId="6CFD5D2C" w14:textId="77777777" w:rsidR="00E228B3" w:rsidRPr="00844F19" w:rsidRDefault="00E228B3" w:rsidP="00E228B3">
      <w:pPr>
        <w:pStyle w:val="Liststycke"/>
        <w:numPr>
          <w:ilvl w:val="0"/>
          <w:numId w:val="1"/>
        </w:numPr>
        <w:ind w:hanging="720"/>
        <w:rPr>
          <w:lang w:val="en-US"/>
        </w:rPr>
      </w:pPr>
      <w:r w:rsidRPr="00844F19">
        <w:rPr>
          <w:b/>
          <w:lang w:val="en-US"/>
        </w:rPr>
        <w:t>NCD Risk Factor Collaboration (NCD-RisC):</w:t>
      </w:r>
      <w:r w:rsidRPr="00844F19">
        <w:rPr>
          <w:lang w:val="en-US"/>
        </w:rPr>
        <w:t xml:space="preserve"> </w:t>
      </w:r>
      <w:r w:rsidRPr="00844F19">
        <w:rPr>
          <w:rFonts w:eastAsia="Times New Roman" w:cstheme="minorHAnsi"/>
          <w:lang w:val="en-US" w:eastAsia="sv-SE"/>
        </w:rPr>
        <w:t xml:space="preserve">Maria Lc Iurilli, Bin Zhou, James E Bennett, Rodrigo M Carrillo-Larco, Marisa K Sophiea, Andrea Rodriguez-Martinez, Honor Bixby, Bethlehem D Solomon, Cristina Taddei, Goodarz Danaei, Mariachiara Di Cesare, Gretchen A Stevens, Leanne M Riley, Stefan Savin, Melanie J Cowan, Pascal Bovet, Albertino Damasceno, Adela Chirita-Emandi, Alison J Hayes, Nayu Ikeda, Rod T Jackson, Young-Ho Khang, Avula Laxmaiah, Jing Liu, J Jaime Miranda, Olfa Saidi, Sylvain Sebert, Maroje Sorić, Gregor Starc, Edward W Gregg, Leandra Abarca-Gómez, Ziad A Abdeen, Shynar Abdrakhmanova, Suhaila Abdul Ghaffar, Hanan F Abdul Rahim, Niveen M Abu-Rmeileh, Jamila Abubakar Garba, Benjamin Acosta-Cazares, Robert J Adams, Wichai Aekplakorn, Kaosar Afsana, Shoaib Afzal, Imelda A Agdeppa, Javad Aghazadeh-Attari, Carlos A Aguilar-Salinas, Charles Agyemang, Mohamad Hasnan Ahmad, Noor Ani Ahmad, Ali Ahmadi, Naser Ahmadi, Soheir H Ahmed, Wolfgang Ahrens, Gulmira Aitmurzaeva, Kamel Ajlouni, Hazzaa M Al-Hazzaa, Badreya Al-Lahou, Rajaa Al-Raddadi, Monira Alarouj, Fadia AlBuhairan, Shahla AlDhukair, Mohamed M Ali, Abdullah Alkandari, Ala'a Alkerwi, Kristine Allin, Mar Alvarez-Pedrerol, Eman Aly, Deepak N Amarapurkar, Parisa Amiri, Norbert Amougou, Philippe Amouyel, Lars Bo Andersen, Sigmund A Anderssen, Lars Ängquist, Ranjit Mohan Anjana, Alireza Ansari-Moghaddam, Hajer Aounallah-Skhiri, Joana Araújo, Inger Ariansen, Tahir Aris, Raphael E Arku, Nimmathota Arlappa, Krishna K Aryal, Thor Aspelund, Felix K Assah, Maria Cecília F Assunção, May Soe Aung, Juha Auvinen, Mária Avdicová, Shina Avi, Ana Azevedo, Mohsen Azimi-Nezhad, Fereidoun Azizi, Mehrdad Azmin, Bontha V Babu, Maja Bæksgaard Jørgensen, Azli Baharudin, Suhad Bahijri, Jennifer L Baker, Nagalla Balakrishna, Mohamed Bamoshmoosh, Maciej Banach, Piotr Bandosz, José R Banegas, Joanna Baran, Carlo M Barbagallo, Alberto Barceló, Amina Barkat, Aluisio Jd Barros, Mauro Virgílio Gomes Barros, Abdul Basit, Joao Luiz D Bastos, Iqbal Bata, Anwar M Batieha, Rosangela L Batista, Zhamilya Battakova, Assembekov Batyrbek, Louise A Baur, Robert Beaglehole, Silvia Bel-Serrat, Antonisamy Belavendra, Habiba Ben Romdhane, Judith Benedics, Mikhail Benet, Ingunn Holden Bergh, Salim Berkinbayev, Antonio Bernabe-Ortiz, Gailute Bernotiene, Heloísa Bettiol, Jorge Bezerra, Aroor Bhagyalaxmi, Sumit Bharadwaj, Santosh K Bhargava, Zulfiqar A Bhutta, Hongsheng Bi, Yufang Bi, Daniel Bia, Elysée Claude Bika Lele, Mukharram M Bikbov, Bihungum Bista, Dusko J Bjelica, Peter Bjerregaard, Espen Bjertness, Marius B Bjertness, Cecilia Björkelund, Katia V Bloch, Anneke Blokstra, Simona Bo, Martin Bobak, Lynne M Boddy, Bernhard O Boehm, Heiner Boeing, Jose G Boggia, Elena Bogova, Carlos P Boissonnet, Stig E Bojesen, Marialaura Bonaccio, Vanina Bongard, Alice Bonilla-Vargas, Matthias Bopp, Herman Borghs, Lien Braeckevelt, Lutgart Braeckman, Marjolijn Ce Bragt, Imperia Brajkovich, Francesco Branca, Juergen Breckenkamp, João Breda, Hermann Brenner, Lizzy M Brewster, Garry R Brian, Lacramioara Brinduse, Sinead Brophy, Graziella </w:t>
      </w:r>
      <w:r w:rsidRPr="00844F19">
        <w:rPr>
          <w:rFonts w:eastAsia="Times New Roman" w:cstheme="minorHAnsi"/>
          <w:lang w:val="en-US" w:eastAsia="sv-SE"/>
        </w:rPr>
        <w:lastRenderedPageBreak/>
        <w:t>Bruno, H Bas Bueno-de-Mesquita, Anna Bugge, Marta Buoncristiano, Genc Burazeri, Con Burns, Antonio Cabrera de León, Joseph Cacciottolo, Hui Cai, Tilema Cama, Christine Cameron, José Camolas, Günay Can, Ana Paula C Cândido, Felicia Cañete, Mario V Capanzana, Nadežda Capková, Eduardo Capuano, Vincenzo Capuano, Marloes Cardol, Viviane C Cardoso, Axel C Carlsson, Esteban Carmuega, Joana Carvalho, José A Casajús, Felipe F Casanueva, Ertugrul Celikcan, Laura Censi, Marvin Cervantes-Loaiza, Juraci A Cesar, Snehalatha Chamukuttan, Angelique W Chan, Queenie Chan, Himanshu K Chaturvedi, Nish Chaturvedi, Norsyamlina Che Abdul Rahim, Miao Li Chee, Chien-Jen Chen, Fangfang Chen, Huashuai Chen, Shuohua Chen, Zhengming Chen, Ching-Yu Cheng, Bahman Cheraghian, Angela Chetrit, Ekaterina Chikova-Iscener, Arnaud Chiolero, Shu-Ti Chiou, María-Dolores Chirlaque, Belong Cho, Kaare Christensen, Diego G Christofaro, Jerzy Chudek, Renata Cifkova, Michelle Cilia, Eliza Cinteza, Frank Claessens, Janine Clarke, Els Clays, Emmanuel Cohen, Hans Concin, Susana C Confortin, Cyrus Cooper, Tara C Coppinger, Eva Corpeleijn, Simona Costanzo, Dominique Cottel, Chris Cowell, Cora L Craig, Amelia C Crampin, Ana B Crujeiras, Semánová Csilla, Alexandra M Cucu, Liufu Cui, Felipe V Cureau, Ewelina Czenczek-Lewandowska, Graziella D'Arrigo, Eleonora d'Orsi, Liliana Dacica, María Ángeles Dal Re Saavedra, Jean Dallongeville, Camilla T Damsgaard, Rachel Dankner, Thomas M Dantoft, Parasmani Dasgupta, Saeed Dastgiri, Luc Dauchet, Kairat Davletov, Guy De Backer, Dirk De Bacquer, Giovanni de Gaetano, Stefaan De Henauw, Paula Duarte de Oliveira, David De Ridder, Karin De Ridder, Susanne R de Rooij, Delphine De Smedt, Mohan Deepa, Alexander D Deev, Vincent Jr DeGennaro, Abbas Dehghan, Hélène Delisle, Francis Delpeuch, Stefaan Demarest, Elaine Dennison, Katarzyna Dereń, Valérie Deschamps, Meghnath Dhimal, Augusto F Di Castelnuovo, Juvenal Soares Dias-da-Costa, María Elena Díaz-Sánchez, Alejandro Diaz, Zivka Dika, Shirin Djalalinia, Visnja Djordjic, Ha Tp Do, Annette J Dobson, Maria Benedetta Donati, Chiara Donfrancesco, Silvana P Donoso, Angela Döring, Maria Dorobantu, Ahmad Reza Dorosty, Kouamelan Doua, Nico Dragano, Wojciech Drygas, Jia Li Duan, Charmaine A Duante, Priscilla Duboz, Rosemary B Duda, Vesselka Duleva, Virginija Dulskiene, Samuel C Dumith, Anar Dushpanova, Vilnis Dzerve, Elzbieta Dziankowska-Zaborszczyk, Ricky Eddie, Ebrahim Eftekhar, Eruke E Egbagbe, Robert Eggertsen, Sareh Eghtesad, Gabriele Eiben, Ulf Ekelund, Mohammad El-Khateeb, Jalila El Ati, Denise Eldemire-Shearer, Marie Eliasen, Paul Elliott, Reina Engle-Stone, Macia Enguerran, Rajiv T Erasmus, Raimund Erbel, Cihangir Erem, Louise Eriksen, Johan G Eriksson, Jorge Escobedo-de la Peña, Saeid Eslami, Ali Esmaeili, Alun Evans, David Faeh, Albina A Fakhretdinova, Caroline H Fall, Elnaz Faramarzi, Mojtaba Farjam, Victoria Farrugia Sant'Angelo, Farshad Farzadfar, Mohammad Reza Fattahi, Asher Fawwad, Francisco J Felix-Redondo, Trevor S Ferguson, Romulo A Fernandes, Daniel Fernández-Bergés, Daniel Ferrante, Thomas Ferrao, Marika Ferrari, Marco M Ferrario, Catterina Ferreccio, Eldridge Ferrer, Jean Ferrieres, Thamara Hubler Figueiró, Anna Fijalkowska, Günther Fink, Krista Fischer, Leng Huat Foo, Maria Forsner, Heba M Fouad, Damian K Francis, Maria do Carmo Franco, Ruth Frikke-Schmidt, Guillermo Frontera, Flavio D Fuchs, Sandra C Fuchs, Isti I Fujiati, Yuki Fujita, Matsuda Fumihiko, Takuro Furusawa, Zbigniew Gaciong, Mihai Gafencu, Andrzej Galbarczyk, Henrike Galenkamp, Daniela Galeone, Myriam Galfo, Fabio Galvano, Jingli Gao, Manoli Garcia-de-la-Hera, Marta García-Solano, Dickman Gareta, Sarah P Garnett, Jean-Michel Gaspoz, Magda Gasull, Adroaldo Cesar Araujo Gaya, Anelise Reis Gaya, Andrea Gazzinelli, Ulrike Gehring, Harald Geiger, Johanna M Geleijnse, Ali Ghanbari, Erfan Ghasemi, Oana-Florentina Gheorghe-Fronea, Simona Giampaoli, Francesco Gianfagna, Tiffany K Gill, Jonathan Giovannelli, Glen Gironella, Aleksander Giwercman, Konstantinos Gkiouras, Justyna Godos, Sibel Gogen, Marcel Goldberg, Rebecca A Goldsmith, David Goltzman, Santiago F Gómez, Aleksandra Gomula, Bruna Goncalves Cordeiro da Silva, Helen Gonçalves</w:t>
      </w:r>
      <w:r w:rsidRPr="00844F19">
        <w:rPr>
          <w:rFonts w:eastAsia="Times New Roman" w:cstheme="minorHAnsi"/>
          <w:vertAlign w:val="superscript"/>
          <w:lang w:val="en-US" w:eastAsia="sv-SE"/>
        </w:rPr>
        <w:t> </w:t>
      </w:r>
      <w:r w:rsidRPr="00844F19">
        <w:rPr>
          <w:rFonts w:eastAsia="Times New Roman" w:cstheme="minorHAnsi"/>
          <w:lang w:val="en-US" w:eastAsia="sv-SE"/>
        </w:rPr>
        <w:t xml:space="preserve"> David A </w:t>
      </w:r>
      <w:r w:rsidRPr="00844F19">
        <w:rPr>
          <w:rFonts w:eastAsia="Times New Roman" w:cstheme="minorHAnsi"/>
          <w:lang w:val="en-US" w:eastAsia="sv-SE"/>
        </w:rPr>
        <w:lastRenderedPageBreak/>
        <w:t xml:space="preserve">Gonzalez-Chica, Marcela Gonzalez-Gross, Margot González-Leon, Juan P González-Rivas, Clicerio González-Villalpando, María-Elena González-Villalpando, Angel R Gonzalez, Frederic Gottrand, Antonio Pedro Graça, Sidsel Graff-Iversen, Dušan Grafnetter, Aneta Grajda, Maria G Grammatikopoulou, Ronald D Gregor, Tomasz Grodzicki, Else Karin Grøholt, Anders Grøntved, Giuseppe Grosso, Gabriella Gruden, Dongfeng Gu, Emanuela Gualdi-Russo, Pilar Guallar-Castillón, Andrea Gualtieri, Elias F Gudmundsson, Vilmundur Gudnason, Ramiro Guerrero, Idris Guessous, Andre L Guimaraes, Martin C Gulliford, Johanna Gunnlaugsdottir, Marc J Gunter, Xiu-Hua Guo, Yin Guo, Prakash C Gupta, Rajeev Gupta, Oye Gureje, Beata Gurzkowska, Enrique Gutiérrez-González, Laura Gutierrez, Felix Gutzwiller, Seongjun Ha, Farzad Hadaegh, Charalambos A Hadjigeorgiou, Rosa Haghshenas, Hamid Hakimi, Jytte Halkjær, Ian R Hambleton, Behrooz Hamzeh, Dominique Hange, Abu Am Hanif, Sari Hantunen, Jie Hao, Rachakulla Hari Kumar, Seyed Mohammad Hashemi-Shahri, Maria Hassapidou, Jun Hata, Teresa Haugsgjerd, Jiang He, Yuan He, Yuna He, Regina Heidinger-Felso, Mirjam Heinen, Tatjana Hejgaard, Marleen Elisabeth Hendriks, Rafael Dos Santos Henrique, Ana Henriques, Leticia Hernandez Cadena, Sauli Herrala, Victor M Herrera, Isabelle Herter-Aeberli, Ramin Heshmat, Allan G Hill, Sai Yin Ho, Suzanne C Ho, Michael Hobbs, Michelle Holdsworth, Reza Homayounfar, Clara Homs, Wilma M Hopman, Andrea Rvr Horimoto, Claudia M Hormiga, Bernardo L Horta, Leila Houti, Christina Howitt, Thein Thein Htay, Aung Soe Htet, Maung Maung Than Htike, Yonghua Hu, José María Huerta, Ilpo Tapani Huhtaniemi, Laetitia Huiart, Constanta Huidumac Petrescu, Martijn Huisman, Abdullatif Husseini, Chinh Nguyen Huu, Inge Huybrechts, Nahla Hwalla, Jolanda Hyska, Licia Iacoviello, Jesús M Ibarluzea, Mohsen M Ibrahim, Norazizah Ibrahim Wong, M Arfan Ikram, Violeta Iotova, Vilma E Irazola, Takafumi Ishida, Muhammad Islam, Sheikh Mohammed Shariful Islam, Masanori Iwasaki, Jeremy M Jacobs, Hashem Y Jaddou, Tazeen Jafar, Kenneth James, Kazi M Jamil, Konrad Jamrozik, Imre Janszky, Edward Janus, Juel Jarani, Marjo-Riitta Jarvelin, Grazyna Jasienska, Ana Jelakovic, Bojan Jelakovi, Garry Jennings, Anjani Kumar Jha, Chao Qiang Jiang, Ramon O Jimenez, Karl-Heinz Jöckel, Michel Joffres, Mattias Johansson, Jari J Jokelainen, Jost B Jonas, Jitendra Jonnagaddala, Torben Jørgensen, Pradeep Joshi, Farahnaz Joukar, Dragana P Jovic, Jacek J Jóźwiak, Anne Juolevi, Gregor Jurak, Iulia Jurca Simina, Vesna Juresa, Rudolf Kaaks, Felix O Kaducu, Anthony Kafatos, Eero O Kajantie, Zhanna Kalmatayeva, Ofra Kalter-Leibovici, Yves Kameli, Freja B Kampmann, Kodanda R Kanala, Srinivasan Kannan, Efthymios Kapantais, Argyro Karakosta, Line L Kårhus, Khem B Karki, Marzieh Katibeh, Joanne Katz, Peter T Katzmarzyk, Jussi Kauhanen, Prabhdeep Kaur, Maryam Kavousi, Gyulli M Kazakbaeva, Ulrich Keil, Lital Keinan Boker, Sirkka Keinänen-Kiukaanniemi, Roya Kelishadi, Cecily Kelleher, Han Cg Kemper, Andre P Kengne, Maryam Keramati, Alina Kerimkulova, Mathilde Kersting, Timothy Key, Yousef Saleh Khader, Davood Khalili, Kay-Tee Khaw, Bahareh Kheiri, Motahareh Kheradmand, Alireza Khosravi, Ilse Msl Khouw, Ursula Kiechl-Kohlendorfer, Stefan Kiechl, Japhet Killewo, Dong Wook Kim, Hyeon Chang Kim, Jeongseon Kim, Jenny M Kindblom, Heidi Klakk, Magdalena Klimek, Jeannette Klimont, Jurate Klumbiene, Michael Knoflach, Bhawesh Koirala, Elin Kolle, Patrick Kolsteren, Jürgen König, Raija Korpelainen, Paul Korrovits, Magdalena Korzycka, Jelena Kos, Seppo Koskinen, Katsuyasu Kouda, Viktoria A Kovacs, Sudhir Kowlessur, Slawomir Koziel, Jana Kratenova, Wolfgang Kratzer, Susi Kriemler, Peter Lund Kristensen, Steiner Krokstad, Daan Kromhout, Herculina S Kruger, Ruzena Kubinova, Renata Kuciene, Urho M Kujala, Enisa Kujundzic, Zbigniew Kulaga, R Krishna Kumar, Marie Kunešová, Pawel Kurjata, Yadlapalli S Kusuma, Kari Kuulasmaa, Catherine Kyobutungi, Quang Ngoc La, Fatima Zahra Laamiri, Tiina Laatikainen, Carl Lachat, Youcef Laid, Tai Hing Lam, Christina-Paulina Lambrinou, Edwige Landais, Vera Lanska, Georg Lappas, Bagher Larijani, Tint Swe Latt, Laura Lauria, Maria Lazo-Porras, Gwenaëlle Le Coroller, Khanh Le Nguyen Bao, Agnès Le </w:t>
      </w:r>
      <w:r w:rsidRPr="00844F19">
        <w:rPr>
          <w:rFonts w:eastAsia="Times New Roman" w:cstheme="minorHAnsi"/>
          <w:lang w:val="en-US" w:eastAsia="sv-SE"/>
        </w:rPr>
        <w:lastRenderedPageBreak/>
        <w:t>Port, Tuyen D Le, Jeannette Lee, Jeonghee Lee, Paul H Lee, Nils Lehmann, Terho Lehtimäki, Daniel Lemogoum, Naomi S Levitt, Yanping Li, Merike Liivak, Christa L Lilly, Wei-Yen Lim, M Fernanda Lima-Costa, Hsien-Ho Lin, Xu Lin, Yi-Ting Lin, Lars Lind, Allan Linneberg, Lauren Lissner, Mieczyslaw Litwin, Lijuan Liu, Wei-Cheng Lo, Helle-Mai Loit, Khuong Quynh Long, Luis Lopes, Oscar Lopes, Esther Lopez-Garcia, Tania Lopez, Paulo A Lotufo, José Eugenio Lozano, Janice L Lukrafka, Dalia Luksiene, Annamari Lundqvist, Robert Lundqvist, Nuno Lunet, Charles Lunogelo, Michala Lustigová, Edyta Łuszczki, Guansheng Ma, Jun Ma, Xu Ma, George Ll Machado-Coelho, Aristides M Machado-Rodrigues, Luisa M Macieira, Ahmed A Madar, Stefania Maggi, Dianna J Magliano, Sara Magnacca, Emmanuella Magriplis, Gowri Mahasampath, Bernard Maire, Marjeta Majer, Marcia Makdisse, Päivi Mäki, Fatemeh Malekzadeh, Reza Malekzadeh, Rahul Malhotra, Kodavanti Mallikharjuna Rao, Sofia K Malyutina, Lynell V Maniego, Yannis Manios, Jim I Mann, Fariborz Mansour-Ghanaei, Enzo Manzato, Paula Margozzini, Anastasia Markaki, Oonagh Markey, Eliza Markidou Ioannidou, Pedro Marques-Vidal, Larissa Pruner Marques, Jaume Marrugat, Yves Martin-Prevel, Rosemarie Martin, Reynaldo Martorell, Eva Martos, Katharina Maruszczak, Stefano Marventano, Luis P Mascarenhas, Shariq R Masoodi, Ellisiv B Mathiesen, Prashant Mathur, Alicia Matijasevich, Tandi E Matsha, Christina Mavrogianni, Artur Mazur, Jean Claude N Mbanya, Shelly R McFarlane, Stephen T McGarvey, Martin McKee, Stela McLachlan, Rachael M McLean, Scott B McLean, Breige A McNulty, Sounnia Mediene Benchekor, Jurate Medzioniene, Parinaz Mehdipour, Kirsten Mehlig, Amir Houshang Mehrparvar, Aline Meirhaeghe, Jørgen Meisfjord, Christa Meisinger, Ana Maria B Menezes, Geetha R Menon, Gert Bm Mensink, Maria Teresa Menzano, Alibek Mereke, Indrapal I Meshram</w:t>
      </w:r>
      <w:r w:rsidRPr="00844F19">
        <w:rPr>
          <w:rFonts w:eastAsia="Times New Roman" w:cstheme="minorHAnsi"/>
          <w:vertAlign w:val="superscript"/>
          <w:lang w:val="en-US" w:eastAsia="sv-SE"/>
        </w:rPr>
        <w:t> </w:t>
      </w:r>
      <w:r w:rsidRPr="00844F19">
        <w:rPr>
          <w:rFonts w:eastAsia="Times New Roman" w:cstheme="minorHAnsi"/>
          <w:lang w:val="en-US" w:eastAsia="sv-SE"/>
        </w:rPr>
        <w:t>, Andres Metspalu, Haakon E Meyer, Jie Mi, Kim F Michaelsen, Nathalie Michels, Kairit Mikkel, Karolina Milkowska, Jody C Miller, Cláudia S Minderico, G K Mini, Juan Francisco Miquel, Mohammad Reza Mirjalili, Daphne Mirkopoulou, Erkin Mirrakhimov, Marjeta Mišigoj-Durakovic, Antonio Mistretta, Veronica Mocanu, Pietro A Modesti, Sahar Saeedi Moghaddam, Bahram Mohajer, Mostafa K Mohamed, Shukri F Mohamed, Kazem Mohammad, Zahra Mohammadi, Noushin Mohammadifard, Reza Mohammadpourhodki, Viswanathan Mohan, Salim Mohanna, Muhammad Fadhli Mohd Yusoff, Iraj Mohebbi, Farnam Mohebi, Marie Moitry, Drude Molbo, Line T Møllehave, Niels C Møller, Dénes Molnár, Amirabbas Momenan, Charles K Mondo, Michele Monroy-Valle, Eric Monterrubio-Flores, Kotsedi Daniel K Monyeki, Jin Soo Moon, Mahmood Moosazadeh, Leila B Moreira, Alain Morejon, Luis A Moreno, Karen Morgan, Suzanne N Morin, Erik Lykke Mortensen, George Moschonis, Malgorzata Mossakowska, Aya Mostafa, Anabela Mota-Pinto, Jorge Mota, Mohammad Esmaeel Motlagh, Jorge Motta, Marcos André Moura-Dos-Santos, Malay K Mridha, Kelias P Msyamboza, Thet Thet Mu, Magdalena Muc, Boban Mugoša, Maria L Muiesan, Parvina Mukhtorova, Martina Müller-Nurasyid, Neil Murphy, Jaakko Mursu, Elaine M Murtagh, Kamarul Imran Musa, Sanja Music Milanovic, Vera Musil, Norlaila Mustafa, Iraj Nabipour, Shohreh Naderimagham, Gabriele Nagel, Balkish M Naidu, Farid Najafi, Harunobu Nakamura, Jana Námešná, Ei Ei K Nang, Vinay B Nangia, Martin Nankap, Sameer Narake, Paola Nardone, Matthias Nauck, William A Neal, Azim Nejatizadeh, Chandini Nekkantti, Keiu Nelis, Liis Nelis, Ilona Nenko, Martin Neovius, Flavio Nervi, Chung T Nguyen, Nguyen D Nguyen, Quang Ngoc Nguyen, Ramfis E Nieto-Martínez, Yury P Nikitin, Guang Ning, Toshiharu Ninomiya, Sania Nishtar, Marianna Noale, Oscar A Noboa, Helena Nogueira, Teresa Norat,</w:t>
      </w:r>
      <w:r w:rsidRPr="00844F19">
        <w:rPr>
          <w:rFonts w:eastAsia="Times New Roman" w:cstheme="minorHAnsi"/>
          <w:b/>
          <w:lang w:val="en-US" w:eastAsia="sv-SE"/>
        </w:rPr>
        <w:t> Maria Nordendahl</w:t>
      </w:r>
      <w:r w:rsidRPr="00844F19">
        <w:rPr>
          <w:rFonts w:eastAsia="Times New Roman" w:cstheme="minorHAnsi"/>
          <w:lang w:val="en-US" w:eastAsia="sv-SE"/>
        </w:rPr>
        <w:t xml:space="preserve">, Børge G Nordestgaard, Davide Noto, Natalia Nowak-Szczepanska, Mohannad Al Nsour, Irfan Nuhoglu, Eha Nurk, Terence W O'Neill, Dermot O'Reilly, Galina Obreja, Caleb Ochimana, Angélica M Ochoa-Avilés, Eiji Oda, Kyungwon Oh, Kumiko Ohara, Claes Ohlsson, Ryutaro Ohtsuka, Örn Olafsson, Maria Teresa A Olinto, Isabel O Oliveira, Mohd Azahadi Omar, Altan Onat, Sok King Ong, Lariane M Ono, Pedro Ordunez, Rui </w:t>
      </w:r>
      <w:r w:rsidRPr="00844F19">
        <w:rPr>
          <w:rFonts w:eastAsia="Times New Roman" w:cstheme="minorHAnsi"/>
          <w:lang w:val="en-US" w:eastAsia="sv-SE"/>
        </w:rPr>
        <w:lastRenderedPageBreak/>
        <w:t>Ornelas, Ana P Ortiz, Pedro J Ortiz</w:t>
      </w:r>
      <w:r w:rsidRPr="00844F19">
        <w:rPr>
          <w:rFonts w:eastAsia="Times New Roman" w:cstheme="minorHAnsi"/>
          <w:vertAlign w:val="superscript"/>
          <w:lang w:val="en-US" w:eastAsia="sv-SE"/>
        </w:rPr>
        <w:t> </w:t>
      </w:r>
      <w:r w:rsidRPr="00844F19">
        <w:rPr>
          <w:rFonts w:eastAsia="Times New Roman" w:cstheme="minorHAnsi"/>
          <w:lang w:val="en-US" w:eastAsia="sv-SE"/>
        </w:rPr>
        <w:t>, Merete Osler, Clive Osmond, Sergej M Ostojic, Afshin Ostovar, Johanna A Otero, Kim Overvad, Ellis Owusu-Dabo, Fred Michel Paccaud, Cristina Padez, Ioannis Pagkalos, Elena Pahomova, Karina Mary de Paiva, Andrzej Pajak, Domenico Palli, Alberto Palloni, Luigi Palmieri, Wen-Harn Pan, Songhomitra Panda-Jonas, Arvind Pandey, Francesco Panza, Dimitrios Papandreou, Soon-Woo Park, Suyeon Park, Winsome R Parnell, Mahboubeh Parsaeian, Ionela M Pascanu, Patrick Pasquet, Nikhil D Patel, Ivan Pecin, Mangesh S Pednekar, Nasheeta Peer, Gao Pei, Sergio Viana Peixoto, Markku Peltonen, Alexandre C Pereira, Marco A Peres, Napoleón Pérez-Farinós, Cynthia M Pérez, Valentina Peterkova, Annette Peters, Astrid Petersmann, Janina Petkeviciene, Ausra Petrauskiene, Emanuela Pettenuzzo, Niloofar Peykari, Son Thai Pham, Rafael N Pichardo, Daniela Pierannunzio, Iris Pigeot, Hynek Pikhart, Aida Pilav, Lorenza Pilotto, Francesco Pistelli, Freda Pitakaka, Aleksandra Piwonska, Andreia N Pizarro, Pedro Plans-Rubió, Bee Koon Poh, Hermann Pohlabeln, Raluca M Pop, Stevo R Popovic, Miquel Porta, Georg Posch, Anil Poudyal, Dimitrios Poulimeneas, Hamed Pouraram, Farhad Pourfarzi, Akram Pourshams, Hossein Poustchi, Rajendra Pradeepa, Alison J Price, Jacqueline F Price, Rui Providencia, Jardena J Puder, Iveta Pudule, Soile E Puhakka, Maria Puiu, Margus Punab, Radwan F Qasrawi, Mostafa Qorbani, Tran Quoc Bao, Ivana Radic, Ricardas Radisauskas, Salar Rahimikazerooni, Mahfuzar Rahman, Mahmudur Rahman, Olli Raitakari, Manu Raj, Ellina Rakhimova, Sherali Rakhmatulloev, Ivo Rakovac, Sudha Ramachandra Rao, Ambady Ramachandran, Jacqueline Ramke, Elisabete Ramos, Rafel Ramos, Lekhraj Rampal, Sanjay Rampal, Vayia Rarra, Ramon A Rascon-Pacheco</w:t>
      </w:r>
      <w:r w:rsidRPr="00844F19">
        <w:rPr>
          <w:rFonts w:eastAsia="Times New Roman" w:cstheme="minorHAnsi"/>
          <w:vertAlign w:val="superscript"/>
          <w:lang w:val="en-US" w:eastAsia="sv-SE"/>
        </w:rPr>
        <w:t> </w:t>
      </w:r>
      <w:r w:rsidRPr="00844F19">
        <w:rPr>
          <w:rFonts w:eastAsia="Times New Roman" w:cstheme="minorHAnsi"/>
          <w:lang w:val="en-US" w:eastAsia="sv-SE"/>
        </w:rPr>
        <w:t>, Mette Rasmussen, Cassiano Ricardo Rech, Josep Redon, Paul Ferdinand M Reganit, Valéria Regecová, Luis Revilla, Abbas Rezaianzadeh, Lourdes Ribas-Barba, Robespierre Ribeiro, Elio Riboli</w:t>
      </w:r>
      <w:r w:rsidRPr="00844F19">
        <w:rPr>
          <w:rFonts w:eastAsia="Times New Roman" w:cstheme="minorHAnsi"/>
          <w:vertAlign w:val="superscript"/>
          <w:lang w:val="en-US" w:eastAsia="sv-SE"/>
        </w:rPr>
        <w:t> </w:t>
      </w:r>
      <w:hyperlink r:id="rId6" w:anchor="affiliation-1" w:tooltip="Imperial College London, London, United Kingdom." w:history="1">
        <w:r w:rsidRPr="00844F19">
          <w:rPr>
            <w:rFonts w:eastAsia="Times New Roman" w:cstheme="minorHAnsi"/>
            <w:u w:val="single"/>
            <w:shd w:val="clear" w:color="auto" w:fill="F1F1F1"/>
            <w:vertAlign w:val="superscript"/>
            <w:lang w:val="en-US" w:eastAsia="sv-SE"/>
          </w:rPr>
          <w:t>1</w:t>
        </w:r>
      </w:hyperlink>
      <w:r w:rsidRPr="00844F19">
        <w:rPr>
          <w:rFonts w:eastAsia="Times New Roman" w:cstheme="minorHAnsi"/>
          <w:lang w:val="en-US" w:eastAsia="sv-SE"/>
        </w:rPr>
        <w:t>, Adrian Richter, Fernando Rigo, Natascia Rinaldo, Tobias F Rinke de Wit, Ana Rito, Raphael M Ritti-Dias, Juan A Rivera, Cynthia Robitaille, Romana Roccaldo, Daniela Rodrigues, Fernando Rodríguez-Artalejo, María Del Cristo Rodriguez-Perez, Laura A Rodríguez-Villamizar, Ulla Roggenbuck, Rosalba Rojas-Martinez, Nipa Rojroongwasinkul, Dora Romaguera, Elisabetta L Romeo, Rafaela V Rosario, Annika Rosengren, Ian Rouse, Joel Gr Roy, Adolfo Rubinstein, Frank J Rühli, Jean-Bernard Ruidavets, Blanca Sandra Ruiz-Betancourt</w:t>
      </w:r>
      <w:r w:rsidRPr="00844F19">
        <w:rPr>
          <w:rFonts w:eastAsia="Times New Roman" w:cstheme="minorHAnsi"/>
          <w:vertAlign w:val="superscript"/>
          <w:lang w:val="en-US" w:eastAsia="sv-SE"/>
        </w:rPr>
        <w:t> </w:t>
      </w:r>
      <w:r w:rsidRPr="00844F19">
        <w:rPr>
          <w:rFonts w:eastAsia="Times New Roman" w:cstheme="minorHAnsi"/>
          <w:lang w:val="en-US" w:eastAsia="sv-SE"/>
        </w:rPr>
        <w:t>, Maria Ruiz-Castell</w:t>
      </w:r>
      <w:r w:rsidRPr="00844F19">
        <w:rPr>
          <w:rFonts w:eastAsia="Times New Roman" w:cstheme="minorHAnsi"/>
          <w:vertAlign w:val="superscript"/>
          <w:lang w:val="en-US" w:eastAsia="sv-SE"/>
        </w:rPr>
        <w:t> </w:t>
      </w:r>
      <w:r w:rsidRPr="00844F19">
        <w:rPr>
          <w:rFonts w:eastAsia="Times New Roman" w:cstheme="minorHAnsi"/>
          <w:lang w:val="en-US" w:eastAsia="sv-SE"/>
        </w:rPr>
        <w:t xml:space="preserve">, Emma Ruiz Moreno, Iuliia A Rusakova, Kenisha Russell Jonsson, Paola Russo, Petra Rust, Marcin Rutkowski, Charumathi Sabanayagam, Elena Sacchini, Harshpal S Sachdev, Alireza Sadjadi, Ali Reza Safarpour, Saeid Safiri, Nader Saki, Benoit Salanave, Eduardo Salazar Martinez, Diego Salmerón, Veikko Salomaa, Jukka T Salonen, Massimo Salvetti, Margarita Samoutian, Jose Sánchez-Abanto, Sandjaja, Susana Sans, Loreto Santa Marina, Diana A Santos, Ina S Santos, Lèlita C Santos, Maria Paula Santos, Osvaldo Santos, Rute Santos, Sara Santos Sanz, Jouko L Saramies, Luis B Sardinha, Nizal Sarrafzadegan, Thirunavukkarasu Sathish, Kai-Uwe Saum, Savvas Savva, Mathilde Savy, Norie Sawada, Mariana Sbaraini, Marcia Scazufca, Beatriz D Schaan, Angelika Schaffrath Rosario, Herman Schargrodsky, Anja Schienkiewitz, Sabine Schipf, Carsten O Schmidt, Ida Maria Schmidt, Peter Schnohr, Ben Schöttker, Sara Schramm, Stine Schramm, Helmut Schröder, Constance Schultsz, Aletta E Schutte, Aye Aye Sein, Rusidah Selamat, Vedrana Sember, Abhijit Sen, Idowu O Senbanjo, Sadaf G Sepanlou, Victor Sequera, Luis Serra-Majem, Jennifer Servais, Ludmila Ševcíková, Svetlana A Shalnova, Teresa Shamah-Levy, Morteza Shamshirgaran, Coimbatore Subramaniam Shanthirani, Maryam Sharafkhah, Sanjib K Sharma, Jonathan E Shaw, Amaneh Shayanrad, Ali Akbar Shayesteh, Lela Shengelia, Zumin Shi, Kenji Shibuya, Hana Shimizu-Furusawa, Dong Wook Shin, Majid Shirani, Rahman Shiri, Namuna Shrestha, Khairil Si-Ramlee, Alfonso Siani, Rosalynn Siantar, Abla M Sibai, Antonio M Silva, Diego Augusto Santos Silva, Mary Simon, Judith Simons, Leon A Simons, Agneta Sjöberg, Michael Sjöström, Gry Skodje, Jolanta Slowikowska-Hilczer, Przemyslaw Slusarczyk, Liam Smeeth, Hung-Kwan So, Fernanda Cunha Soares, Grzegorz Sobek, Eugène Sobngwi, Morten </w:t>
      </w:r>
      <w:r w:rsidRPr="00844F19">
        <w:rPr>
          <w:rFonts w:eastAsia="Times New Roman" w:cstheme="minorHAnsi"/>
          <w:lang w:val="en-US" w:eastAsia="sv-SE"/>
        </w:rPr>
        <w:lastRenderedPageBreak/>
        <w:t>Sodemann, </w:t>
      </w:r>
      <w:r w:rsidRPr="00844F19">
        <w:rPr>
          <w:rFonts w:eastAsia="Times New Roman" w:cstheme="minorHAnsi"/>
          <w:b/>
          <w:lang w:val="en-US" w:eastAsia="sv-SE"/>
        </w:rPr>
        <w:t>Stefan Söderberg, </w:t>
      </w:r>
      <w:r w:rsidRPr="00844F19">
        <w:rPr>
          <w:rFonts w:eastAsia="Times New Roman" w:cstheme="minorHAnsi"/>
          <w:lang w:val="en-US" w:eastAsia="sv-SE"/>
        </w:rPr>
        <w:t>Moesijanti Ye Soekatri, Agustinus Soemantri, Reecha Sofat, Vincenzo Solfrizzi, Mohammad Hossein Somi, Emily Sonestedt, Yi Song, Thorkild Ia Sørensen, Elin P Sørgjerd, Charles Sossa Jérome, Victoria E Soto-Rojas, Aïcha Soumaré, Slavica Sovic, Bente Sparboe-Nilsen, Karen Sparrenberger, Angela Spinelli, Igor Spiroski, Jan A Staessen, Hanspeter Stamm, Maria G Stathopoulou, Kaspar Staub, Bill Stavreski, Jostein Steene-Johannessen, Peter Stehle, Aryeh D Stein, George S Stergiou, Jochanan Stessman, Ranko Stevanovic, Jutta Stieber, Doris Stöckl, Tanja Stocks, Jakub Stokwiszewski, Ekaterina Stoyanova, Gareth Stratton, Karien Stronks, Maria Wany Strufaldi, Lela Sturua, Ramón Suárez-Medina, Machi Suka, Chien-An Sun, Johan Sundström, Yn-Tz Sung, Jordi Sunyer</w:t>
      </w:r>
      <w:r w:rsidRPr="00844F19">
        <w:rPr>
          <w:rFonts w:eastAsia="Times New Roman" w:cstheme="minorHAnsi"/>
          <w:vertAlign w:val="superscript"/>
          <w:lang w:val="en-US" w:eastAsia="sv-SE"/>
        </w:rPr>
        <w:t> </w:t>
      </w:r>
      <w:r w:rsidRPr="00844F19">
        <w:rPr>
          <w:rFonts w:eastAsia="Times New Roman" w:cstheme="minorHAnsi"/>
          <w:lang w:val="en-US" w:eastAsia="sv-SE"/>
        </w:rPr>
        <w:t>, Paibul Suriyawongpaisal, Boyd A Swinburn, Rody G Sy, Holly E Syddall, René Charles Sylva, Moyses Szklo, Lucjan Szponar, E Shyong Tai, Mari-Liis Tammesoo, Abdonas Tamosiunas, Eng Joo Tan, Xun Tang, Maya Tanrygulyyeva, Frank Tanser, Yong Tao, Mohammed Rasoul Tarawneh, Jakob Tarp, Carolina B Tarqui-Mamani, Radka Taxová Braunerová, Anne Taylor, Julie Taylor, Félicité Tchibindat, William R Tebar, Grethe S Tell, Tania Tello, Yih Chung Tham, K R Thankappan, Holger Theobald, Xenophon Theodoridis, Lutgarde Thijs, Nihal Thomas, Betina H Thuesen, Lubica Tichá, Erik J Timmermans, Anne Tjonneland, Hanna K Tolonen, Janne S Tolstrup, Murat Topbas, Roman Topór-Madry, Liv Elin Torheim, María José Tormo, Michael J Tornaritis, Maties Torrent, Laura Torres-Collado, Stefania Toselli, Giota Touloumi, Pierre Traissac, Thi Tuyet-Hanh Tran, Dimitrios Trichopoulos, Antonia Trichopoulou, Oanh Th Trinh, Atul Trivedi, Lechaba Tshepo, Maria Tsigga, Shoichiro Tsugane, Azaliia M Tuliakova, Marshall K Tulloch-Reid, Fikru Tullu, Tomi-Pekka Tuomainen, Jaakko Tuomilehto, Maria L Turley, Gilad Twig, Per Tynelius, Themistoklis Tzotzas, Christophe Tzourio, Peter Ueda, Eunice Ugel, Flora Am Ukoli, Hanno Ulmer, Belgin Unal, Zhamyila Usupova, Hannu Mt Uusitalo, Nalan Uysal, Justina Vaitkeviciute, Gonzalo Valdivia, Susana Vale, Damaskini Valvi, Rob M van Dam, Johan Van der Heyden, Yvonne T van der Schouw, Koen Van Herck, Hoang Van Minh, Natasja M Van Schoor, Irene Gm van Valkengoed, Dirk Vanderschueren, Diego Vanuzzo, Anette Varbo, Gregorio Varela-Moreiras, Patricia Varona-Pérez, Senthil K Vasan, Tomas Vega, Toomas Veidebaum, Gustavo Velasquez-Melendez, Biruta Velika, Giovanni Veronesi, Wm Monique Verschuren, Cesar G Victora, Giovanni Viegi, Lucie Viet, Salvador Villalpando, Paolo Vineis, Jesus Vioque, Jyrki K Virtanen, Marjolein Visser, Sophie Visvikis-Siest, Bharathi Viswanathan, Mihaela Vladulescu, Tiina Vlasoff, Dorja Vocanec, Peter Vollenweider, Henry Völzke, Ari Voutilainen, Sari Voutilainen, Martine Vrijheid, Tanja Gm Vrijkotte, Alisha N Wade, Aline Wagner, Thomas Waldhör, Janette Walton, Elvis Oa Wambiya, Wan Mohamad Wan Bebakar, Wan Nazaimoon Wan Mohamud, Rildo de Souza Wanderley Júnior, Ming-Dong Wang, Ningli Wang, Qian Wang, Xiangjun Wang, Ya Xing Wang, Ying-Wei Wang, S Goya Wannamethee, Nicholas Wareham, Adelheid Weber, Niels Wedderkopp, Deepa Weerasekera, Daniel Weghuber, Wenbin Wei, Aneta Weres, Bo Werne, Peter H Whincup, Kurt Widhalm, Indah S Widyahening, Andrzej Wiecek, Rainford J Wilks, Johann Willeit, Peter Willeit, Julianne Williams, Tom Wilsgaard, Bogdan Wojtyniak, Roy A Wong-McClure, Andrew Wong, Jyh Eiin Wong, Tien Yin Wong, Jean Woo, Mark Woodward, Frederick C Wu, Jianfeng Wu, Li Juan Wu, Shouling Wu, Haiquan Xu, Liang Xu, Nor Azwany Yaacob, Uruwan Yamborisut, Weili Yan, Ling Yang, Xiaoguang Yang, Yang Yang, Nazan Yardim, Mehdi Yaseri, Tabara Yasuharu, Xingwang Ye, Panayiotis K Yiallouros, Moein Yoosefi, Akihiro Yoshihara, Qi Sheng You, San-Lin You, Novie O Younger-Coleman, Safiah Md Yusof, Ahmad Faudzi Yusoff, Luciana Zaccagni, Vassilis Zafiropulos, Ahmad A Zainuddin, Seyed Rasoul Zakavi, Farhad Zamani, Sabina Zambon, Antonis Zampelas, Hana Zamrazilová, Maria Elisa Zapata</w:t>
      </w:r>
      <w:r w:rsidRPr="00844F19">
        <w:rPr>
          <w:rFonts w:eastAsia="Times New Roman" w:cstheme="minorHAnsi"/>
          <w:vertAlign w:val="superscript"/>
          <w:lang w:val="en-US" w:eastAsia="sv-SE"/>
        </w:rPr>
        <w:t> </w:t>
      </w:r>
      <w:r w:rsidRPr="00844F19">
        <w:rPr>
          <w:rFonts w:eastAsia="Times New Roman" w:cstheme="minorHAnsi"/>
          <w:lang w:val="en-US" w:eastAsia="sv-SE"/>
        </w:rPr>
        <w:t xml:space="preserve">, Abdul Hamid Zargar, Ko Ko Zaw, Tomasz Zdrojewski, Kristyna Zejglicova, Tajana Zeljkovic Vrkic, Yi Zeng, Luxia Zhang, Zhen-Yu Zhang, Dong Zhao, Ming-Hui Zhao, Wenhua Zhao, Shiqi Zhen, Wei Zheng, Yingfeng Zheng, Bekbolat Zholdin, Maigeng Zhou, Dan Zhu, Marie Zins, Emanuel </w:t>
      </w:r>
      <w:r w:rsidRPr="00844F19">
        <w:rPr>
          <w:rFonts w:eastAsia="Times New Roman" w:cstheme="minorHAnsi"/>
          <w:lang w:val="en-US" w:eastAsia="sv-SE"/>
        </w:rPr>
        <w:lastRenderedPageBreak/>
        <w:t xml:space="preserve">Zitt, Yanina Zocalo, Julio Zuñiga Cisneros, Monika Zuziak, Majid Ezzati, Sarah Filippi. </w:t>
      </w:r>
      <w:r w:rsidRPr="00844F19">
        <w:rPr>
          <w:b/>
          <w:lang w:val="en-US"/>
        </w:rPr>
        <w:t>Heterogeneous contributions of change in population distribution of body mass index to change in obesity and underweight</w:t>
      </w:r>
      <w:r w:rsidRPr="00844F19">
        <w:rPr>
          <w:lang w:val="en-US"/>
        </w:rPr>
        <w:t>. Elife. 2021;</w:t>
      </w:r>
      <w:proofErr w:type="gramStart"/>
      <w:r w:rsidRPr="00844F19">
        <w:rPr>
          <w:lang w:val="en-US"/>
        </w:rPr>
        <w:t>10:e</w:t>
      </w:r>
      <w:proofErr w:type="gramEnd"/>
      <w:r w:rsidRPr="00844F19">
        <w:rPr>
          <w:lang w:val="en-US"/>
        </w:rPr>
        <w:t xml:space="preserve">60060. doi: 10.7554/eLife.60060.                                                   PMID: </w:t>
      </w:r>
      <w:bookmarkStart w:id="65" w:name="_Hlk83971696"/>
      <w:r w:rsidRPr="00844F19">
        <w:rPr>
          <w:lang w:val="en-US"/>
        </w:rPr>
        <w:t>33685583</w:t>
      </w:r>
      <w:bookmarkEnd w:id="65"/>
    </w:p>
    <w:p w14:paraId="4EEC6229" w14:textId="77777777" w:rsidR="00E228B3" w:rsidRPr="00844F19" w:rsidRDefault="00E228B3" w:rsidP="00E228B3">
      <w:pPr>
        <w:pStyle w:val="Liststycke"/>
        <w:numPr>
          <w:ilvl w:val="0"/>
          <w:numId w:val="1"/>
        </w:numPr>
        <w:ind w:hanging="720"/>
        <w:rPr>
          <w:lang w:val="en-US"/>
        </w:rPr>
      </w:pPr>
      <w:r w:rsidRPr="008C7395">
        <w:rPr>
          <w:b/>
          <w:lang w:val="en-US"/>
        </w:rPr>
        <w:t>Nilsson Sommar J</w:t>
      </w:r>
      <w:r w:rsidRPr="00844F19">
        <w:rPr>
          <w:lang w:val="en-US"/>
        </w:rPr>
        <w:t xml:space="preserve">, Andersson EM, Andersson N, Sallsten G, Stockfelt L, Ljungman PL, Segersson D, Eneroth K, Gidhagen L, Molnar P, </w:t>
      </w:r>
      <w:r w:rsidRPr="00844F19">
        <w:rPr>
          <w:b/>
          <w:lang w:val="en-US"/>
        </w:rPr>
        <w:t>Wennberg P,</w:t>
      </w:r>
      <w:r w:rsidRPr="00844F19">
        <w:rPr>
          <w:lang w:val="en-US"/>
        </w:rPr>
        <w:t xml:space="preserve"> Rosengren A, Rizzuto D, Leander K, Lager A, Magnusson PK, Johansson C, Barregard L, Bellander T, Pershagen G, </w:t>
      </w:r>
      <w:r w:rsidRPr="008C7395">
        <w:rPr>
          <w:b/>
          <w:lang w:val="en-US"/>
        </w:rPr>
        <w:t>Forsberg B</w:t>
      </w:r>
      <w:r w:rsidRPr="00844F19">
        <w:rPr>
          <w:lang w:val="en-US"/>
        </w:rPr>
        <w:t>.</w:t>
      </w:r>
      <w:r w:rsidRPr="00844F19">
        <w:rPr>
          <w:b/>
          <w:lang w:val="en-US"/>
        </w:rPr>
        <w:t xml:space="preserve"> Long-term exposure to particulate air pollution and black carbon in relation to natural and cause-specific mortality: a multicohort study in Sweden</w:t>
      </w:r>
      <w:r w:rsidRPr="00844F19">
        <w:rPr>
          <w:lang w:val="en-US"/>
        </w:rPr>
        <w:t>. BMJ Open. 2021;11(9</w:t>
      </w:r>
      <w:proofErr w:type="gramStart"/>
      <w:r w:rsidRPr="00844F19">
        <w:rPr>
          <w:lang w:val="en-US"/>
        </w:rPr>
        <w:t>):e</w:t>
      </w:r>
      <w:proofErr w:type="gramEnd"/>
      <w:r w:rsidRPr="00844F19">
        <w:rPr>
          <w:lang w:val="en-US"/>
        </w:rPr>
        <w:t xml:space="preserve">046040. doi: 10.1136/bmjopen-2020-046040.                                                                                                                PMID: </w:t>
      </w:r>
      <w:bookmarkStart w:id="66" w:name="_Hlk83971706"/>
      <w:r w:rsidRPr="00844F19">
        <w:rPr>
          <w:lang w:val="en-US"/>
        </w:rPr>
        <w:t>34497075</w:t>
      </w:r>
      <w:bookmarkEnd w:id="66"/>
    </w:p>
    <w:p w14:paraId="5D7E9E6D"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Nounu A, Richmond RC, Stewart ID, Surendran P, Wareham NJ, Butterworth A, Weinstein SJ, Albanes D, Baron JA, Hopper JL, Figueiredo JC, Newcomb PA, Lindor NM, Casey G, Platz EA, Marchand LL, Ulrich CM, Li CI, van Dujinhoven FJB, Gsur A, Campbell PT, Moreno V, Vodicka P, Vodickova L, Amitay E, Alwers E, Chang-Claude J, Sakoda LC, Slattery ML, Schoen RE, Gunter MJ, Castellví-Bel S, Kim HR, Kweon SS, Chan AT, Li L, Zheng W, Bishop DT, Buchanan DD, Giles GG, Gruber SB, Rennert G, Stadler ZK, Harrison TA, Lin Y, Keku TO, Woods MO, Schafmayer C, </w:t>
      </w:r>
      <w:r w:rsidRPr="00844F19">
        <w:rPr>
          <w:rFonts w:eastAsia="Times New Roman" w:cstheme="minorHAnsi"/>
          <w:b/>
          <w:lang w:val="en-US" w:eastAsia="sv-SE"/>
        </w:rPr>
        <w:t>Van Guelpen B,</w:t>
      </w:r>
      <w:r w:rsidRPr="00844F19">
        <w:rPr>
          <w:rFonts w:eastAsia="Times New Roman" w:cstheme="minorHAnsi"/>
          <w:lang w:val="en-US" w:eastAsia="sv-SE"/>
        </w:rPr>
        <w:t xml:space="preserve"> Gallinger S, Hampel H, Berndt SI, Pharoah PDP, Lindblom A, Wolk A, Wu AH, White E, Peters U, Drew DA, Scherer D, Bermejo JL, Brenner H, Hoffmeister M, Williams AC, Relton CL. </w:t>
      </w:r>
      <w:r w:rsidRPr="00844F19">
        <w:rPr>
          <w:rFonts w:eastAsia="Times New Roman" w:cstheme="minorHAnsi"/>
          <w:b/>
          <w:lang w:val="en-US" w:eastAsia="sv-SE"/>
        </w:rPr>
        <w:t xml:space="preserve">Salicylic Acid and Risk of Colorectal Cancer: A Two-Sample Mendelian Randomization Study. </w:t>
      </w:r>
      <w:r w:rsidRPr="00844F19">
        <w:rPr>
          <w:rFonts w:eastAsia="Times New Roman" w:cstheme="minorHAnsi"/>
          <w:lang w:val="en-US" w:eastAsia="sv-SE"/>
        </w:rPr>
        <w:t xml:space="preserve">Nutrients. 2021;13(11):4164. doi: 10.3390/nu13114164. PMID: </w:t>
      </w:r>
      <w:bookmarkStart w:id="67" w:name="_Hlk90629226"/>
      <w:r w:rsidRPr="00844F19">
        <w:rPr>
          <w:rFonts w:eastAsia="Times New Roman" w:cstheme="minorHAnsi"/>
          <w:lang w:val="en-US" w:eastAsia="sv-SE"/>
        </w:rPr>
        <w:t>34836419</w:t>
      </w:r>
      <w:bookmarkEnd w:id="67"/>
    </w:p>
    <w:p w14:paraId="5D90AC23"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w:t>
      </w:r>
      <w:r w:rsidRPr="008C7395">
        <w:rPr>
          <w:rFonts w:eastAsia="Times New Roman" w:cstheme="minorHAnsi"/>
          <w:b/>
          <w:lang w:val="en-US" w:eastAsia="sv-SE"/>
        </w:rPr>
        <w:t>Oskarsson V, Eliasson M</w:t>
      </w:r>
      <w:r w:rsidRPr="00844F19">
        <w:rPr>
          <w:rFonts w:eastAsia="Times New Roman" w:cstheme="minorHAnsi"/>
          <w:lang w:val="en-US" w:eastAsia="sv-SE"/>
        </w:rPr>
        <w:t xml:space="preserve">, Salomaa V, Reinikainen J, Männistö S, Palmieri L, Donfrancesco C, Sans S, Costanzo S, de Gaetano G, Iacoviello L, Veronesi G, Ferrario MM, Padro T, Thorand B, Huth C, Zeller T, Blankenberg S, Anderson AS, Tunstall-Pedoe H, Kuulasmaa K, </w:t>
      </w:r>
      <w:r w:rsidRPr="00844F19">
        <w:rPr>
          <w:rFonts w:eastAsia="Times New Roman" w:cstheme="minorHAnsi"/>
          <w:b/>
          <w:lang w:val="en-US" w:eastAsia="sv-SE"/>
        </w:rPr>
        <w:t>Söderberg S</w:t>
      </w:r>
      <w:r w:rsidRPr="00844F19">
        <w:rPr>
          <w:rFonts w:eastAsia="Times New Roman" w:cstheme="minorHAnsi"/>
          <w:lang w:val="en-US" w:eastAsia="sv-SE"/>
        </w:rPr>
        <w:t xml:space="preserve">; BiomarCaRE investigators. </w:t>
      </w:r>
      <w:r w:rsidRPr="00844F19">
        <w:rPr>
          <w:rFonts w:eastAsia="Times New Roman" w:cstheme="minorHAnsi"/>
          <w:b/>
          <w:lang w:val="en-US" w:eastAsia="sv-SE"/>
        </w:rPr>
        <w:t>Influence of geographical latitude on vitamin D status: cross-sectional results from the BiomarCaRE consortium.</w:t>
      </w:r>
      <w:r w:rsidRPr="00844F19">
        <w:rPr>
          <w:rFonts w:eastAsia="Times New Roman" w:cstheme="minorHAnsi"/>
          <w:lang w:val="en-US" w:eastAsia="sv-SE"/>
        </w:rPr>
        <w:t xml:space="preserve"> Br J Nutr. 2021:1-27. doi: 10.1017/S0007114521005080.          PMID: </w:t>
      </w:r>
      <w:bookmarkStart w:id="68" w:name="_Hlk92877606"/>
      <w:r w:rsidRPr="00844F19">
        <w:rPr>
          <w:rFonts w:eastAsia="Times New Roman" w:cstheme="minorHAnsi"/>
          <w:lang w:val="en-US" w:eastAsia="sv-SE"/>
        </w:rPr>
        <w:t>34933700</w:t>
      </w:r>
      <w:bookmarkEnd w:id="68"/>
    </w:p>
    <w:p w14:paraId="1228B42D"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w:t>
      </w:r>
      <w:r w:rsidRPr="008C7395">
        <w:rPr>
          <w:rFonts w:eastAsia="Times New Roman" w:cstheme="minorHAnsi"/>
          <w:b/>
          <w:lang w:val="en-US" w:eastAsia="sv-SE"/>
        </w:rPr>
        <w:t>Otten J, Tavelin B, Söderberg</w:t>
      </w:r>
      <w:r w:rsidRPr="00844F19">
        <w:rPr>
          <w:rFonts w:eastAsia="Times New Roman" w:cstheme="minorHAnsi"/>
          <w:b/>
          <w:lang w:val="en-US" w:eastAsia="sv-SE"/>
        </w:rPr>
        <w:t xml:space="preserve"> S, Rolandsson O. Fasting C-peptide at type 2 diabetes diagnosis is an independent risk factor for total and cancer mortality.</w:t>
      </w:r>
      <w:r w:rsidRPr="00844F19">
        <w:rPr>
          <w:rFonts w:eastAsia="Times New Roman" w:cstheme="minorHAnsi"/>
          <w:lang w:val="en-US" w:eastAsia="sv-SE"/>
        </w:rPr>
        <w:t xml:space="preserve"> Diabetes Metab Res Rev. </w:t>
      </w:r>
      <w:proofErr w:type="gramStart"/>
      <w:r w:rsidRPr="00844F19">
        <w:rPr>
          <w:rFonts w:eastAsia="Times New Roman" w:cstheme="minorHAnsi"/>
          <w:lang w:val="en-US" w:eastAsia="sv-SE"/>
        </w:rPr>
        <w:t>2021:e</w:t>
      </w:r>
      <w:proofErr w:type="gramEnd"/>
      <w:r w:rsidRPr="00844F19">
        <w:rPr>
          <w:rFonts w:eastAsia="Times New Roman" w:cstheme="minorHAnsi"/>
          <w:lang w:val="en-US" w:eastAsia="sv-SE"/>
        </w:rPr>
        <w:t xml:space="preserve">3512. doi: 10.1002/dmrr.3512.                                                                                                      PMID: </w:t>
      </w:r>
      <w:bookmarkStart w:id="69" w:name="_Hlk88805067"/>
      <w:r w:rsidRPr="00844F19">
        <w:rPr>
          <w:rFonts w:eastAsia="Times New Roman" w:cstheme="minorHAnsi"/>
          <w:lang w:val="en-US" w:eastAsia="sv-SE"/>
        </w:rPr>
        <w:t>34780669</w:t>
      </w:r>
      <w:bookmarkEnd w:id="69"/>
    </w:p>
    <w:p w14:paraId="3E94E6AF" w14:textId="77777777" w:rsidR="00E228B3" w:rsidRPr="00844F19" w:rsidRDefault="00E228B3" w:rsidP="00E228B3">
      <w:pPr>
        <w:pStyle w:val="Liststycke"/>
        <w:numPr>
          <w:ilvl w:val="0"/>
          <w:numId w:val="1"/>
        </w:numPr>
        <w:spacing w:after="0" w:line="240" w:lineRule="auto"/>
        <w:ind w:hanging="720"/>
        <w:rPr>
          <w:rFonts w:cstheme="minorHAnsi"/>
          <w:b/>
          <w:lang w:val="en-US"/>
        </w:rPr>
      </w:pPr>
      <w:r w:rsidRPr="00844F19">
        <w:rPr>
          <w:rFonts w:eastAsia="Times New Roman" w:cstheme="minorHAnsi"/>
          <w:lang w:val="en-US" w:eastAsia="sv-SE"/>
        </w:rPr>
        <w:t xml:space="preserve">Papadimitriou N, Bouras E, van den Brandt PA, Muller DC, Papadopoulou A, Heath AK, Critselis E, Gunter MJ, Vineis P, Ferrari P, Weiderpass E, Boeing H, Bastide N, Merritt MA, Lopez DS, Bergmann MM, Perez-Cornago A, Schulze M, Skeie G, Srour B, Eriksen AK, </w:t>
      </w:r>
      <w:r w:rsidRPr="00844F19">
        <w:rPr>
          <w:rFonts w:eastAsia="Times New Roman" w:cstheme="minorHAnsi"/>
          <w:b/>
          <w:lang w:val="en-US" w:eastAsia="sv-SE"/>
        </w:rPr>
        <w:t>Boden S, Johansson I,</w:t>
      </w:r>
      <w:r w:rsidRPr="00844F19">
        <w:rPr>
          <w:rFonts w:eastAsia="Times New Roman" w:cstheme="minorHAnsi"/>
          <w:lang w:val="en-US" w:eastAsia="sv-SE"/>
        </w:rPr>
        <w:t xml:space="preserve"> Nøst TH, Lukic M, Ricceri F, Ericson U, Huerta JM, Dahm CC, Agnoli C, Amiano PE, Tjønneland A, Gurrea AB, Bueno-de-Mesquita B, Ardanaz E, Berntsson J, Sánchez MJ, Tumino R, Panico S, Katzke V, Jakszyn P, Masala G, Derksen JWG, Quirós JR, Severi G, Cross AJ, Riboli E, Tzoulaki I, Tsilidis KK.</w:t>
      </w:r>
      <w:r w:rsidRPr="00844F19">
        <w:rPr>
          <w:rFonts w:eastAsia="Times New Roman" w:cstheme="minorHAnsi"/>
          <w:b/>
          <w:lang w:val="en-US" w:eastAsia="sv-SE"/>
        </w:rPr>
        <w:t xml:space="preserve"> A Prospective Diet-Wide Association Study for Risk of Colorectal Cancer in EPIC.</w:t>
      </w:r>
      <w:r w:rsidRPr="00844F19">
        <w:rPr>
          <w:rFonts w:eastAsia="Times New Roman" w:cstheme="minorHAnsi"/>
          <w:lang w:val="en-US" w:eastAsia="sv-SE"/>
        </w:rPr>
        <w:t xml:space="preserve"> Clin Gastroenterol Hepatol. </w:t>
      </w:r>
      <w:proofErr w:type="gramStart"/>
      <w:r w:rsidRPr="00844F19">
        <w:rPr>
          <w:rFonts w:eastAsia="Times New Roman" w:cstheme="minorHAnsi"/>
          <w:lang w:val="en-US" w:eastAsia="sv-SE"/>
        </w:rPr>
        <w:t>2021:S</w:t>
      </w:r>
      <w:proofErr w:type="gramEnd"/>
      <w:r w:rsidRPr="00844F19">
        <w:rPr>
          <w:rFonts w:eastAsia="Times New Roman" w:cstheme="minorHAnsi"/>
          <w:lang w:val="en-US" w:eastAsia="sv-SE"/>
        </w:rPr>
        <w:t xml:space="preserve">1542-3565(21)00462-6. doi: 10.1016/j.cgh.2021.04.028.                                                    PMID: </w:t>
      </w:r>
      <w:bookmarkStart w:id="70" w:name="_Hlk83971747"/>
      <w:r w:rsidRPr="00844F19">
        <w:rPr>
          <w:rFonts w:eastAsia="Times New Roman" w:cstheme="minorHAnsi"/>
          <w:lang w:val="en-US" w:eastAsia="sv-SE"/>
        </w:rPr>
        <w:t>33901663</w:t>
      </w:r>
      <w:bookmarkEnd w:id="70"/>
    </w:p>
    <w:p w14:paraId="71629439" w14:textId="77777777" w:rsidR="00E228B3" w:rsidRPr="00844F19" w:rsidRDefault="00E228B3" w:rsidP="00E228B3">
      <w:pPr>
        <w:pStyle w:val="Liststycke"/>
        <w:numPr>
          <w:ilvl w:val="0"/>
          <w:numId w:val="1"/>
        </w:numPr>
        <w:spacing w:after="0" w:line="240" w:lineRule="auto"/>
        <w:ind w:hanging="720"/>
        <w:rPr>
          <w:rFonts w:cstheme="minorHAnsi"/>
          <w:b/>
          <w:lang w:val="en-US"/>
        </w:rPr>
      </w:pPr>
      <w:r w:rsidRPr="00844F19">
        <w:rPr>
          <w:rFonts w:eastAsia="Times New Roman" w:cstheme="minorHAnsi"/>
          <w:lang w:val="en-US" w:eastAsia="sv-SE"/>
        </w:rPr>
        <w:t>* Patro CPK, Nousome D; Glioma International Case Control Study (GICC), Lai RK.</w:t>
      </w:r>
      <w:r w:rsidRPr="00844F19">
        <w:rPr>
          <w:rFonts w:eastAsia="Times New Roman" w:cstheme="minorHAnsi"/>
          <w:b/>
          <w:lang w:val="en-US" w:eastAsia="sv-SE"/>
        </w:rPr>
        <w:t xml:space="preserve"> Collaborators </w:t>
      </w:r>
      <w:r w:rsidRPr="00844F19">
        <w:rPr>
          <w:rFonts w:eastAsia="Times New Roman" w:cstheme="minorHAnsi"/>
          <w:lang w:val="en-US" w:eastAsia="sv-SE"/>
        </w:rPr>
        <w:t xml:space="preserve">Glioma International Case Control Study (GICC): Elizabeth B Claus, Dora Il'yasova, Joellen Schildkraut, Jill S Barnholtz-Sloan, Sara H Olson, Jonine L Bernstein, Christoffer Johansen, Robert B Jenkins, </w:t>
      </w:r>
      <w:r w:rsidRPr="00844F19">
        <w:rPr>
          <w:rFonts w:eastAsia="Times New Roman" w:cstheme="minorHAnsi"/>
          <w:b/>
          <w:lang w:val="en-US" w:eastAsia="sv-SE"/>
        </w:rPr>
        <w:t>Beatrice S Melin,</w:t>
      </w:r>
      <w:r w:rsidRPr="00844F19">
        <w:rPr>
          <w:rFonts w:eastAsia="Times New Roman" w:cstheme="minorHAnsi"/>
          <w:lang w:val="en-US" w:eastAsia="sv-SE"/>
        </w:rPr>
        <w:t xml:space="preserve"> Margaret R Wrensch, Richard S Houlston, Melissa L Bondy</w:t>
      </w:r>
    </w:p>
    <w:p w14:paraId="6DDD47F0" w14:textId="77777777" w:rsidR="00E228B3" w:rsidRPr="00844F19" w:rsidRDefault="00E228B3" w:rsidP="00E228B3">
      <w:pPr>
        <w:pStyle w:val="Liststycke"/>
        <w:spacing w:after="0" w:line="240" w:lineRule="auto"/>
        <w:ind w:left="294" w:hanging="10"/>
        <w:rPr>
          <w:rFonts w:eastAsia="Times New Roman" w:cstheme="minorHAnsi"/>
          <w:lang w:val="en-US" w:eastAsia="sv-SE"/>
        </w:rPr>
      </w:pPr>
      <w:r w:rsidRPr="00844F19">
        <w:rPr>
          <w:rFonts w:eastAsia="Times New Roman" w:cstheme="minorHAnsi"/>
          <w:b/>
          <w:lang w:val="en-US" w:eastAsia="sv-SE"/>
        </w:rPr>
        <w:t>Meta-Analyses of Splicing and Expression Quantitative Trait Loci Identified Susceptibility Genes of Glioma.</w:t>
      </w:r>
      <w:r w:rsidRPr="00844F19">
        <w:rPr>
          <w:rFonts w:eastAsia="Times New Roman" w:cstheme="minorHAnsi"/>
          <w:lang w:val="en-US" w:eastAsia="sv-SE"/>
        </w:rPr>
        <w:t xml:space="preserve"> Front Genet. </w:t>
      </w:r>
      <w:proofErr w:type="gramStart"/>
      <w:r w:rsidRPr="00844F19">
        <w:rPr>
          <w:rFonts w:eastAsia="Times New Roman" w:cstheme="minorHAnsi"/>
          <w:lang w:val="en-US" w:eastAsia="sv-SE"/>
        </w:rPr>
        <w:t>2021;12:609657</w:t>
      </w:r>
      <w:proofErr w:type="gramEnd"/>
      <w:r w:rsidRPr="00844F19">
        <w:rPr>
          <w:rFonts w:eastAsia="Times New Roman" w:cstheme="minorHAnsi"/>
          <w:lang w:val="en-US" w:eastAsia="sv-SE"/>
        </w:rPr>
        <w:t xml:space="preserve">. doi: 10.3389/fgene.2021.609657.                                    PMID: </w:t>
      </w:r>
      <w:bookmarkStart w:id="71" w:name="_Hlk83971757"/>
      <w:r w:rsidRPr="00844F19">
        <w:rPr>
          <w:rFonts w:eastAsia="Times New Roman" w:cstheme="minorHAnsi"/>
          <w:lang w:val="en-US" w:eastAsia="sv-SE"/>
        </w:rPr>
        <w:t>33936159</w:t>
      </w:r>
      <w:bookmarkEnd w:id="71"/>
    </w:p>
    <w:p w14:paraId="5D1DBE7E" w14:textId="77777777" w:rsidR="00E228B3" w:rsidRPr="00844F19" w:rsidRDefault="00E228B3" w:rsidP="00E228B3">
      <w:pPr>
        <w:pStyle w:val="Liststycke"/>
        <w:numPr>
          <w:ilvl w:val="0"/>
          <w:numId w:val="1"/>
        </w:numPr>
        <w:spacing w:after="0" w:line="240" w:lineRule="auto"/>
        <w:ind w:hanging="720"/>
        <w:rPr>
          <w:rFonts w:cstheme="minorHAnsi"/>
          <w:b/>
          <w:lang w:val="en-US"/>
        </w:rPr>
      </w:pPr>
      <w:r w:rsidRPr="00844F19">
        <w:rPr>
          <w:lang w:val="en-US"/>
        </w:rPr>
        <w:t xml:space="preserve">Perez-Cornago A, Crowe FL, Appleby PN, Bradbury KE, Wood AM, Jakobsen MU, Johnson L, Sacerdote C, Steur M, Weiderpass E, Würtz AML, Kühn T, Katzke V, Trichopoulou A, Karakatsani A, La Vecchia C, Masala G, Tumino R, Panico S, Sluijs I, Skeie G, Imaz L, Petrova D, Quirós JR, Yohar SMC, Jakszyn P, Melander O, Sonestedt E, Andersson J, </w:t>
      </w:r>
      <w:r w:rsidRPr="00844F19">
        <w:rPr>
          <w:b/>
          <w:lang w:val="en-US"/>
        </w:rPr>
        <w:t>Wennberg M,</w:t>
      </w:r>
      <w:r w:rsidRPr="00844F19">
        <w:rPr>
          <w:lang w:val="en-US"/>
        </w:rPr>
        <w:t xml:space="preserve"> Aune D, Riboli E, Schulze </w:t>
      </w:r>
      <w:r w:rsidRPr="00844F19">
        <w:rPr>
          <w:lang w:val="en-US"/>
        </w:rPr>
        <w:lastRenderedPageBreak/>
        <w:t xml:space="preserve">MB, di Angelantonio E, Wareham NJ, Danesh J, Forouhi NG, Butterworth AS, Key TJ. </w:t>
      </w:r>
      <w:r w:rsidRPr="00844F19">
        <w:rPr>
          <w:b/>
          <w:lang w:val="en-US"/>
        </w:rPr>
        <w:t xml:space="preserve">Plant foods, dietary fibre and risk of ischaemic heart disease in the European Prospective Investigation into Cancer and Nutrition (EPIC) cohort. </w:t>
      </w:r>
      <w:r w:rsidRPr="00844F19">
        <w:rPr>
          <w:lang w:val="en-US"/>
        </w:rPr>
        <w:t xml:space="preserve">Int J Epidemiol. 2021;50(1):212-222. doi: 10.1093/ije/dyaa155.                                                                                                                                         PMID: </w:t>
      </w:r>
      <w:bookmarkStart w:id="72" w:name="_Hlk83971766"/>
      <w:r w:rsidRPr="00844F19">
        <w:rPr>
          <w:lang w:val="en-US"/>
        </w:rPr>
        <w:t>33245137</w:t>
      </w:r>
      <w:bookmarkEnd w:id="72"/>
    </w:p>
    <w:p w14:paraId="5921CECC"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Porta M, Gasull M, Pumarega J, Kiviranta H, Rantakokko P, Raaschou-Nielsen O, </w:t>
      </w:r>
      <w:r w:rsidRPr="00844F19">
        <w:rPr>
          <w:rFonts w:eastAsia="Times New Roman" w:cstheme="minorHAnsi"/>
          <w:b/>
          <w:lang w:val="en-US" w:eastAsia="sv-SE"/>
        </w:rPr>
        <w:t>Bergdahl IA,</w:t>
      </w:r>
      <w:r w:rsidRPr="00844F19">
        <w:rPr>
          <w:rFonts w:eastAsia="Times New Roman" w:cstheme="minorHAnsi"/>
          <w:lang w:val="en-US" w:eastAsia="sv-SE"/>
        </w:rPr>
        <w:t xml:space="preserve"> Sandanger TM, Agudo A, Rylander C, Nøst TH, Donat-Vargas C, Aune D, Heath AK, Cirera L, Goñi-Irigoyen F, Alguacil J, Giménez-Robert À, Tjønneland A, </w:t>
      </w:r>
      <w:r w:rsidRPr="00844F19">
        <w:rPr>
          <w:rFonts w:eastAsia="Times New Roman" w:cstheme="minorHAnsi"/>
          <w:b/>
          <w:lang w:val="en-US" w:eastAsia="sv-SE"/>
        </w:rPr>
        <w:t>Sund M</w:t>
      </w:r>
      <w:r w:rsidRPr="00844F19">
        <w:rPr>
          <w:rFonts w:eastAsia="Times New Roman" w:cstheme="minorHAnsi"/>
          <w:lang w:val="en-US" w:eastAsia="sv-SE"/>
        </w:rPr>
        <w:t xml:space="preserve">, Overvad K, Mancini FR, Rebours V, Boutron-Ruault MC, Kaaks R, Schulze MB, Trichopoulou A, Palli D, Grioni S, Tumino R, Naccarati A, Panico S, Vermeulen R, Quirós JR, Rodríguez-Barranco M, Colorado-Yohar SM, Chirlaque MD, Ardanaz E, Wareham N, Key T, </w:t>
      </w:r>
      <w:r w:rsidRPr="00844F19">
        <w:rPr>
          <w:rFonts w:eastAsia="Times New Roman" w:cstheme="minorHAnsi"/>
          <w:b/>
          <w:lang w:val="en-US" w:eastAsia="sv-SE"/>
        </w:rPr>
        <w:t>Johansson M,</w:t>
      </w:r>
      <w:r w:rsidRPr="00844F19">
        <w:rPr>
          <w:rFonts w:eastAsia="Times New Roman" w:cstheme="minorHAnsi"/>
          <w:lang w:val="en-US" w:eastAsia="sv-SE"/>
        </w:rPr>
        <w:t xml:space="preserve"> Murphy N, Ferrari P, Huybrechts I, Chajes V, Gonzalez CA, de-Mesquita BB, Gunter M, Weiderpass E, Riboli E, Duell EJ, Katzke V, Vineis P. </w:t>
      </w:r>
      <w:r w:rsidRPr="00844F19">
        <w:rPr>
          <w:rFonts w:eastAsia="Times New Roman" w:cstheme="minorHAnsi"/>
          <w:b/>
          <w:lang w:val="en-US" w:eastAsia="sv-SE"/>
        </w:rPr>
        <w:t>Plasma concentrations of persistent organic pollutants and pancreatic cancer risk.</w:t>
      </w:r>
      <w:r w:rsidRPr="00844F19">
        <w:rPr>
          <w:rFonts w:eastAsia="Times New Roman" w:cstheme="minorHAnsi"/>
          <w:lang w:val="en-US" w:eastAsia="sv-SE"/>
        </w:rPr>
        <w:t xml:space="preserve"> Int J Epidemiol. </w:t>
      </w:r>
      <w:proofErr w:type="gramStart"/>
      <w:r w:rsidRPr="00844F19">
        <w:rPr>
          <w:rFonts w:eastAsia="Times New Roman" w:cstheme="minorHAnsi"/>
          <w:lang w:val="en-US" w:eastAsia="sv-SE"/>
        </w:rPr>
        <w:t>2021:dyab</w:t>
      </w:r>
      <w:proofErr w:type="gramEnd"/>
      <w:r w:rsidRPr="00844F19">
        <w:rPr>
          <w:rFonts w:eastAsia="Times New Roman" w:cstheme="minorHAnsi"/>
          <w:lang w:val="en-US" w:eastAsia="sv-SE"/>
        </w:rPr>
        <w:t xml:space="preserve">115. doi: 10.1093/ije/dyab115. </w:t>
      </w:r>
    </w:p>
    <w:p w14:paraId="01075EF3" w14:textId="77777777" w:rsidR="00E228B3" w:rsidRPr="00844F19" w:rsidRDefault="00E228B3" w:rsidP="00E228B3">
      <w:pPr>
        <w:pStyle w:val="Liststycke"/>
        <w:spacing w:after="0" w:line="240" w:lineRule="auto"/>
        <w:ind w:left="294"/>
        <w:rPr>
          <w:rFonts w:eastAsia="Times New Roman" w:cstheme="minorHAnsi"/>
          <w:lang w:val="en-US" w:eastAsia="sv-SE"/>
        </w:rPr>
      </w:pPr>
      <w:r w:rsidRPr="00844F19">
        <w:rPr>
          <w:rFonts w:eastAsia="Times New Roman" w:cstheme="minorHAnsi"/>
          <w:lang w:val="en-US" w:eastAsia="sv-SE"/>
        </w:rPr>
        <w:t xml:space="preserve">PMID: </w:t>
      </w:r>
      <w:bookmarkStart w:id="73" w:name="_Hlk83971774"/>
      <w:r w:rsidRPr="00844F19">
        <w:rPr>
          <w:rFonts w:eastAsia="Times New Roman" w:cstheme="minorHAnsi"/>
          <w:lang w:val="en-US" w:eastAsia="sv-SE"/>
        </w:rPr>
        <w:t>34259837</w:t>
      </w:r>
      <w:bookmarkEnd w:id="73"/>
    </w:p>
    <w:p w14:paraId="12D246E7"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Rehm M, Rothenbacher D, Iacoviello L, Costanzo S, Tunstall-Pedoe H, Fitton CA, </w:t>
      </w:r>
      <w:r w:rsidRPr="00844F19">
        <w:rPr>
          <w:rFonts w:eastAsia="Times New Roman" w:cstheme="minorHAnsi"/>
          <w:b/>
          <w:lang w:val="en-US" w:eastAsia="sv-SE"/>
        </w:rPr>
        <w:t>Söderberg S, Hultdin J</w:t>
      </w:r>
      <w:r w:rsidRPr="00844F19">
        <w:rPr>
          <w:rFonts w:eastAsia="Times New Roman" w:cstheme="minorHAnsi"/>
          <w:lang w:val="en-US" w:eastAsia="sv-SE"/>
        </w:rPr>
        <w:t xml:space="preserve">, Salomaa V, Jousilahti P, Palosaari T, Kuulasmaa K, Waldeyer C, Schnabel RB, Zeller T, Blankenberg S, Koenig W; BiomarCaRE Consortium. </w:t>
      </w:r>
      <w:r w:rsidRPr="00844F19">
        <w:rPr>
          <w:rFonts w:eastAsia="Times New Roman" w:cstheme="minorHAnsi"/>
          <w:b/>
          <w:lang w:val="en-US" w:eastAsia="sv-SE"/>
        </w:rPr>
        <w:t>Chronic kidney disease and risk of atrial fibrillation and heart failure in general population-based cohorts: the BiomarCaRE project</w:t>
      </w:r>
      <w:r w:rsidRPr="00844F19">
        <w:rPr>
          <w:rFonts w:eastAsia="Times New Roman" w:cstheme="minorHAnsi"/>
          <w:lang w:val="en-US" w:eastAsia="sv-SE"/>
        </w:rPr>
        <w:t xml:space="preserve">. ESC Heart Fail. 2021 Nov 26. doi: 10.1002/ehf2.13699.                                                                             </w:t>
      </w:r>
      <w:bookmarkStart w:id="74" w:name="_Hlk94280294"/>
      <w:r w:rsidRPr="00844F19">
        <w:rPr>
          <w:rFonts w:eastAsia="Times New Roman" w:cstheme="minorHAnsi"/>
          <w:lang w:val="en-US" w:eastAsia="sv-SE"/>
        </w:rPr>
        <w:t xml:space="preserve">PMID: </w:t>
      </w:r>
      <w:bookmarkStart w:id="75" w:name="_Hlk90629298"/>
      <w:r w:rsidRPr="00844F19">
        <w:rPr>
          <w:rFonts w:eastAsia="Times New Roman" w:cstheme="minorHAnsi"/>
          <w:lang w:val="en-US" w:eastAsia="sv-SE"/>
        </w:rPr>
        <w:t>34825788</w:t>
      </w:r>
      <w:bookmarkEnd w:id="74"/>
      <w:bookmarkEnd w:id="75"/>
    </w:p>
    <w:p w14:paraId="27F6CF5B"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w:t>
      </w:r>
      <w:r w:rsidRPr="008C7395">
        <w:rPr>
          <w:rFonts w:eastAsia="Times New Roman" w:cstheme="minorHAnsi"/>
          <w:b/>
          <w:lang w:val="en-US" w:eastAsia="sv-SE"/>
        </w:rPr>
        <w:t>Renman D,</w:t>
      </w:r>
      <w:r w:rsidRPr="00844F19">
        <w:rPr>
          <w:rFonts w:eastAsia="Times New Roman" w:cstheme="minorHAnsi"/>
          <w:lang w:val="en-US" w:eastAsia="sv-SE"/>
        </w:rPr>
        <w:t xml:space="preserve"> </w:t>
      </w:r>
      <w:r w:rsidRPr="00844F19">
        <w:rPr>
          <w:rFonts w:eastAsia="Times New Roman" w:cstheme="minorHAnsi"/>
          <w:b/>
          <w:lang w:val="en-US" w:eastAsia="sv-SE"/>
        </w:rPr>
        <w:t>Gylling B, Vidman L, Bodén S,</w:t>
      </w:r>
      <w:r w:rsidRPr="00844F19">
        <w:rPr>
          <w:rFonts w:eastAsia="Times New Roman" w:cstheme="minorHAnsi"/>
          <w:lang w:val="en-US" w:eastAsia="sv-SE"/>
        </w:rPr>
        <w:t xml:space="preserve"> Strigård K, </w:t>
      </w:r>
      <w:r w:rsidRPr="00844F19">
        <w:rPr>
          <w:rFonts w:eastAsia="Times New Roman" w:cstheme="minorHAnsi"/>
          <w:b/>
          <w:lang w:val="en-US" w:eastAsia="sv-SE"/>
        </w:rPr>
        <w:t>Palmqvist R, Harlid S,</w:t>
      </w:r>
      <w:r w:rsidRPr="00844F19">
        <w:rPr>
          <w:rFonts w:eastAsia="Times New Roman" w:cstheme="minorHAnsi"/>
          <w:lang w:val="en-US" w:eastAsia="sv-SE"/>
        </w:rPr>
        <w:t xml:space="preserve"> Gunnarsson U, </w:t>
      </w:r>
      <w:r w:rsidRPr="00844F19">
        <w:rPr>
          <w:rFonts w:eastAsia="Times New Roman" w:cstheme="minorHAnsi"/>
          <w:b/>
          <w:lang w:val="en-US" w:eastAsia="sv-SE"/>
        </w:rPr>
        <w:t xml:space="preserve">Van Guelpen B. Cancer Epidemiol Biomarkers Prev. Density of CD3+ and CD8+ cells in the microenvironment of colorectal cancer according to pre-diagnostic physical activity. </w:t>
      </w:r>
      <w:r w:rsidRPr="00844F19">
        <w:rPr>
          <w:rFonts w:eastAsia="Times New Roman" w:cstheme="minorHAnsi"/>
          <w:lang w:val="en-US" w:eastAsia="sv-SE"/>
        </w:rPr>
        <w:t xml:space="preserve">2021 </w:t>
      </w:r>
      <w:proofErr w:type="gramStart"/>
      <w:r w:rsidRPr="00844F19">
        <w:rPr>
          <w:rFonts w:eastAsia="Times New Roman" w:cstheme="minorHAnsi"/>
          <w:lang w:val="en-US" w:eastAsia="sv-SE"/>
        </w:rPr>
        <w:t>4:cebp</w:t>
      </w:r>
      <w:proofErr w:type="gramEnd"/>
      <w:r w:rsidRPr="00844F19">
        <w:rPr>
          <w:rFonts w:eastAsia="Times New Roman" w:cstheme="minorHAnsi"/>
          <w:lang w:val="en-US" w:eastAsia="sv-SE"/>
        </w:rPr>
        <w:t xml:space="preserve">.0508.2021. doi: 10.1158/1055-9965.EPI-21-0508.                    PMID: </w:t>
      </w:r>
      <w:bookmarkStart w:id="76" w:name="_Hlk86643839"/>
      <w:r w:rsidRPr="00844F19">
        <w:rPr>
          <w:rFonts w:eastAsia="Times New Roman" w:cstheme="minorHAnsi"/>
          <w:lang w:val="en-US" w:eastAsia="sv-SE"/>
        </w:rPr>
        <w:t>34607838</w:t>
      </w:r>
      <w:bookmarkEnd w:id="76"/>
    </w:p>
    <w:p w14:paraId="427DA752"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Saberi Hosnijeh F, Casabonne D, Nieters A, Solans M, Naudin S, Ferrari P, Mckay JD, Benavente Y, Weiderpass E, Freisling H, Severi G, Boutron Ruault MC, Besson C, Agnoli C, Masala G, Sacerdote C, Tumino R, Huerta JM, Amiano P, Rodriguez-Barranco M, Bonet C, Barricarte A, Christakoudi S, Knuppel A, Bueno-de-Mesquita B, Schulze MB, Kaaks R, Canzian F, </w:t>
      </w:r>
      <w:r w:rsidRPr="00844F19">
        <w:rPr>
          <w:rFonts w:eastAsia="Times New Roman" w:cstheme="minorHAnsi"/>
          <w:b/>
          <w:lang w:val="en-US" w:eastAsia="sv-SE"/>
        </w:rPr>
        <w:t>Späth F</w:t>
      </w:r>
      <w:r w:rsidRPr="00844F19">
        <w:rPr>
          <w:rFonts w:eastAsia="Times New Roman" w:cstheme="minorHAnsi"/>
          <w:lang w:val="en-US" w:eastAsia="sv-SE"/>
        </w:rPr>
        <w:t xml:space="preserve">, Jerkeman M, Rylander C, Tjønneland A, Olsen A, Borch KB, Vermeulen R. </w:t>
      </w:r>
      <w:r w:rsidRPr="00844F19">
        <w:rPr>
          <w:rFonts w:eastAsia="Times New Roman" w:cstheme="minorHAnsi"/>
          <w:b/>
          <w:lang w:val="en-US" w:eastAsia="sv-SE"/>
        </w:rPr>
        <w:t>Association between anthropometry and lifestyle factors and risk of B-cell lymphoma: An exposome-wide analysis.</w:t>
      </w:r>
      <w:r w:rsidRPr="00844F19">
        <w:rPr>
          <w:rFonts w:eastAsia="Times New Roman" w:cstheme="minorHAnsi"/>
          <w:lang w:val="en-US" w:eastAsia="sv-SE"/>
        </w:rPr>
        <w:t xml:space="preserve"> Int J Cancer. 2021;148(9):2115-2128. doi: 10.1002/ijc.33369.                                                                                  PMID: </w:t>
      </w:r>
      <w:bookmarkStart w:id="77" w:name="_Hlk83971796"/>
      <w:r w:rsidRPr="00844F19">
        <w:rPr>
          <w:rFonts w:eastAsia="Times New Roman" w:cstheme="minorHAnsi"/>
          <w:lang w:val="en-US" w:eastAsia="sv-SE"/>
        </w:rPr>
        <w:t>33128820</w:t>
      </w:r>
      <w:bookmarkEnd w:id="77"/>
    </w:p>
    <w:p w14:paraId="6988BB08"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Schillemans T, Shi L, Donat-Vargas C, Hanhineva K, </w:t>
      </w:r>
      <w:r w:rsidRPr="0073511C">
        <w:rPr>
          <w:rFonts w:eastAsia="Times New Roman" w:cstheme="minorHAnsi"/>
          <w:b/>
          <w:lang w:val="en-US" w:eastAsia="sv-SE"/>
        </w:rPr>
        <w:t>Tornevi A,</w:t>
      </w:r>
      <w:r w:rsidRPr="00844F19">
        <w:rPr>
          <w:rFonts w:eastAsia="Times New Roman" w:cstheme="minorHAnsi"/>
          <w:lang w:val="en-US" w:eastAsia="sv-SE"/>
        </w:rPr>
        <w:t xml:space="preserve"> </w:t>
      </w:r>
      <w:r w:rsidRPr="00844F19">
        <w:rPr>
          <w:rFonts w:eastAsia="Times New Roman" w:cstheme="minorHAnsi"/>
          <w:b/>
          <w:lang w:val="en-US" w:eastAsia="sv-SE"/>
        </w:rPr>
        <w:t>Johansson I</w:t>
      </w:r>
      <w:r w:rsidRPr="00844F19">
        <w:rPr>
          <w:rFonts w:eastAsia="Times New Roman" w:cstheme="minorHAnsi"/>
          <w:lang w:val="en-US" w:eastAsia="sv-SE"/>
        </w:rPr>
        <w:t xml:space="preserve">, Koponen J, Kiviranta H, </w:t>
      </w:r>
      <w:r w:rsidRPr="00844F19">
        <w:rPr>
          <w:rFonts w:eastAsia="Times New Roman" w:cstheme="minorHAnsi"/>
          <w:b/>
          <w:lang w:val="en-US" w:eastAsia="sv-SE"/>
        </w:rPr>
        <w:t>Rolandsson O, Bergdahl IA</w:t>
      </w:r>
      <w:r w:rsidRPr="00844F19">
        <w:rPr>
          <w:rFonts w:eastAsia="Times New Roman" w:cstheme="minorHAnsi"/>
          <w:lang w:val="en-US" w:eastAsia="sv-SE"/>
        </w:rPr>
        <w:t xml:space="preserve">, Landberg R, Åkesson A, Brunius C. </w:t>
      </w:r>
      <w:r w:rsidRPr="00844F19">
        <w:rPr>
          <w:rFonts w:eastAsia="Times New Roman" w:cstheme="minorHAnsi"/>
          <w:b/>
          <w:lang w:val="en-US" w:eastAsia="sv-SE"/>
        </w:rPr>
        <w:t>Plasma metabolites associated with exposure to perfluoroalkyl substances and risk of type 2 diabetes - A nested case-control study.</w:t>
      </w:r>
      <w:r w:rsidRPr="00844F19">
        <w:rPr>
          <w:rFonts w:eastAsia="Times New Roman" w:cstheme="minorHAnsi"/>
          <w:lang w:val="en-US" w:eastAsia="sv-SE"/>
        </w:rPr>
        <w:t xml:space="preserve"> Environ Int. </w:t>
      </w:r>
      <w:proofErr w:type="gramStart"/>
      <w:r w:rsidRPr="00844F19">
        <w:rPr>
          <w:rFonts w:eastAsia="Times New Roman" w:cstheme="minorHAnsi"/>
          <w:lang w:val="en-US" w:eastAsia="sv-SE"/>
        </w:rPr>
        <w:t>2021;146:106180</w:t>
      </w:r>
      <w:proofErr w:type="gramEnd"/>
      <w:r w:rsidRPr="00844F19">
        <w:rPr>
          <w:rFonts w:eastAsia="Times New Roman" w:cstheme="minorHAnsi"/>
          <w:lang w:val="en-US" w:eastAsia="sv-SE"/>
        </w:rPr>
        <w:t xml:space="preserve">. doi: 10.1016/j.envint.2020.106180.                                    PMID: </w:t>
      </w:r>
      <w:bookmarkStart w:id="78" w:name="_Hlk83971806"/>
      <w:r w:rsidRPr="00844F19">
        <w:rPr>
          <w:rFonts w:eastAsia="Times New Roman" w:cstheme="minorHAnsi"/>
          <w:lang w:val="en-US" w:eastAsia="sv-SE"/>
        </w:rPr>
        <w:t>33113464</w:t>
      </w:r>
      <w:bookmarkEnd w:id="78"/>
    </w:p>
    <w:p w14:paraId="3D7C19F1" w14:textId="77777777" w:rsidR="00E228B3" w:rsidRPr="00844F19" w:rsidRDefault="00E228B3" w:rsidP="00E228B3">
      <w:pPr>
        <w:pStyle w:val="Liststycke"/>
        <w:numPr>
          <w:ilvl w:val="0"/>
          <w:numId w:val="1"/>
        </w:numPr>
        <w:ind w:hanging="720"/>
        <w:rPr>
          <w:rFonts w:cstheme="minorHAnsi"/>
          <w:lang w:val="en-US"/>
        </w:rPr>
      </w:pPr>
      <w:r w:rsidRPr="00844F19">
        <w:rPr>
          <w:rFonts w:cstheme="minorHAnsi"/>
          <w:lang w:val="en-US"/>
        </w:rPr>
        <w:t xml:space="preserve">SCORE2 working group and ESC Cardiovascular risk collaboration: Steven Hageman, Lisa Pennells, Francisco Ojeda, Stephen Kaptoge, Kari Kuulasmaa, Tamar de Vries, Zhe Xu, Frank Kee, Ryan Chung, Angela Wood, John William McEvoy, Giovanni Veronesi, Thomas Bolton, Stephan Achenbach, Krasimira Aleksandrova, Pilar Amiano, Philippe Amouyel, Jonas Andersson, Stephan J. L. Bakker, Rui Bebiano Da Providencia Costa, Joline W. J. Beulens, Michael Blaha, Martin Bobak, Jolanda M. A. Boer, Catalina Bonet, Fabrice Bonnet, Marie-Christine Boutron-Ruault, Tonje Braaten, Hermann Brenner, Fabian Brunner, Eric J. Brunner, </w:t>
      </w:r>
      <w:r w:rsidRPr="00844F19">
        <w:rPr>
          <w:rFonts w:cstheme="minorHAnsi"/>
          <w:b/>
          <w:lang w:val="en-US"/>
        </w:rPr>
        <w:t>Mattias Brunström</w:t>
      </w:r>
      <w:r w:rsidRPr="00844F19">
        <w:rPr>
          <w:rFonts w:cstheme="minorHAnsi"/>
          <w:lang w:val="en-US"/>
        </w:rPr>
        <w:t xml:space="preserve">, Julie Buring, Adam S. Butterworth, Nadezda Capkova, Giancarlo Cesana, Christina Chrysohoou, Sandra Colorado-Yohar, Nancy R. Cook, Cyrus Cooper, Christina C. Dahm, Karina Davidson, Elaine Dennison, Augusto Di Castelnuovo, Chiara Donfrancesco, Marcus Dörr, Agnieszka Doryńska, Mats Eliasson, Gunnar Engström, Pietro Ferrari, Marco Ferrario, Ian Ford, Michael Fu, Ron T Gansevoort, Simona Giampaoli, Richard F. Gillum, Agustin Gómez de la Cámara, Guido Grassi, Per-Olof Hansson, Radu Huculeci, Kristian Hveem, Licia Iacoviello, M. Kamran Ikram, Torben </w:t>
      </w:r>
      <w:r w:rsidRPr="00844F19">
        <w:rPr>
          <w:rFonts w:cstheme="minorHAnsi"/>
          <w:lang w:val="en-US"/>
        </w:rPr>
        <w:lastRenderedPageBreak/>
        <w:t xml:space="preserve">Jørgensen, Bijoy Joseph, Pekka Jousilahti, J. Wouter Jukema, Rudolf Kaaks, Verena Katzke, Maryam Kavousi, Stefan Kiechl, Jens Klotsche, Wolfgang König, Richard A. Kronmal, Ruzena Kubinova, Anna Kucharska-Newton, Kristi Läll, Nils Lehmann, David Leistner, Allan Linneberg, David Lora Pablos, Thiess Lorenz, Wentian Lu, Dalia Luksiene, Magnus Lyngbakken, Christina Magnussen, Sofia Malyutina, Alejandro Marín Ibañez, Giovanna Masala, Ellisiv B. Mathiesen, Kuni Matsushita, Tom W. Meade, Olle Melander, Haakon E. Meyer, Karel G M. Moons, Conchi Moreno-Iribas, David Muller, Thomas Münzel, Yury Nikitin, Børge G. Nordestgaard, Torbjørn Omland, Charlotte Onland, Kim Overvad, Chris Packard, Andrzej Pająk, Luigi Palmieri, Demosthenes Panagiotakos, Salvatore Panico, Aurora Perez-Cornago, Annette Peters, Arto Pietilä, Hynek Pikhart, Bruce M. Psaty, Fosca Quarti-Trevano, J. Ramón Quirós Garcia, Elio Riboli, Paul M. Ridker, Beatriz Rodriguez, Miguel Rodriguez-Barranco, Annika Rosengren, Ronan Roussel, Carlotta Sacerdote, Susana Sans, Naveed Sattar, Catarina Schiborn, Börge Schmidt, Ben Schöttker, Matthias Schulze, Joseph E. Schwartz, Randi Marie Selmer, Steven Shea, Martin J. Shipley, Sabina Sieri, </w:t>
      </w:r>
      <w:r w:rsidRPr="00844F19">
        <w:rPr>
          <w:rFonts w:cstheme="minorHAnsi"/>
          <w:b/>
          <w:lang w:val="en-US"/>
        </w:rPr>
        <w:t>Stefan Söderberg,</w:t>
      </w:r>
      <w:r w:rsidRPr="00844F19">
        <w:rPr>
          <w:rFonts w:cstheme="minorHAnsi"/>
          <w:lang w:val="en-US"/>
        </w:rPr>
        <w:t xml:space="preserve"> Reecha Sofat, Abdonas Tamosiunas, Barbara Thorand, Taavi Tillmann, Anne Tjønneland, Tammy Y N. Tong, Antonia Trichopoulou, Rosario Tumino, Hugh Tunstall-Pedoe, Anne Tybjaerg-Hansen, Joanna Tzoulaki, Amber van der Heijden, Yvonne T. van der Schouw, W M Monique Verschuren, Henry Völzke, Christoph Waldeyer, Nicholas J. Wareham, Elisabete Weiderpass, Franz Weidinger, Philipp Wild, Johann Willeit, Peter Willeit, Tom Wilsgaard, Mark Woodward, Tanja Zeller, Dudan Zhang, Bin Zhou, Paul Dendale, Brian A Ference, Martin Halle, Adam Timmis, Panos Vardas, John Danesh, Ian Graham, Veikko Salomaa, Frank Visseren, Dirk De Bacquer, Stefan Blankenberg, Jannick Dorresteijn, Emanuele Di Angelantonio. </w:t>
      </w:r>
      <w:r w:rsidRPr="00844F19">
        <w:rPr>
          <w:rFonts w:cstheme="minorHAnsi"/>
          <w:b/>
          <w:lang w:val="en-US"/>
        </w:rPr>
        <w:t>SCORE2 risk prediction algorithms: new models to estimate 10-year risk of cardiovascular disease in Europe.</w:t>
      </w:r>
      <w:r w:rsidRPr="00844F19">
        <w:rPr>
          <w:rFonts w:cstheme="minorHAnsi"/>
          <w:lang w:val="en-US"/>
        </w:rPr>
        <w:t xml:space="preserve"> Eur Heart J. 2021;42(25</w:t>
      </w:r>
      <w:proofErr w:type="gramStart"/>
      <w:r w:rsidRPr="00844F19">
        <w:rPr>
          <w:rFonts w:cstheme="minorHAnsi"/>
          <w:lang w:val="en-US"/>
        </w:rPr>
        <w:t>):2439-2454.doi</w:t>
      </w:r>
      <w:proofErr w:type="gramEnd"/>
      <w:r w:rsidRPr="00844F19">
        <w:rPr>
          <w:rFonts w:cstheme="minorHAnsi"/>
          <w:lang w:val="en-US"/>
        </w:rPr>
        <w:t xml:space="preserve">: 10.1093/eurheartj/ehab309.                                                                    PMID: </w:t>
      </w:r>
      <w:bookmarkStart w:id="79" w:name="_Hlk83971817"/>
      <w:r w:rsidRPr="00844F19">
        <w:rPr>
          <w:rFonts w:cstheme="minorHAnsi"/>
          <w:lang w:val="en-US"/>
        </w:rPr>
        <w:t>34120177</w:t>
      </w:r>
      <w:bookmarkEnd w:id="79"/>
    </w:p>
    <w:p w14:paraId="5CFC0BF0"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Sinning C, Makarova N, Völzke H, Schnabel RB, Ojeda F, Dörr M, Felix SB, Koenig W, Peters A, Rathmann W, Schöttker B, Brenner H, Veronesi G, Cesana G, Brambilla P, Palosaari T, Kuulasmaa K, Njølstad I, Mathiesen EB, Wilsgaard T, Blankenberg S, </w:t>
      </w:r>
      <w:r w:rsidRPr="00844F19">
        <w:rPr>
          <w:rFonts w:eastAsia="Times New Roman" w:cstheme="minorHAnsi"/>
          <w:b/>
          <w:lang w:val="en-US" w:eastAsia="sv-SE"/>
        </w:rPr>
        <w:t>Söderberg S,</w:t>
      </w:r>
      <w:r w:rsidRPr="00844F19">
        <w:rPr>
          <w:rFonts w:eastAsia="Times New Roman" w:cstheme="minorHAnsi"/>
          <w:lang w:val="en-US" w:eastAsia="sv-SE"/>
        </w:rPr>
        <w:t xml:space="preserve"> Ferrario MM, Thorand B. </w:t>
      </w:r>
      <w:r w:rsidRPr="00844F19">
        <w:rPr>
          <w:rFonts w:eastAsia="Times New Roman" w:cstheme="minorHAnsi"/>
          <w:b/>
          <w:lang w:val="en-US" w:eastAsia="sv-SE"/>
        </w:rPr>
        <w:t>Association of glycated hemoglobin A1c levels with cardiovascular outcomes in the general population: results from the BiomarCaRE (Biomarker for Cardiovascular Risk Assessment in Europe) consortium.</w:t>
      </w:r>
      <w:r w:rsidRPr="00844F19">
        <w:rPr>
          <w:rFonts w:eastAsia="Times New Roman" w:cstheme="minorHAnsi"/>
          <w:lang w:val="en-US" w:eastAsia="sv-SE"/>
        </w:rPr>
        <w:t xml:space="preserve"> Cardiovasc Diabetol. 2021;20(1):223. doi: 10.1186/s12933-021-01413-4.                    PMID: </w:t>
      </w:r>
      <w:bookmarkStart w:id="80" w:name="_Hlk90629356"/>
      <w:r w:rsidRPr="00844F19">
        <w:rPr>
          <w:rFonts w:eastAsia="Times New Roman" w:cstheme="minorHAnsi"/>
          <w:lang w:val="en-US" w:eastAsia="sv-SE"/>
        </w:rPr>
        <w:t>34781939</w:t>
      </w:r>
      <w:bookmarkEnd w:id="80"/>
    </w:p>
    <w:p w14:paraId="4C62EAC7" w14:textId="22A2EDEF" w:rsidR="00E228B3" w:rsidRPr="00844F19" w:rsidRDefault="00E228B3" w:rsidP="00E228B3">
      <w:pPr>
        <w:pStyle w:val="Liststycke"/>
        <w:numPr>
          <w:ilvl w:val="0"/>
          <w:numId w:val="1"/>
        </w:numPr>
        <w:ind w:hanging="720"/>
        <w:rPr>
          <w:rFonts w:cstheme="minorHAnsi"/>
          <w:lang w:val="en-US"/>
        </w:rPr>
      </w:pPr>
      <w:r w:rsidRPr="00844F19">
        <w:rPr>
          <w:rFonts w:cstheme="minorHAnsi"/>
          <w:lang w:val="en-US"/>
        </w:rPr>
        <w:t xml:space="preserve">Spegel E, Ek K, </w:t>
      </w:r>
      <w:r w:rsidRPr="00844F19">
        <w:rPr>
          <w:rFonts w:cstheme="minorHAnsi"/>
          <w:b/>
          <w:lang w:val="en-US"/>
        </w:rPr>
        <w:t>Soderberg S</w:t>
      </w:r>
      <w:r w:rsidR="0073511C">
        <w:rPr>
          <w:rFonts w:cstheme="minorHAnsi"/>
          <w:lang w:val="en-US"/>
        </w:rPr>
        <w:t xml:space="preserve">, </w:t>
      </w:r>
      <w:r w:rsidRPr="0073511C">
        <w:rPr>
          <w:rFonts w:cstheme="minorHAnsi"/>
          <w:b/>
          <w:lang w:val="en-US"/>
        </w:rPr>
        <w:t>Eliasson M</w:t>
      </w:r>
      <w:r w:rsidRPr="00844F19">
        <w:rPr>
          <w:rFonts w:cstheme="minorHAnsi"/>
          <w:lang w:val="en-US"/>
        </w:rPr>
        <w:t xml:space="preserve">. </w:t>
      </w:r>
      <w:r w:rsidRPr="00844F19">
        <w:rPr>
          <w:rFonts w:cstheme="minorHAnsi"/>
          <w:b/>
          <w:lang w:val="en-US"/>
        </w:rPr>
        <w:t>The impact of community-based prevention on quality of life-The necessity to control for general health trends the Northern Sweden MONICA study in 2014.</w:t>
      </w:r>
      <w:r w:rsidRPr="00844F19">
        <w:rPr>
          <w:rFonts w:cstheme="minorHAnsi"/>
          <w:lang w:val="en-US"/>
        </w:rPr>
        <w:t xml:space="preserve"> PLoS One. 2021;16(9</w:t>
      </w:r>
      <w:proofErr w:type="gramStart"/>
      <w:r w:rsidRPr="00844F19">
        <w:rPr>
          <w:rFonts w:cstheme="minorHAnsi"/>
          <w:lang w:val="en-US"/>
        </w:rPr>
        <w:t>):e0256872.doi</w:t>
      </w:r>
      <w:proofErr w:type="gramEnd"/>
      <w:r w:rsidRPr="00844F19">
        <w:rPr>
          <w:rFonts w:cstheme="minorHAnsi"/>
          <w:lang w:val="en-US"/>
        </w:rPr>
        <w:t xml:space="preserve">: 10.1371/journal.pone.0256872.                       PMID: </w:t>
      </w:r>
      <w:bookmarkStart w:id="81" w:name="_Hlk83971826"/>
      <w:r w:rsidRPr="00844F19">
        <w:rPr>
          <w:rFonts w:cstheme="minorHAnsi"/>
          <w:lang w:val="en-US"/>
        </w:rPr>
        <w:t>34473736</w:t>
      </w:r>
      <w:bookmarkEnd w:id="81"/>
    </w:p>
    <w:p w14:paraId="09D5A00D"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w:t>
      </w:r>
      <w:r w:rsidRPr="00844F19">
        <w:rPr>
          <w:rFonts w:eastAsia="Times New Roman" w:cstheme="minorHAnsi"/>
          <w:b/>
          <w:lang w:val="en-US" w:eastAsia="sv-SE"/>
        </w:rPr>
        <w:t xml:space="preserve"> Späth F</w:t>
      </w:r>
      <w:r w:rsidRPr="00844F19">
        <w:rPr>
          <w:rFonts w:eastAsia="Times New Roman" w:cstheme="minorHAnsi"/>
          <w:lang w:val="en-US" w:eastAsia="sv-SE"/>
        </w:rPr>
        <w:t xml:space="preserve">, Wu WY, Krop EJM, </w:t>
      </w:r>
      <w:r w:rsidRPr="00844F19">
        <w:rPr>
          <w:rFonts w:eastAsia="Times New Roman" w:cstheme="minorHAnsi"/>
          <w:b/>
          <w:lang w:val="en-US" w:eastAsia="sv-SE"/>
        </w:rPr>
        <w:t>Bergdahl IA</w:t>
      </w:r>
      <w:r w:rsidRPr="0073511C">
        <w:rPr>
          <w:rFonts w:eastAsia="Times New Roman" w:cstheme="minorHAnsi"/>
          <w:b/>
          <w:lang w:val="en-US" w:eastAsia="sv-SE"/>
        </w:rPr>
        <w:t>, Wibom C,</w:t>
      </w:r>
      <w:r w:rsidRPr="00844F19">
        <w:rPr>
          <w:rFonts w:eastAsia="Times New Roman" w:cstheme="minorHAnsi"/>
          <w:lang w:val="en-US" w:eastAsia="sv-SE"/>
        </w:rPr>
        <w:t xml:space="preserve"> Vermeulen R. I</w:t>
      </w:r>
      <w:r w:rsidRPr="00844F19">
        <w:rPr>
          <w:rFonts w:eastAsia="Times New Roman" w:cstheme="minorHAnsi"/>
          <w:b/>
          <w:lang w:val="en-US" w:eastAsia="sv-SE"/>
        </w:rPr>
        <w:t>ntra-individual Long-term Immune Marker Stability in Plasma Samples Collected in Median 9.4 Years Apart in 304 Adult Cancer-free Individuals</w:t>
      </w:r>
      <w:r w:rsidRPr="00844F19">
        <w:rPr>
          <w:rFonts w:eastAsia="Times New Roman" w:cstheme="minorHAnsi"/>
          <w:lang w:val="en-US" w:eastAsia="sv-SE"/>
        </w:rPr>
        <w:t xml:space="preserve">. Cancer Epidemiol Biomarkers Prev. </w:t>
      </w:r>
      <w:proofErr w:type="gramStart"/>
      <w:r w:rsidRPr="00844F19">
        <w:rPr>
          <w:rFonts w:eastAsia="Times New Roman" w:cstheme="minorHAnsi"/>
          <w:lang w:val="en-US" w:eastAsia="sv-SE"/>
        </w:rPr>
        <w:t>2021:cebp</w:t>
      </w:r>
      <w:proofErr w:type="gramEnd"/>
      <w:r w:rsidRPr="00844F19">
        <w:rPr>
          <w:rFonts w:eastAsia="Times New Roman" w:cstheme="minorHAnsi"/>
          <w:lang w:val="en-US" w:eastAsia="sv-SE"/>
        </w:rPr>
        <w:t xml:space="preserve">.0509.2021. doi: 10.1158/1055-9965.EPI-21-0509.                                                                                                            PMID: </w:t>
      </w:r>
      <w:bookmarkStart w:id="82" w:name="_Hlk83971844"/>
      <w:r w:rsidRPr="00844F19">
        <w:rPr>
          <w:rFonts w:eastAsia="Times New Roman" w:cstheme="minorHAnsi"/>
          <w:lang w:val="en-US" w:eastAsia="sv-SE"/>
        </w:rPr>
        <w:t>34426415</w:t>
      </w:r>
      <w:bookmarkEnd w:id="82"/>
    </w:p>
    <w:p w14:paraId="6369B856"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cstheme="minorHAnsi"/>
          <w:lang w:val="en-US"/>
        </w:rPr>
        <w:t xml:space="preserve">* Stepien M, Keski-Rahkonen P, Kiss A, Robinot N, Duarte-Salles T, Murphy N, Perlemuter G, Viallon V, Tjønneland A, Rostgaard-Hansen AL, Dahm CC, Overvad K, Boutron-Ruault MC, Mancini FR, Mahamat-Saleh Y, Aleksandrova K, Kaaks R, Kühn T, Trichopoulou A, Karakatsani A, Panico S, Tumino R, Palli D, Tagliabue G, Naccarati A, Vermeulen RCH, Bueno-de-Mesquita HB, Weiderpass E, Skeie G, Ramón Quirós J, Ardanaz E, Mokoroa O, Sala N, Sánchez MJ, Huerta JM, </w:t>
      </w:r>
      <w:r w:rsidRPr="00844F19">
        <w:rPr>
          <w:rFonts w:cstheme="minorHAnsi"/>
          <w:b/>
          <w:lang w:val="en-US"/>
        </w:rPr>
        <w:t>Winkvist A, Harlid S</w:t>
      </w:r>
      <w:r w:rsidRPr="00844F19">
        <w:rPr>
          <w:rFonts w:cstheme="minorHAnsi"/>
          <w:lang w:val="en-US"/>
        </w:rPr>
        <w:t xml:space="preserve">, Ohlsson B, Sjöberg K, Schmidt JA, Wareham N, Khaw KT, Ferrari P, Rothwell JA, Gunter M, Riboli E, Scalbert A, Jenab M. </w:t>
      </w:r>
      <w:r w:rsidRPr="00844F19">
        <w:rPr>
          <w:rFonts w:cstheme="minorHAnsi"/>
          <w:b/>
          <w:lang w:val="en-US"/>
        </w:rPr>
        <w:t>Metabolic perturbations prior to hepatocellular carcinoma diagnosis - Findings from a prospective observational cohort study</w:t>
      </w:r>
      <w:r w:rsidRPr="00844F19">
        <w:rPr>
          <w:rFonts w:cstheme="minorHAnsi"/>
          <w:lang w:val="en-US"/>
        </w:rPr>
        <w:t xml:space="preserve">. Int J Cancer. </w:t>
      </w:r>
      <w:r w:rsidRPr="00844F19">
        <w:rPr>
          <w:rFonts w:cstheme="minorHAnsi"/>
          <w:lang w:val="en-US"/>
        </w:rPr>
        <w:lastRenderedPageBreak/>
        <w:t>2021;148(3</w:t>
      </w:r>
      <w:proofErr w:type="gramStart"/>
      <w:r w:rsidRPr="00844F19">
        <w:rPr>
          <w:rFonts w:cstheme="minorHAnsi"/>
          <w:lang w:val="en-US"/>
        </w:rPr>
        <w:t>):609-625.doi</w:t>
      </w:r>
      <w:proofErr w:type="gramEnd"/>
      <w:r w:rsidRPr="00844F19">
        <w:rPr>
          <w:rFonts w:cstheme="minorHAnsi"/>
          <w:lang w:val="en-US"/>
        </w:rPr>
        <w:t xml:space="preserve">: 10.1002/ijc.33236                                                                                        PMID: </w:t>
      </w:r>
      <w:bookmarkStart w:id="83" w:name="_Hlk83971854"/>
      <w:r w:rsidRPr="00844F19">
        <w:rPr>
          <w:rFonts w:cstheme="minorHAnsi"/>
          <w:lang w:val="en-US"/>
        </w:rPr>
        <w:t>32734650</w:t>
      </w:r>
      <w:bookmarkEnd w:id="83"/>
    </w:p>
    <w:p w14:paraId="69D19C1F"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Stepien M, Lopez-Nogueroles M, Lahoz A, Kühn T, Perlemuter G, Voican C, Ciocan D, Boutron-Ruault MC, Jansen E, Viallon V, Leitzmann M, Tjønneland A, Severi G, Mancini FR, Dong C, Kaaks R, Fortner RT, Bergmann MM, Boeing H, Trichopoulou A, Karakatsani A, Peppa E, Palli D, Krogh V, Tumino R, Sacerdote C, Panico S, Bueno-de-Mesquita HB, Skeie G, Merino S, Ros RZ, Sánchez MJ, Amiano P, Huerta JM, Barricarte A, Sjöberg K, Ohlsson B, </w:t>
      </w:r>
      <w:r w:rsidRPr="00844F19">
        <w:rPr>
          <w:rFonts w:eastAsia="Times New Roman" w:cstheme="minorHAnsi"/>
          <w:b/>
          <w:lang w:val="en-US" w:eastAsia="sv-SE"/>
        </w:rPr>
        <w:t>Nyström H, Werner M,</w:t>
      </w:r>
      <w:r w:rsidRPr="00844F19">
        <w:rPr>
          <w:rFonts w:eastAsia="Times New Roman" w:cstheme="minorHAnsi"/>
          <w:lang w:val="en-US" w:eastAsia="sv-SE"/>
        </w:rPr>
        <w:t xml:space="preserve"> Perez-Cornago A, Schmidt JA, Freisling H, Scalbert A, Weiderpass E, Christakoudi S, Gunter MJ, Jenab M. </w:t>
      </w:r>
      <w:r w:rsidRPr="00844F19">
        <w:rPr>
          <w:rFonts w:eastAsia="Times New Roman" w:cstheme="minorHAnsi"/>
          <w:b/>
          <w:lang w:val="en-US" w:eastAsia="sv-SE"/>
        </w:rPr>
        <w:t>Pre-diagnostic alterations in circulating bile acid profiles in the development of hepatocellular carcinoma.</w:t>
      </w:r>
      <w:r w:rsidRPr="00844F19">
        <w:rPr>
          <w:rFonts w:eastAsia="Times New Roman" w:cstheme="minorHAnsi"/>
          <w:lang w:val="en-US" w:eastAsia="sv-SE"/>
        </w:rPr>
        <w:t xml:space="preserve"> Int J Cancer. 2021 Nov 29. doi: 10.1002/ijc.33885.                                                                           PMID: </w:t>
      </w:r>
      <w:bookmarkStart w:id="84" w:name="_Hlk90629425"/>
      <w:r w:rsidRPr="00844F19">
        <w:rPr>
          <w:rFonts w:eastAsia="Times New Roman" w:cstheme="minorHAnsi"/>
          <w:lang w:val="en-US" w:eastAsia="sv-SE"/>
        </w:rPr>
        <w:t>34843121</w:t>
      </w:r>
      <w:bookmarkEnd w:id="84"/>
    </w:p>
    <w:p w14:paraId="295F4C25"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Steur M, Johnson L, Sharp SJ, Imamura F, Sluijs I, Key TJ, Wood A, Chowdhury R, Guevara M, Jakobsen MU, </w:t>
      </w:r>
      <w:r w:rsidRPr="00844F19">
        <w:rPr>
          <w:rFonts w:eastAsia="Times New Roman" w:cstheme="minorHAnsi"/>
          <w:b/>
          <w:lang w:val="en-US" w:eastAsia="sv-SE"/>
        </w:rPr>
        <w:t>Johansson I,</w:t>
      </w:r>
      <w:r w:rsidRPr="00844F19">
        <w:rPr>
          <w:rFonts w:eastAsia="Times New Roman" w:cstheme="minorHAnsi"/>
          <w:lang w:val="en-US" w:eastAsia="sv-SE"/>
        </w:rPr>
        <w:t xml:space="preserve"> Koulman A, Overvad K, Sánchez MJ, van der Schouw YT, Trichopoulou A, Weiderpass E, Wennberg M, Zheng JS, Boeing H, Boer JMA, Boutron-Ruault MC, Ericson U, Heath AK, Huybrechts I, Imaz L, Kaaks R, Krogh V, Kühn T, Kyrø C, Masala G, Melander O, Moreno-Iribas C, Panico S, Quirós JR, Rodríguez-Barranco M, Sacerdote C, Santiuste C, Skeie G, Tjønneland A, Tumino R, Verschuren WMM, Zamora-Ros R, Dahm CC, Perez-Cornago A, Schulze MB, Tong TYN, Riboli E, Wareham NJ, Danesh J, Butterworth AS, Forouhi NG. </w:t>
      </w:r>
      <w:r w:rsidRPr="00844F19">
        <w:rPr>
          <w:rFonts w:eastAsia="Times New Roman" w:cstheme="minorHAnsi"/>
          <w:b/>
          <w:lang w:val="en-US" w:eastAsia="sv-SE"/>
        </w:rPr>
        <w:t xml:space="preserve">Dietary Fatty Acids, Macronutrient Substitutions, Food Sources and Incidence of Coronary Heart Disease: Findings From the EPIC-CVD Case-Cohort Study Across Nine European Countries. </w:t>
      </w:r>
      <w:r w:rsidRPr="00844F19">
        <w:rPr>
          <w:rFonts w:eastAsia="Times New Roman" w:cstheme="minorHAnsi"/>
          <w:lang w:val="en-US" w:eastAsia="sv-SE"/>
        </w:rPr>
        <w:t xml:space="preserve">J Am Heart Assoc. </w:t>
      </w:r>
      <w:proofErr w:type="gramStart"/>
      <w:r w:rsidRPr="00844F19">
        <w:rPr>
          <w:rFonts w:eastAsia="Times New Roman" w:cstheme="minorHAnsi"/>
          <w:lang w:val="en-US" w:eastAsia="sv-SE"/>
        </w:rPr>
        <w:t>2021:e</w:t>
      </w:r>
      <w:proofErr w:type="gramEnd"/>
      <w:r w:rsidRPr="00844F19">
        <w:rPr>
          <w:rFonts w:eastAsia="Times New Roman" w:cstheme="minorHAnsi"/>
          <w:lang w:val="en-US" w:eastAsia="sv-SE"/>
        </w:rPr>
        <w:t>019814. doi: 10.1161/JAHA.120.019814.                                                         PMID:</w:t>
      </w:r>
      <w:bookmarkStart w:id="85" w:name="_Hlk88805211"/>
      <w:r w:rsidRPr="00844F19">
        <w:rPr>
          <w:rFonts w:eastAsia="Times New Roman" w:cstheme="minorHAnsi"/>
          <w:lang w:val="en-US" w:eastAsia="sv-SE"/>
        </w:rPr>
        <w:t>34796724</w:t>
      </w:r>
      <w:bookmarkEnd w:id="85"/>
    </w:p>
    <w:p w14:paraId="47F8FD16" w14:textId="77777777" w:rsidR="00E228B3" w:rsidRPr="00844F19" w:rsidRDefault="00E228B3" w:rsidP="00E228B3">
      <w:pPr>
        <w:pStyle w:val="Liststycke"/>
        <w:numPr>
          <w:ilvl w:val="0"/>
          <w:numId w:val="1"/>
        </w:numPr>
        <w:spacing w:before="100" w:beforeAutospacing="1" w:after="100" w:afterAutospacing="1" w:line="240" w:lineRule="auto"/>
        <w:ind w:hanging="720"/>
        <w:rPr>
          <w:rFonts w:eastAsia="Times New Roman" w:cstheme="minorHAnsi"/>
          <w:lang w:val="en-US" w:eastAsia="sv-SE"/>
        </w:rPr>
      </w:pPr>
      <w:r w:rsidRPr="00844F19">
        <w:rPr>
          <w:rFonts w:eastAsia="Times New Roman" w:cstheme="minorHAnsi"/>
          <w:lang w:val="en-US" w:eastAsia="sv-SE"/>
        </w:rPr>
        <w:t xml:space="preserve">Strid A, </w:t>
      </w:r>
      <w:r w:rsidRPr="00844F19">
        <w:rPr>
          <w:rFonts w:eastAsia="Times New Roman" w:cstheme="minorHAnsi"/>
          <w:b/>
          <w:lang w:val="en-US" w:eastAsia="sv-SE"/>
        </w:rPr>
        <w:t>Johansson I,</w:t>
      </w:r>
      <w:r w:rsidRPr="00844F19">
        <w:rPr>
          <w:rFonts w:eastAsia="Times New Roman" w:cstheme="minorHAnsi"/>
          <w:lang w:val="en-US" w:eastAsia="sv-SE"/>
        </w:rPr>
        <w:t xml:space="preserve"> Bianchi M, Sonesson U, Hallström E, Lindahl B, </w:t>
      </w:r>
      <w:r w:rsidRPr="00844F19">
        <w:rPr>
          <w:rFonts w:eastAsia="Times New Roman" w:cstheme="minorHAnsi"/>
          <w:b/>
          <w:lang w:val="en-US" w:eastAsia="sv-SE"/>
        </w:rPr>
        <w:t>Winkvist A.</w:t>
      </w:r>
      <w:r w:rsidRPr="00844F19">
        <w:rPr>
          <w:rFonts w:eastAsia="Times New Roman" w:cstheme="minorHAnsi"/>
          <w:lang w:val="en-US" w:eastAsia="sv-SE"/>
        </w:rPr>
        <w:t xml:space="preserve"> </w:t>
      </w:r>
      <w:r w:rsidRPr="00844F19">
        <w:rPr>
          <w:rFonts w:eastAsia="Times New Roman" w:cstheme="minorHAnsi"/>
          <w:b/>
          <w:lang w:val="en-US" w:eastAsia="sv-SE"/>
        </w:rPr>
        <w:t>Diets benefiting health and climate relate to longevity in northern Sweden.</w:t>
      </w:r>
      <w:r w:rsidRPr="00844F19">
        <w:rPr>
          <w:rFonts w:eastAsia="Times New Roman" w:cstheme="minorHAnsi"/>
          <w:lang w:val="en-US" w:eastAsia="sv-SE"/>
        </w:rPr>
        <w:t xml:space="preserve"> Am J Clin Nutr. 2021</w:t>
      </w:r>
      <w:r w:rsidRPr="00844F19">
        <w:rPr>
          <w:lang w:val="en-US"/>
        </w:rPr>
        <w:t>;114(2):515-529. doi: 10.1093/ajcn/nqab073</w:t>
      </w:r>
      <w:r w:rsidRPr="00844F19">
        <w:rPr>
          <w:rFonts w:eastAsia="Times New Roman" w:cstheme="minorHAnsi"/>
          <w:lang w:val="en-US" w:eastAsia="sv-SE"/>
        </w:rPr>
        <w:t xml:space="preserve">.                                                                                                                     PMID: </w:t>
      </w:r>
      <w:bookmarkStart w:id="86" w:name="_Hlk83971864"/>
      <w:r w:rsidRPr="00844F19">
        <w:rPr>
          <w:rFonts w:eastAsia="Times New Roman" w:cstheme="minorHAnsi"/>
          <w:lang w:val="en-US" w:eastAsia="sv-SE"/>
        </w:rPr>
        <w:t>33871543</w:t>
      </w:r>
      <w:bookmarkEnd w:id="86"/>
    </w:p>
    <w:p w14:paraId="36120012"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Sujana C, Salomaa V, Kee F, Costanzo S, </w:t>
      </w:r>
      <w:r w:rsidRPr="00844F19">
        <w:rPr>
          <w:rFonts w:eastAsia="Times New Roman" w:cstheme="minorHAnsi"/>
          <w:b/>
          <w:lang w:val="en-US" w:eastAsia="sv-SE"/>
        </w:rPr>
        <w:t>Söderberg S</w:t>
      </w:r>
      <w:r w:rsidRPr="00844F19">
        <w:rPr>
          <w:rFonts w:eastAsia="Times New Roman" w:cstheme="minorHAnsi"/>
          <w:lang w:val="en-US" w:eastAsia="sv-SE"/>
        </w:rPr>
        <w:t xml:space="preserve">, Jordan J, Jousilahti P, Neville C, Iacoviello L, </w:t>
      </w:r>
      <w:r w:rsidRPr="0073511C">
        <w:rPr>
          <w:rFonts w:eastAsia="Times New Roman" w:cstheme="minorHAnsi"/>
          <w:b/>
          <w:lang w:val="en-US" w:eastAsia="sv-SE"/>
        </w:rPr>
        <w:t>Oskarsson V,</w:t>
      </w:r>
      <w:r w:rsidRPr="00844F19">
        <w:rPr>
          <w:rFonts w:eastAsia="Times New Roman" w:cstheme="minorHAnsi"/>
          <w:lang w:val="en-US" w:eastAsia="sv-SE"/>
        </w:rPr>
        <w:t xml:space="preserve"> Westermann D, Koenig W, Kuulasmaa K, Reinikainen J, Blankenberg S, Zeller T, Herder C, Mansmann U, Peters A, Thorand B; BiomarCaRE Consortium. </w:t>
      </w:r>
      <w:r w:rsidRPr="00844F19">
        <w:rPr>
          <w:rFonts w:eastAsia="Times New Roman" w:cstheme="minorHAnsi"/>
          <w:b/>
          <w:lang w:val="en-US" w:eastAsia="sv-SE"/>
        </w:rPr>
        <w:t xml:space="preserve">Natriuretic Peptides and Risk of Type 2 Diabetes: Results </w:t>
      </w:r>
      <w:proofErr w:type="gramStart"/>
      <w:r w:rsidRPr="00844F19">
        <w:rPr>
          <w:rFonts w:eastAsia="Times New Roman" w:cstheme="minorHAnsi"/>
          <w:b/>
          <w:lang w:val="en-US" w:eastAsia="sv-SE"/>
        </w:rPr>
        <w:t>From</w:t>
      </w:r>
      <w:proofErr w:type="gramEnd"/>
      <w:r w:rsidRPr="00844F19">
        <w:rPr>
          <w:rFonts w:eastAsia="Times New Roman" w:cstheme="minorHAnsi"/>
          <w:b/>
          <w:lang w:val="en-US" w:eastAsia="sv-SE"/>
        </w:rPr>
        <w:t xml:space="preserve"> the Biomarkers for Cardiovascular Risk Assessment in Europe (BiomarCaRE) Consortium.</w:t>
      </w:r>
      <w:r w:rsidRPr="00844F19">
        <w:rPr>
          <w:rFonts w:eastAsia="Times New Roman" w:cstheme="minorHAnsi"/>
          <w:lang w:val="en-US" w:eastAsia="sv-SE"/>
        </w:rPr>
        <w:t xml:space="preserve"> Diabetes Care. </w:t>
      </w:r>
      <w:proofErr w:type="gramStart"/>
      <w:r w:rsidRPr="00844F19">
        <w:rPr>
          <w:rFonts w:eastAsia="Times New Roman" w:cstheme="minorHAnsi"/>
          <w:lang w:val="en-US" w:eastAsia="sv-SE"/>
        </w:rPr>
        <w:t>2021:dc</w:t>
      </w:r>
      <w:proofErr w:type="gramEnd"/>
      <w:r w:rsidRPr="00844F19">
        <w:rPr>
          <w:rFonts w:eastAsia="Times New Roman" w:cstheme="minorHAnsi"/>
          <w:lang w:val="en-US" w:eastAsia="sv-SE"/>
        </w:rPr>
        <w:t xml:space="preserve">210811. doi: 10.2337/dc21-0811. PMID: </w:t>
      </w:r>
      <w:bookmarkStart w:id="87" w:name="_Hlk83971950"/>
      <w:r w:rsidRPr="00844F19">
        <w:rPr>
          <w:rFonts w:eastAsia="Times New Roman" w:cstheme="minorHAnsi"/>
          <w:lang w:val="en-US" w:eastAsia="sv-SE"/>
        </w:rPr>
        <w:t>34521639</w:t>
      </w:r>
      <w:bookmarkEnd w:id="87"/>
    </w:p>
    <w:p w14:paraId="6B998C87"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w:t>
      </w:r>
      <w:r w:rsidRPr="0073511C">
        <w:rPr>
          <w:rFonts w:eastAsia="Times New Roman" w:cstheme="minorHAnsi"/>
          <w:b/>
          <w:lang w:val="en-US" w:eastAsia="sv-SE"/>
        </w:rPr>
        <w:t>Söderström E</w:t>
      </w:r>
      <w:r w:rsidRPr="00BF45BD">
        <w:rPr>
          <w:rFonts w:eastAsia="Times New Roman" w:cstheme="minorHAnsi"/>
          <w:b/>
          <w:lang w:val="en-US" w:eastAsia="sv-SE"/>
        </w:rPr>
        <w:t>, Nilsson TK,</w:t>
      </w:r>
      <w:r w:rsidRPr="00844F19">
        <w:rPr>
          <w:rFonts w:eastAsia="Times New Roman" w:cstheme="minorHAnsi"/>
          <w:lang w:val="en-US" w:eastAsia="sv-SE"/>
        </w:rPr>
        <w:t xml:space="preserve"> Schneede J, Ueland PM, Midttun Ø, </w:t>
      </w:r>
      <w:r w:rsidRPr="00844F19">
        <w:rPr>
          <w:rFonts w:eastAsia="Times New Roman" w:cstheme="minorHAnsi"/>
          <w:b/>
          <w:lang w:val="en-US" w:eastAsia="sv-SE"/>
        </w:rPr>
        <w:t>Gylling B, Johansson I, Hultdin J. Plasma Cotinine Is Positively Associated with Homocysteine in Smokers but Not in Users of Smokeless Tobacco</w:t>
      </w:r>
      <w:r w:rsidRPr="00844F19">
        <w:rPr>
          <w:rFonts w:eastAsia="Times New Roman" w:cstheme="minorHAnsi"/>
          <w:lang w:val="en-US" w:eastAsia="sv-SE"/>
        </w:rPr>
        <w:t xml:space="preserve">. Int J Environ Res Public Health. 2021;18(21):11365. doi: 10.3390/ijerph182111365. PMID: </w:t>
      </w:r>
      <w:bookmarkStart w:id="88" w:name="_Hlk88805279"/>
      <w:r w:rsidRPr="00844F19">
        <w:rPr>
          <w:rFonts w:eastAsia="Times New Roman" w:cstheme="minorHAnsi"/>
          <w:lang w:val="en-US" w:eastAsia="sv-SE"/>
        </w:rPr>
        <w:t>34769882</w:t>
      </w:r>
      <w:bookmarkEnd w:id="88"/>
    </w:p>
    <w:p w14:paraId="7CB0F6A6"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w:t>
      </w:r>
      <w:r w:rsidRPr="0073511C">
        <w:rPr>
          <w:rFonts w:eastAsia="Times New Roman" w:cstheme="minorHAnsi"/>
          <w:b/>
          <w:lang w:val="en-US" w:eastAsia="sv-SE"/>
        </w:rPr>
        <w:t>Söderström E</w:t>
      </w:r>
      <w:r w:rsidRPr="00844F19">
        <w:rPr>
          <w:rFonts w:eastAsia="Times New Roman" w:cstheme="minorHAnsi"/>
          <w:lang w:val="en-US" w:eastAsia="sv-SE"/>
        </w:rPr>
        <w:t xml:space="preserve">, Blind R, </w:t>
      </w:r>
      <w:r w:rsidRPr="00844F19">
        <w:rPr>
          <w:rFonts w:eastAsia="Times New Roman" w:cstheme="minorHAnsi"/>
          <w:b/>
          <w:lang w:val="en-US" w:eastAsia="sv-SE"/>
        </w:rPr>
        <w:t xml:space="preserve">Wennberg </w:t>
      </w:r>
      <w:r w:rsidRPr="0073511C">
        <w:rPr>
          <w:rFonts w:eastAsia="Times New Roman" w:cstheme="minorHAnsi"/>
          <w:b/>
          <w:lang w:val="en-US" w:eastAsia="sv-SE"/>
        </w:rPr>
        <w:t xml:space="preserve">P, Andersson J, </w:t>
      </w:r>
      <w:r w:rsidRPr="00BF45BD">
        <w:rPr>
          <w:rFonts w:eastAsia="Times New Roman" w:cstheme="minorHAnsi"/>
          <w:b/>
          <w:lang w:val="en-US" w:eastAsia="sv-SE"/>
        </w:rPr>
        <w:t>Söderberg S, Nilsson TK,</w:t>
      </w:r>
      <w:r w:rsidRPr="00844F19">
        <w:rPr>
          <w:rFonts w:eastAsia="Times New Roman" w:cstheme="minorHAnsi"/>
          <w:lang w:val="en-US" w:eastAsia="sv-SE"/>
        </w:rPr>
        <w:t xml:space="preserve"> </w:t>
      </w:r>
      <w:r w:rsidRPr="00844F19">
        <w:rPr>
          <w:rFonts w:eastAsia="Times New Roman" w:cstheme="minorHAnsi"/>
          <w:b/>
          <w:lang w:val="en-US" w:eastAsia="sv-SE"/>
        </w:rPr>
        <w:t>Hultdin J</w:t>
      </w:r>
      <w:r w:rsidRPr="00844F19">
        <w:rPr>
          <w:rFonts w:eastAsia="Times New Roman" w:cstheme="minorHAnsi"/>
          <w:lang w:val="en-US" w:eastAsia="sv-SE"/>
        </w:rPr>
        <w:t xml:space="preserve">. </w:t>
      </w:r>
      <w:r w:rsidRPr="00844F19">
        <w:rPr>
          <w:rFonts w:eastAsia="Times New Roman" w:cstheme="minorHAnsi"/>
          <w:b/>
          <w:lang w:val="en-US" w:eastAsia="sv-SE"/>
        </w:rPr>
        <w:t xml:space="preserve">Mild impairment of renal function (shrunken pore syndrome) is associated with increased risk of a future first-ever myocardial infarction in women. </w:t>
      </w:r>
      <w:r w:rsidRPr="00844F19">
        <w:rPr>
          <w:rFonts w:eastAsia="Times New Roman" w:cstheme="minorHAnsi"/>
          <w:lang w:val="en-US" w:eastAsia="sv-SE"/>
        </w:rPr>
        <w:t xml:space="preserve">Scand J Clin Lab Invest. 2021:1-8. doi: 10.1080/00365513.2021.1941235.                                                                                                             PMID: </w:t>
      </w:r>
      <w:bookmarkStart w:id="89" w:name="_Hlk83971992"/>
      <w:r w:rsidRPr="00844F19">
        <w:rPr>
          <w:rFonts w:eastAsia="Times New Roman" w:cstheme="minorHAnsi"/>
          <w:lang w:val="en-US" w:eastAsia="sv-SE"/>
        </w:rPr>
        <w:t>34237228</w:t>
      </w:r>
      <w:bookmarkEnd w:id="89"/>
    </w:p>
    <w:p w14:paraId="2BF335D1" w14:textId="77777777" w:rsidR="00E228B3" w:rsidRPr="00844F19" w:rsidRDefault="00E228B3" w:rsidP="00E228B3">
      <w:pPr>
        <w:pStyle w:val="Liststycke"/>
        <w:numPr>
          <w:ilvl w:val="0"/>
          <w:numId w:val="1"/>
        </w:numPr>
        <w:ind w:hanging="720"/>
        <w:rPr>
          <w:lang w:val="en-US"/>
        </w:rPr>
      </w:pPr>
      <w:r w:rsidRPr="00844F19">
        <w:rPr>
          <w:lang w:val="en-US"/>
        </w:rPr>
        <w:t xml:space="preserve">Teleka S, Jochems SHJ, </w:t>
      </w:r>
      <w:r w:rsidRPr="00844F19">
        <w:rPr>
          <w:b/>
          <w:lang w:val="en-US"/>
        </w:rPr>
        <w:t>Häggström C</w:t>
      </w:r>
      <w:r w:rsidRPr="00844F19">
        <w:rPr>
          <w:lang w:val="en-US"/>
        </w:rPr>
        <w:t xml:space="preserve">, Wood AM, </w:t>
      </w:r>
      <w:r w:rsidRPr="0073511C">
        <w:rPr>
          <w:b/>
          <w:lang w:val="en-US"/>
        </w:rPr>
        <w:t>Järvholm B</w:t>
      </w:r>
      <w:r w:rsidRPr="00844F19">
        <w:rPr>
          <w:lang w:val="en-US"/>
        </w:rPr>
        <w:t xml:space="preserve">, Orho-Melander M, Liedberg F, Stocks T. </w:t>
      </w:r>
      <w:r w:rsidRPr="00844F19">
        <w:rPr>
          <w:b/>
          <w:lang w:val="en-US"/>
        </w:rPr>
        <w:t>Association between blood pressure and BMI with bladder cancer risk and mortality in 340,000 men in three Swedish cohorts</w:t>
      </w:r>
      <w:r w:rsidRPr="00844F19">
        <w:rPr>
          <w:lang w:val="en-US"/>
        </w:rPr>
        <w:t>. Cancer Med. 2021</w:t>
      </w:r>
      <w:r w:rsidRPr="00844F19">
        <w:rPr>
          <w:lang w:val="en-GB"/>
        </w:rPr>
        <w:t xml:space="preserve">;10(4):1431-1438. doi: 10.1002/cam4.3721.                                                                                                                                  </w:t>
      </w:r>
      <w:r w:rsidRPr="00844F19">
        <w:rPr>
          <w:lang w:val="en-US"/>
        </w:rPr>
        <w:t xml:space="preserve">PMID: </w:t>
      </w:r>
      <w:bookmarkStart w:id="90" w:name="_Hlk83972001"/>
      <w:r w:rsidRPr="00844F19">
        <w:rPr>
          <w:lang w:val="en-US"/>
        </w:rPr>
        <w:t>33455057</w:t>
      </w:r>
      <w:bookmarkEnd w:id="90"/>
    </w:p>
    <w:p w14:paraId="2C6461FA"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Tsilidis KK, Papadimitriou N, Dimou N, Gill D, Lewis SJ, Martin RM, Murphy N, Markozannes G, Zuber V, Cross AJ, Burrows K, Lopez DS, Key TJ, Travis RC, Perez-Cornago A, Hunter DJ, van Duijnhoven FJB, Albanes D, Arndt V, Berndt SI, Bézieau S, Bishop DT, Boehm J, Brenner H, Burnett-Hartman A, Campbell PT, Casey G, Castellví-Bel S, Chan AT, Chang-Claude J, de la Chapelle A, Figueiredo JC, Gallinger SJ, Giles GG, Goodman PJ, Gsur A, Hampe J, Hampel H, Hoffmeister M, Jenkins MA, Keku TO, Kweon SS, Larsson SC, Le Marchand L, Li CI, Li L, Lindblom A, Martín V, Milne </w:t>
      </w:r>
      <w:r w:rsidRPr="00844F19">
        <w:rPr>
          <w:rFonts w:eastAsia="Times New Roman" w:cstheme="minorHAnsi"/>
          <w:lang w:val="en-US" w:eastAsia="sv-SE"/>
        </w:rPr>
        <w:lastRenderedPageBreak/>
        <w:t xml:space="preserve">RL, Moreno V, Nan H, Nassir R, Newcomb PA, Offit K, Pharoah PDP, Platz EA, Potter JD, Qi L, Rennert G, Sakoda LC, Schafmayer C, Slattery ML, Snetselaar L, Schenk J, Thibodeau SN, Ulrich CM, </w:t>
      </w:r>
      <w:r w:rsidRPr="00844F19">
        <w:rPr>
          <w:rFonts w:eastAsia="Times New Roman" w:cstheme="minorHAnsi"/>
          <w:b/>
          <w:lang w:val="en-US" w:eastAsia="sv-SE"/>
        </w:rPr>
        <w:t>Van Guelpen B,</w:t>
      </w:r>
      <w:r w:rsidRPr="00844F19">
        <w:rPr>
          <w:rFonts w:eastAsia="Times New Roman" w:cstheme="minorHAnsi"/>
          <w:lang w:val="en-US" w:eastAsia="sv-SE"/>
        </w:rPr>
        <w:t xml:space="preserve"> </w:t>
      </w:r>
      <w:r w:rsidRPr="00844F19">
        <w:rPr>
          <w:rFonts w:eastAsia="Times New Roman" w:cstheme="minorHAnsi"/>
          <w:b/>
          <w:lang w:val="en-US" w:eastAsia="sv-SE"/>
        </w:rPr>
        <w:t>Harlid S</w:t>
      </w:r>
      <w:r w:rsidRPr="00844F19">
        <w:rPr>
          <w:rFonts w:eastAsia="Times New Roman" w:cstheme="minorHAnsi"/>
          <w:lang w:val="en-US" w:eastAsia="sv-SE"/>
        </w:rPr>
        <w:t xml:space="preserve">, Visvanathan K, Vodickova L, Wang H, White E, Wolk A, Woods MO, Wu AH, Zheng W, Bueno-de-Mesquita B, Boutron-Ruault MC, Hughes DJ, Jakszyn P, Kühn T, Palli D, Riboli E, Giovannucci EL, Banbury BL, Gruber SB, Peters U, Gunter MJ. </w:t>
      </w:r>
      <w:r w:rsidRPr="00844F19">
        <w:rPr>
          <w:rFonts w:eastAsia="Times New Roman" w:cstheme="minorHAnsi"/>
          <w:b/>
          <w:lang w:val="en-US" w:eastAsia="sv-SE"/>
        </w:rPr>
        <w:t>Genetically predicted circulating concentrations of micronutrients and risk of colorectal cancer among individuals of European descent: a Mendelian randomization study.</w:t>
      </w:r>
      <w:r w:rsidRPr="00844F19">
        <w:rPr>
          <w:rFonts w:eastAsia="Times New Roman" w:cstheme="minorHAnsi"/>
          <w:lang w:val="en-US" w:eastAsia="sv-SE"/>
        </w:rPr>
        <w:t xml:space="preserve"> Am J Clin Nutr. 2021</w:t>
      </w:r>
      <w:r w:rsidRPr="00844F19">
        <w:t xml:space="preserve">;113(6):1490-1502. doi: </w:t>
      </w:r>
      <w:proofErr w:type="gramStart"/>
      <w:r w:rsidRPr="00844F19">
        <w:t>10.1093</w:t>
      </w:r>
      <w:proofErr w:type="gramEnd"/>
      <w:r w:rsidRPr="00844F19">
        <w:t xml:space="preserve">/ajcn/nqab003.                                                                                                                     </w:t>
      </w:r>
      <w:r w:rsidRPr="00844F19">
        <w:rPr>
          <w:rFonts w:eastAsia="Times New Roman" w:cstheme="minorHAnsi"/>
          <w:lang w:val="en-US" w:eastAsia="sv-SE"/>
        </w:rPr>
        <w:t xml:space="preserve">PMID: </w:t>
      </w:r>
      <w:bookmarkStart w:id="91" w:name="_Hlk83972022"/>
      <w:r w:rsidRPr="00844F19">
        <w:rPr>
          <w:rFonts w:eastAsia="Times New Roman" w:cstheme="minorHAnsi"/>
          <w:lang w:val="en-US" w:eastAsia="sv-SE"/>
        </w:rPr>
        <w:t>33740060</w:t>
      </w:r>
      <w:bookmarkEnd w:id="91"/>
    </w:p>
    <w:p w14:paraId="220F7F80"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Törmä J, </w:t>
      </w:r>
      <w:r w:rsidRPr="00BF45BD">
        <w:rPr>
          <w:rFonts w:eastAsia="Times New Roman" w:cstheme="minorHAnsi"/>
          <w:b/>
          <w:lang w:val="en-US" w:eastAsia="sv-SE"/>
        </w:rPr>
        <w:t>Lundqvist R, Eliasson</w:t>
      </w:r>
      <w:r w:rsidRPr="00844F19">
        <w:rPr>
          <w:rFonts w:eastAsia="Times New Roman" w:cstheme="minorHAnsi"/>
          <w:b/>
          <w:lang w:val="en-US" w:eastAsia="sv-SE"/>
        </w:rPr>
        <w:t xml:space="preserve"> M,</w:t>
      </w:r>
      <w:r w:rsidRPr="00844F19">
        <w:rPr>
          <w:rFonts w:eastAsia="Times New Roman" w:cstheme="minorHAnsi"/>
          <w:lang w:val="en-US" w:eastAsia="sv-SE"/>
        </w:rPr>
        <w:t xml:space="preserve"> </w:t>
      </w:r>
      <w:r w:rsidRPr="00844F19">
        <w:rPr>
          <w:rFonts w:eastAsia="Times New Roman" w:cstheme="minorHAnsi"/>
          <w:b/>
          <w:lang w:val="en-US" w:eastAsia="sv-SE"/>
        </w:rPr>
        <w:t>Nilsson LM</w:t>
      </w:r>
      <w:r w:rsidRPr="00BF45BD">
        <w:rPr>
          <w:rFonts w:eastAsia="Times New Roman" w:cstheme="minorHAnsi"/>
          <w:b/>
          <w:lang w:val="en-US" w:eastAsia="sv-SE"/>
        </w:rPr>
        <w:t>, Oskarsson V, Wennberg</w:t>
      </w:r>
      <w:r w:rsidRPr="00844F19">
        <w:rPr>
          <w:rFonts w:eastAsia="Times New Roman" w:cstheme="minorHAnsi"/>
          <w:b/>
          <w:lang w:val="en-US" w:eastAsia="sv-SE"/>
        </w:rPr>
        <w:t xml:space="preserve"> M.</w:t>
      </w:r>
      <w:r w:rsidRPr="00844F19">
        <w:rPr>
          <w:rFonts w:eastAsia="Times New Roman" w:cstheme="minorHAnsi"/>
          <w:lang w:val="en-US" w:eastAsia="sv-SE"/>
        </w:rPr>
        <w:t xml:space="preserve"> </w:t>
      </w:r>
      <w:r w:rsidRPr="00844F19">
        <w:rPr>
          <w:rFonts w:eastAsia="Times New Roman" w:cstheme="minorHAnsi"/>
          <w:b/>
          <w:lang w:val="en-US" w:eastAsia="sv-SE"/>
        </w:rPr>
        <w:t>Comparison of dietary trends between two counties with and without a cardiovascular prevention programme: a population-based cross-sectional study in northern Sweden.</w:t>
      </w:r>
      <w:r w:rsidRPr="00844F19">
        <w:rPr>
          <w:rFonts w:eastAsia="Times New Roman" w:cstheme="minorHAnsi"/>
          <w:lang w:val="en-US" w:eastAsia="sv-SE"/>
        </w:rPr>
        <w:t xml:space="preserve"> Public Health Nutr. 2021:1-9. doi: 10.1017/S1368980021003050.                                                                                                                PMID: </w:t>
      </w:r>
      <w:bookmarkStart w:id="92" w:name="_Hlk83972033"/>
      <w:r w:rsidRPr="00844F19">
        <w:rPr>
          <w:rFonts w:eastAsia="Times New Roman" w:cstheme="minorHAnsi"/>
          <w:lang w:val="en-US" w:eastAsia="sv-SE"/>
        </w:rPr>
        <w:t>34296666</w:t>
      </w:r>
      <w:bookmarkEnd w:id="92"/>
    </w:p>
    <w:p w14:paraId="479B1682"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eastAsia="sv-SE"/>
        </w:rPr>
        <w:t xml:space="preserve">Usher-Smith JA, </w:t>
      </w:r>
      <w:r w:rsidRPr="00844F19">
        <w:rPr>
          <w:rFonts w:eastAsia="Times New Roman" w:cstheme="minorHAnsi"/>
          <w:b/>
          <w:lang w:eastAsia="sv-SE"/>
        </w:rPr>
        <w:t>Häggström C, Wennberg P</w:t>
      </w:r>
      <w:r w:rsidRPr="00BF45BD">
        <w:rPr>
          <w:rFonts w:eastAsia="Times New Roman" w:cstheme="minorHAnsi"/>
          <w:b/>
          <w:lang w:eastAsia="sv-SE"/>
        </w:rPr>
        <w:t>, Lindvall K,</w:t>
      </w:r>
      <w:r w:rsidRPr="00844F19">
        <w:rPr>
          <w:rFonts w:eastAsia="Times New Roman" w:cstheme="minorHAnsi"/>
          <w:lang w:eastAsia="sv-SE"/>
        </w:rPr>
        <w:t xml:space="preserve"> Strelitz J, Sharp SJ, Griffin SJ. </w:t>
      </w:r>
      <w:r w:rsidRPr="00844F19">
        <w:rPr>
          <w:rFonts w:eastAsia="Times New Roman" w:cstheme="minorHAnsi"/>
          <w:b/>
          <w:lang w:val="en-US" w:eastAsia="sv-SE"/>
        </w:rPr>
        <w:t>Impact of achievement and change in achievement of lifestyle recommendations in middle-age on risk of the most common potentially preventable cancers.</w:t>
      </w:r>
      <w:r w:rsidRPr="00844F19">
        <w:rPr>
          <w:rFonts w:eastAsia="Times New Roman" w:cstheme="minorHAnsi"/>
          <w:lang w:val="en-US" w:eastAsia="sv-SE"/>
        </w:rPr>
        <w:t xml:space="preserve"> Prev Med. </w:t>
      </w:r>
      <w:proofErr w:type="gramStart"/>
      <w:r w:rsidRPr="00844F19">
        <w:rPr>
          <w:rFonts w:eastAsia="Times New Roman" w:cstheme="minorHAnsi"/>
          <w:lang w:val="en-US" w:eastAsia="sv-SE"/>
        </w:rPr>
        <w:t>2021</w:t>
      </w:r>
      <w:r w:rsidRPr="00844F19">
        <w:rPr>
          <w:lang w:val="en-US"/>
        </w:rPr>
        <w:t>;153:106712</w:t>
      </w:r>
      <w:proofErr w:type="gramEnd"/>
      <w:r w:rsidRPr="00844F19">
        <w:rPr>
          <w:lang w:val="en-US"/>
        </w:rPr>
        <w:t xml:space="preserve">. doi: 10.1016/j.ypmed.2021.106712.                                                                                                              </w:t>
      </w:r>
      <w:r w:rsidRPr="00844F19">
        <w:rPr>
          <w:rFonts w:eastAsia="Times New Roman" w:cstheme="minorHAnsi"/>
          <w:lang w:val="en-US" w:eastAsia="sv-SE"/>
        </w:rPr>
        <w:t xml:space="preserve">PMID: </w:t>
      </w:r>
      <w:bookmarkStart w:id="93" w:name="_Hlk83972043"/>
      <w:r w:rsidRPr="00844F19">
        <w:rPr>
          <w:rFonts w:eastAsia="Times New Roman" w:cstheme="minorHAnsi"/>
          <w:lang w:val="en-US" w:eastAsia="sv-SE"/>
        </w:rPr>
        <w:t>34242663</w:t>
      </w:r>
      <w:bookmarkEnd w:id="93"/>
    </w:p>
    <w:p w14:paraId="23BB5E3B"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Van Puyvelde H, Papadimitriou N, Clasen J, Muller D, Biessy C, Ferrari P, Halkjær J, Overvad K, Tjønneland A, Fortner RT, Katzke V, Schulze MB, Chiodini P, Masala G, Pala V, Sacerdote C, Tumino R, Bakker MF, Agudo A, Ardanaz E, Chirlaque López MD, Sánchez MJ, Ericson U, </w:t>
      </w:r>
      <w:r w:rsidRPr="00844F19">
        <w:rPr>
          <w:rFonts w:eastAsia="Times New Roman" w:cstheme="minorHAnsi"/>
          <w:b/>
          <w:lang w:val="en-US" w:eastAsia="sv-SE"/>
        </w:rPr>
        <w:t>Gylling B</w:t>
      </w:r>
      <w:r w:rsidRPr="00844F19">
        <w:rPr>
          <w:rFonts w:eastAsia="Times New Roman" w:cstheme="minorHAnsi"/>
          <w:lang w:val="en-US" w:eastAsia="sv-SE"/>
        </w:rPr>
        <w:t xml:space="preserve">, Karlsson T, Manjer J, Schmidt JA, Nicolas G, Casagrande C, Weiderpass E, Heath AK, Godderis L, Van Herck K, De Bacquer D, Gunter MJ, Huybrechts I. </w:t>
      </w:r>
      <w:r w:rsidRPr="00844F19">
        <w:rPr>
          <w:rFonts w:eastAsia="Times New Roman" w:cstheme="minorHAnsi"/>
          <w:b/>
          <w:lang w:val="en-US" w:eastAsia="sv-SE"/>
        </w:rPr>
        <w:t>Dietary Methyl-Group Donor Intake and Breast Cancer Risk in the European Prospective Investigation into Cancer and Nutrition (EPIC).</w:t>
      </w:r>
      <w:r w:rsidRPr="00844F19">
        <w:rPr>
          <w:rFonts w:eastAsia="Times New Roman" w:cstheme="minorHAnsi"/>
          <w:lang w:val="en-US" w:eastAsia="sv-SE"/>
        </w:rPr>
        <w:t xml:space="preserve"> Nutrients. 2021;13(6):1843. doi: 10.3390/nu13061843.                                                                     PMID: </w:t>
      </w:r>
      <w:bookmarkStart w:id="94" w:name="_Hlk83972058"/>
      <w:r w:rsidRPr="00844F19">
        <w:rPr>
          <w:rFonts w:eastAsia="Times New Roman" w:cstheme="minorHAnsi"/>
          <w:lang w:val="en-US" w:eastAsia="sv-SE"/>
        </w:rPr>
        <w:t>34071317</w:t>
      </w:r>
      <w:bookmarkEnd w:id="94"/>
    </w:p>
    <w:p w14:paraId="661AD193"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Vishram-Nielsen JKK, Kristensen AMD, Pareek M, Laurent S, Nilsson PM, Linneberg A, Greve SV, Palmieri L, Giampaoli S, Donfrancesco C, Kee F, Mancia G, Cesana G, Veronesi G, Grassi G, Kuulasmaa K, Salomaa V, Palosaari T, Sans S, Ferrieres J, Dallongeville J, </w:t>
      </w:r>
      <w:r w:rsidRPr="00844F19">
        <w:rPr>
          <w:rFonts w:eastAsia="Times New Roman" w:cstheme="minorHAnsi"/>
          <w:b/>
          <w:lang w:val="en-US" w:eastAsia="sv-SE"/>
        </w:rPr>
        <w:t>Söderberg S</w:t>
      </w:r>
      <w:r w:rsidRPr="00844F19">
        <w:rPr>
          <w:rFonts w:eastAsia="Times New Roman" w:cstheme="minorHAnsi"/>
          <w:lang w:val="en-US" w:eastAsia="sv-SE"/>
        </w:rPr>
        <w:t xml:space="preserve">, Moitry M, Drygas W, Tamosiunas A, Peters A, Brenner H, Grimsgaard S, Savallampi M, Olsen MH. </w:t>
      </w:r>
      <w:r w:rsidRPr="00844F19">
        <w:rPr>
          <w:rFonts w:eastAsia="Times New Roman" w:cstheme="minorHAnsi"/>
          <w:b/>
          <w:lang w:val="en-US" w:eastAsia="sv-SE"/>
        </w:rPr>
        <w:t xml:space="preserve">Predictive Importance of Blood Pressure Characteristics </w:t>
      </w:r>
      <w:proofErr w:type="gramStart"/>
      <w:r w:rsidRPr="00844F19">
        <w:rPr>
          <w:rFonts w:eastAsia="Times New Roman" w:cstheme="minorHAnsi"/>
          <w:b/>
          <w:lang w:val="en-US" w:eastAsia="sv-SE"/>
        </w:rPr>
        <w:t>With</w:t>
      </w:r>
      <w:proofErr w:type="gramEnd"/>
      <w:r w:rsidRPr="00844F19">
        <w:rPr>
          <w:rFonts w:eastAsia="Times New Roman" w:cstheme="minorHAnsi"/>
          <w:b/>
          <w:lang w:val="en-US" w:eastAsia="sv-SE"/>
        </w:rPr>
        <w:t xml:space="preserve"> Increasing Age in Healthy Men and Women: The MORGAM Project. Hypertension</w:t>
      </w:r>
      <w:r w:rsidRPr="00844F19">
        <w:rPr>
          <w:rFonts w:eastAsia="Times New Roman" w:cstheme="minorHAnsi"/>
          <w:lang w:val="en-US" w:eastAsia="sv-SE"/>
        </w:rPr>
        <w:t xml:space="preserve">. 2021;77(4):1076-1085. doi: 10.1161/HYPERTENSIONAHA.120.16354.                                                                                               PMID: </w:t>
      </w:r>
      <w:bookmarkStart w:id="95" w:name="_Hlk83972072"/>
      <w:r w:rsidRPr="00844F19">
        <w:rPr>
          <w:rFonts w:eastAsia="Times New Roman" w:cstheme="minorHAnsi"/>
          <w:lang w:val="en-US" w:eastAsia="sv-SE"/>
        </w:rPr>
        <w:t>33641358</w:t>
      </w:r>
      <w:bookmarkEnd w:id="95"/>
    </w:p>
    <w:p w14:paraId="2DE6F3EF"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Wang X, Amitay E, Harrison TA, Banbury BL, Berndt SI, Brenner H, Buchanan DD, Campbell PT, Cao Y, Chan AT, Chang-Claude J, Gallinger SJ, Giannakis M, Giles GG, Gunter MJ, Hopper JL, Jenkins MA, Lin Y, Moreno V, Nishihara R, Newcomb PA, Ogino S, Phipps AI, Sakoda LC, Schoen RE, Slattery ML, Song M, Sun W, Thibodeau SN, Toland AE, </w:t>
      </w:r>
      <w:r w:rsidRPr="00844F19">
        <w:rPr>
          <w:rFonts w:eastAsia="Times New Roman" w:cstheme="minorHAnsi"/>
          <w:b/>
          <w:lang w:val="en-US" w:eastAsia="sv-SE"/>
        </w:rPr>
        <w:t>Van Guelpen B</w:t>
      </w:r>
      <w:r w:rsidRPr="00844F19">
        <w:rPr>
          <w:rFonts w:eastAsia="Times New Roman" w:cstheme="minorHAnsi"/>
          <w:lang w:val="en-US" w:eastAsia="sv-SE"/>
        </w:rPr>
        <w:t xml:space="preserve">, Woods MO, Hsu L, Hoffmeister M, Peters U. </w:t>
      </w:r>
      <w:r w:rsidRPr="00844F19">
        <w:rPr>
          <w:rFonts w:eastAsia="Times New Roman" w:cstheme="minorHAnsi"/>
          <w:b/>
          <w:lang w:val="en-US" w:eastAsia="sv-SE"/>
        </w:rPr>
        <w:t>Association Between Smoking and Molecular Subtypes of Colorectal Cancer.</w:t>
      </w:r>
      <w:r w:rsidRPr="00844F19">
        <w:rPr>
          <w:rFonts w:eastAsia="Times New Roman" w:cstheme="minorHAnsi"/>
          <w:lang w:val="en-US" w:eastAsia="sv-SE"/>
        </w:rPr>
        <w:t xml:space="preserve"> JNCI Cancer Spectr. 2021;5(4</w:t>
      </w:r>
      <w:proofErr w:type="gramStart"/>
      <w:r w:rsidRPr="00844F19">
        <w:rPr>
          <w:rFonts w:eastAsia="Times New Roman" w:cstheme="minorHAnsi"/>
          <w:lang w:val="en-US" w:eastAsia="sv-SE"/>
        </w:rPr>
        <w:t>):pkab</w:t>
      </w:r>
      <w:proofErr w:type="gramEnd"/>
      <w:r w:rsidRPr="00844F19">
        <w:rPr>
          <w:rFonts w:eastAsia="Times New Roman" w:cstheme="minorHAnsi"/>
          <w:lang w:val="en-US" w:eastAsia="sv-SE"/>
        </w:rPr>
        <w:t xml:space="preserve">056. doi: 10.1093/jncics/pkab056.                             PMID: </w:t>
      </w:r>
      <w:bookmarkStart w:id="96" w:name="_Hlk83972090"/>
      <w:r w:rsidRPr="00844F19">
        <w:rPr>
          <w:rFonts w:eastAsia="Times New Roman" w:cstheme="minorHAnsi"/>
          <w:lang w:val="en-US" w:eastAsia="sv-SE"/>
        </w:rPr>
        <w:t>34377935</w:t>
      </w:r>
      <w:bookmarkEnd w:id="96"/>
    </w:p>
    <w:p w14:paraId="1028D126" w14:textId="77777777" w:rsidR="00E228B3" w:rsidRPr="00844F19" w:rsidRDefault="00E228B3" w:rsidP="00E228B3">
      <w:pPr>
        <w:pStyle w:val="Liststycke"/>
        <w:numPr>
          <w:ilvl w:val="0"/>
          <w:numId w:val="1"/>
        </w:numPr>
        <w:ind w:hanging="720"/>
        <w:rPr>
          <w:lang w:val="en-US"/>
        </w:rPr>
      </w:pPr>
      <w:r w:rsidRPr="00844F19">
        <w:rPr>
          <w:lang w:val="en-US"/>
        </w:rPr>
        <w:t xml:space="preserve">Viallon V, His M, Rinaldi S, Breeur M, Gicquiau A, Hemon B, Overvad K, Tjønneland A, Rostgaard-Hansen AL, Rothwell JA, Lecuyer L, Severi G, Kaaks R, Johnson T, Schulze MB, Palli D, Agnoli C, Panico S, Tumino R, Ricceri F, Verschuren WMM, Engelfriet P, Onland-Moret C, Vermeulen R, Nøst TH, Urbarova I, Zamora-Ros R, Rodriguez-Barranco M, Amiano P, Huerta JM, Ardanaz E, Melander O, Ottoson F, </w:t>
      </w:r>
      <w:r w:rsidRPr="00844F19">
        <w:rPr>
          <w:b/>
          <w:lang w:val="en-US"/>
        </w:rPr>
        <w:t>Vidman L, Rentoft M,</w:t>
      </w:r>
      <w:r w:rsidRPr="00844F19">
        <w:rPr>
          <w:lang w:val="en-US"/>
        </w:rPr>
        <w:t xml:space="preserve"> Schmidt JA, Travis RC, Weiderpass E, </w:t>
      </w:r>
      <w:r w:rsidRPr="00844F19">
        <w:rPr>
          <w:b/>
          <w:lang w:val="en-US"/>
        </w:rPr>
        <w:t>Johansson M,</w:t>
      </w:r>
      <w:r w:rsidRPr="00844F19">
        <w:rPr>
          <w:lang w:val="en-US"/>
        </w:rPr>
        <w:t xml:space="preserve"> Dossus L, Jenab M, Gunter MJ, Lorenzo Bermejo J, Scherer D, Salek RM, Keski-Rahkonen P, Ferrari P. </w:t>
      </w:r>
      <w:r w:rsidRPr="00844F19">
        <w:rPr>
          <w:b/>
          <w:lang w:val="en-US"/>
        </w:rPr>
        <w:t>A New Pipeline for the Normalization and Pooling of Metabolomics Data</w:t>
      </w:r>
      <w:r w:rsidRPr="00844F19">
        <w:rPr>
          <w:lang w:val="en-US"/>
        </w:rPr>
        <w:t xml:space="preserve">. Metabolites. 2021;11(9):631. doi: 10.3390/metabo11090631.                                                                                                                         PMID: </w:t>
      </w:r>
      <w:bookmarkStart w:id="97" w:name="_Hlk83972120"/>
      <w:r w:rsidRPr="00844F19">
        <w:rPr>
          <w:lang w:val="en-US"/>
        </w:rPr>
        <w:t>34564446</w:t>
      </w:r>
      <w:bookmarkEnd w:id="97"/>
    </w:p>
    <w:p w14:paraId="08EC5090"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lastRenderedPageBreak/>
        <w:t xml:space="preserve">Vissers LET, Sluijs I, Burgess S, Forouhi NG, Freisling H, Imamura F, </w:t>
      </w:r>
      <w:r w:rsidRPr="00BF45BD">
        <w:rPr>
          <w:rFonts w:eastAsia="Times New Roman" w:cstheme="minorHAnsi"/>
          <w:b/>
          <w:lang w:val="en-US" w:eastAsia="sv-SE"/>
        </w:rPr>
        <w:t>Nilsson TK,</w:t>
      </w:r>
      <w:r w:rsidRPr="00844F19">
        <w:rPr>
          <w:rFonts w:eastAsia="Times New Roman" w:cstheme="minorHAnsi"/>
          <w:lang w:val="en-US" w:eastAsia="sv-SE"/>
        </w:rPr>
        <w:t xml:space="preserve"> </w:t>
      </w:r>
      <w:r w:rsidRPr="00844F19">
        <w:rPr>
          <w:rFonts w:eastAsia="Times New Roman" w:cstheme="minorHAnsi"/>
          <w:b/>
          <w:lang w:val="en-US" w:eastAsia="sv-SE"/>
        </w:rPr>
        <w:t>Renström F,</w:t>
      </w:r>
      <w:r w:rsidRPr="00844F19">
        <w:rPr>
          <w:rFonts w:eastAsia="Times New Roman" w:cstheme="minorHAnsi"/>
          <w:lang w:val="en-US" w:eastAsia="sv-SE"/>
        </w:rPr>
        <w:t xml:space="preserve"> Weiderpass E, Aleksandrova K, Dahm CC, Perez-Cornago A, Schulze MB, Tong TYN, Aune D, Bonet C, Boer JMA, Boeing H, Chirlaque MD, Conchi MI, Imaz L, Jäger S, Krogh V, Kyrø C, Masala G, Melander O, Overvad K, Panico S, Sánches MJ, Sonestedt E, Tjønneland A, Tzoulaki I, Verschuren WMM, Riboli E, Wareham NJ, Danesh J, Butterworth AS, van der Schouw YT. </w:t>
      </w:r>
      <w:r w:rsidRPr="00844F19">
        <w:rPr>
          <w:rFonts w:eastAsia="Times New Roman" w:cstheme="minorHAnsi"/>
          <w:b/>
          <w:lang w:val="en-US" w:eastAsia="sv-SE"/>
        </w:rPr>
        <w:t xml:space="preserve">Milk intake and incident stroke and coronary heart disease in populations of European descent: A Mendelian Randomization study. </w:t>
      </w:r>
      <w:r w:rsidRPr="00844F19">
        <w:rPr>
          <w:rFonts w:eastAsia="Times New Roman" w:cstheme="minorHAnsi"/>
          <w:lang w:val="en-US" w:eastAsia="sv-SE"/>
        </w:rPr>
        <w:t xml:space="preserve">Br J Nutr. 2021 Oct 21:1-25. doi: 10.1017/S0007114521004244.                              PMID: </w:t>
      </w:r>
      <w:bookmarkStart w:id="98" w:name="_Hlk92956247"/>
      <w:r w:rsidRPr="00844F19">
        <w:rPr>
          <w:rFonts w:eastAsia="Times New Roman" w:cstheme="minorHAnsi"/>
          <w:lang w:val="en-US" w:eastAsia="sv-SE"/>
        </w:rPr>
        <w:t>34670632</w:t>
      </w:r>
      <w:bookmarkEnd w:id="98"/>
    </w:p>
    <w:p w14:paraId="6CDB48CD"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Wood AM, Jonsson H, Nagel G, </w:t>
      </w:r>
      <w:r w:rsidRPr="00844F19">
        <w:rPr>
          <w:rFonts w:eastAsia="Times New Roman" w:cstheme="minorHAnsi"/>
          <w:b/>
          <w:lang w:val="en-US" w:eastAsia="sv-SE"/>
        </w:rPr>
        <w:t>Häggström C,</w:t>
      </w:r>
      <w:r w:rsidRPr="00844F19">
        <w:rPr>
          <w:rFonts w:eastAsia="Times New Roman" w:cstheme="minorHAnsi"/>
          <w:lang w:val="en-US" w:eastAsia="sv-SE"/>
        </w:rPr>
        <w:t xml:space="preserve"> Manjer J, Ulmer H, Engeland A, Zitt E, Jochems SHJ, Ghaderi </w:t>
      </w:r>
      <w:r w:rsidRPr="00BF45BD">
        <w:rPr>
          <w:rFonts w:eastAsia="Times New Roman" w:cstheme="minorHAnsi"/>
          <w:lang w:val="en-US" w:eastAsia="sv-SE"/>
        </w:rPr>
        <w:t>S, Stattin P,</w:t>
      </w:r>
      <w:r w:rsidRPr="00844F19">
        <w:rPr>
          <w:rFonts w:eastAsia="Times New Roman" w:cstheme="minorHAnsi"/>
          <w:lang w:val="en-US" w:eastAsia="sv-SE"/>
        </w:rPr>
        <w:t xml:space="preserve"> Bjørge T, Stocks T. </w:t>
      </w:r>
      <w:r w:rsidRPr="00844F19">
        <w:rPr>
          <w:rFonts w:eastAsia="Times New Roman" w:cstheme="minorHAnsi"/>
          <w:b/>
          <w:lang w:val="en-US" w:eastAsia="sv-SE"/>
        </w:rPr>
        <w:t>The Inverse Association of Body Mass Index with Lung Cancer: Exploring Residual Confounding, Metabolic Aberrations and Within-Person Variability in Smoking.</w:t>
      </w:r>
      <w:r w:rsidRPr="00844F19">
        <w:rPr>
          <w:rFonts w:eastAsia="Times New Roman" w:cstheme="minorHAnsi"/>
          <w:lang w:val="en-US" w:eastAsia="sv-SE"/>
        </w:rPr>
        <w:t xml:space="preserve"> Cancer Epidemiol Biomarkers Prev. 2021;30(8):1489-1497. doi: 10.1158/1055-9965.EPI-21-0058.                                                                                                                                                                 PMID: </w:t>
      </w:r>
      <w:bookmarkStart w:id="99" w:name="_Hlk83972131"/>
      <w:r w:rsidRPr="00844F19">
        <w:rPr>
          <w:rFonts w:eastAsia="Times New Roman" w:cstheme="minorHAnsi"/>
          <w:lang w:val="en-US" w:eastAsia="sv-SE"/>
        </w:rPr>
        <w:t>34162656</w:t>
      </w:r>
      <w:bookmarkEnd w:id="99"/>
    </w:p>
    <w:p w14:paraId="3384CBEC" w14:textId="77777777"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Zheng JS, Luan J, Sofianopoulou E, Imamura F, Stewart ID, Day FR, Pietzner M, Wheeler E, Lotta LA, Gundersen TE, Amiano P, Ardanaz E, Chirlaque MD, Fagherazzi G, </w:t>
      </w:r>
      <w:r w:rsidRPr="00844F19">
        <w:rPr>
          <w:rFonts w:eastAsia="Times New Roman" w:cstheme="minorHAnsi"/>
          <w:b/>
          <w:lang w:val="en-US" w:eastAsia="sv-SE"/>
        </w:rPr>
        <w:t>Franks PW</w:t>
      </w:r>
      <w:r w:rsidRPr="00844F19">
        <w:rPr>
          <w:rFonts w:eastAsia="Times New Roman" w:cstheme="minorHAnsi"/>
          <w:lang w:val="en-US" w:eastAsia="sv-SE"/>
        </w:rPr>
        <w:t xml:space="preserve">, Kaaks R, Laouali N, Mancini FR, Nilsson PM, Onland-Moret NC, Olsen A, Overvad K, Panico S, Palli D, Ricceri F, </w:t>
      </w:r>
      <w:r w:rsidRPr="00844F19">
        <w:rPr>
          <w:rFonts w:eastAsia="Times New Roman" w:cstheme="minorHAnsi"/>
          <w:b/>
          <w:lang w:val="en-US" w:eastAsia="sv-SE"/>
        </w:rPr>
        <w:t>Rolandsson O,</w:t>
      </w:r>
      <w:r w:rsidRPr="00844F19">
        <w:rPr>
          <w:rFonts w:eastAsia="Times New Roman" w:cstheme="minorHAnsi"/>
          <w:lang w:val="en-US" w:eastAsia="sv-SE"/>
        </w:rPr>
        <w:t xml:space="preserve"> Spijkerman AMW, Sánchez MJ, Schulze MB, Sala N, Sieri S, Tjønneland A, Tumino R, van der Schouw YT, Weiderpass E, Riboli E, Danesh J, Butterworth AS, Sharp SJ, Langenberg C, Forouhi NG, Wareham NJ. </w:t>
      </w:r>
      <w:r w:rsidRPr="00844F19">
        <w:rPr>
          <w:rFonts w:eastAsia="Times New Roman" w:cstheme="minorHAnsi"/>
          <w:b/>
          <w:lang w:val="en-US" w:eastAsia="sv-SE"/>
        </w:rPr>
        <w:t>Plasma Vitamin C and Type 2 Diabetes: Genome-Wide Association Study and Mendelian Randomization Analysis in European Populations. Diabetes Care.</w:t>
      </w:r>
      <w:r w:rsidRPr="00844F19">
        <w:rPr>
          <w:rFonts w:eastAsia="Times New Roman" w:cstheme="minorHAnsi"/>
          <w:lang w:val="en-US" w:eastAsia="sv-SE"/>
        </w:rPr>
        <w:t xml:space="preserve"> 2021;44(1):98-106. doi: 10.2337/dc20-1328.                                                                                         PMID: </w:t>
      </w:r>
      <w:bookmarkStart w:id="100" w:name="_Hlk83972168"/>
      <w:r w:rsidRPr="00844F19">
        <w:rPr>
          <w:rFonts w:eastAsia="Times New Roman" w:cstheme="minorHAnsi"/>
          <w:lang w:val="en-US" w:eastAsia="sv-SE"/>
        </w:rPr>
        <w:t>33203707</w:t>
      </w:r>
      <w:bookmarkEnd w:id="100"/>
    </w:p>
    <w:p w14:paraId="088FE27F" w14:textId="2CD9E701" w:rsidR="00E228B3" w:rsidRPr="00844F19" w:rsidRDefault="00E228B3" w:rsidP="00E228B3">
      <w:pPr>
        <w:pStyle w:val="Liststycke"/>
        <w:numPr>
          <w:ilvl w:val="0"/>
          <w:numId w:val="1"/>
        </w:numPr>
        <w:spacing w:after="0" w:line="240" w:lineRule="auto"/>
        <w:ind w:hanging="720"/>
        <w:rPr>
          <w:rFonts w:eastAsia="Times New Roman" w:cstheme="minorHAnsi"/>
          <w:lang w:val="en-US" w:eastAsia="sv-SE"/>
        </w:rPr>
      </w:pPr>
      <w:r w:rsidRPr="007B205F">
        <w:rPr>
          <w:rFonts w:eastAsia="Times New Roman" w:cstheme="minorHAnsi"/>
          <w:b/>
          <w:lang w:val="en-US" w:eastAsia="sv-SE"/>
        </w:rPr>
        <w:t>Ö</w:t>
      </w:r>
      <w:r w:rsidR="007B205F" w:rsidRPr="007B205F">
        <w:rPr>
          <w:rFonts w:eastAsia="Times New Roman" w:cstheme="minorHAnsi"/>
          <w:b/>
          <w:lang w:val="en-US" w:eastAsia="sv-SE"/>
        </w:rPr>
        <w:t>hlin J</w:t>
      </w:r>
      <w:r w:rsidRPr="007B205F">
        <w:rPr>
          <w:rFonts w:eastAsia="Times New Roman" w:cstheme="minorHAnsi"/>
          <w:b/>
          <w:lang w:val="en-US" w:eastAsia="sv-SE"/>
        </w:rPr>
        <w:t xml:space="preserve">, </w:t>
      </w:r>
      <w:r w:rsidR="007B205F" w:rsidRPr="007B205F">
        <w:rPr>
          <w:rFonts w:eastAsia="Times New Roman" w:cstheme="minorHAnsi"/>
          <w:b/>
          <w:lang w:val="en-US" w:eastAsia="sv-SE"/>
        </w:rPr>
        <w:t xml:space="preserve">Toots </w:t>
      </w:r>
      <w:r w:rsidRPr="007B205F">
        <w:rPr>
          <w:rFonts w:eastAsia="Times New Roman" w:cstheme="minorHAnsi"/>
          <w:b/>
          <w:lang w:val="en-US" w:eastAsia="sv-SE"/>
        </w:rPr>
        <w:t>A,</w:t>
      </w:r>
      <w:r w:rsidRPr="00844F19">
        <w:rPr>
          <w:rFonts w:eastAsia="Times New Roman" w:cstheme="minorHAnsi"/>
          <w:lang w:val="en-US" w:eastAsia="sv-SE"/>
        </w:rPr>
        <w:t xml:space="preserve"> </w:t>
      </w:r>
      <w:r w:rsidR="007B205F">
        <w:rPr>
          <w:rFonts w:eastAsia="Times New Roman" w:cstheme="minorHAnsi"/>
          <w:lang w:val="en-US" w:eastAsia="sv-SE"/>
        </w:rPr>
        <w:t>Dahlin Almevall A</w:t>
      </w:r>
      <w:r w:rsidRPr="00844F19">
        <w:rPr>
          <w:rFonts w:eastAsia="Times New Roman" w:cstheme="minorHAnsi"/>
          <w:lang w:val="en-US" w:eastAsia="sv-SE"/>
        </w:rPr>
        <w:t xml:space="preserve">, </w:t>
      </w:r>
      <w:r w:rsidR="007B205F" w:rsidRPr="007B205F">
        <w:rPr>
          <w:rFonts w:eastAsia="Times New Roman" w:cstheme="minorHAnsi"/>
          <w:b/>
          <w:lang w:val="en-US" w:eastAsia="sv-SE"/>
        </w:rPr>
        <w:t xml:space="preserve">Littbrand </w:t>
      </w:r>
      <w:r w:rsidRPr="007B205F">
        <w:rPr>
          <w:rFonts w:eastAsia="Times New Roman" w:cstheme="minorHAnsi"/>
          <w:b/>
          <w:lang w:val="en-US" w:eastAsia="sv-SE"/>
        </w:rPr>
        <w:t xml:space="preserve">H, </w:t>
      </w:r>
      <w:r w:rsidR="007B205F" w:rsidRPr="007B205F">
        <w:rPr>
          <w:rFonts w:eastAsia="Times New Roman" w:cstheme="minorHAnsi"/>
          <w:b/>
          <w:lang w:val="en-US" w:eastAsia="sv-SE"/>
        </w:rPr>
        <w:t xml:space="preserve">Conradsson </w:t>
      </w:r>
      <w:r w:rsidRPr="007B205F">
        <w:rPr>
          <w:rFonts w:eastAsia="Times New Roman" w:cstheme="minorHAnsi"/>
          <w:b/>
          <w:lang w:val="en-US" w:eastAsia="sv-SE"/>
        </w:rPr>
        <w:t xml:space="preserve">M, </w:t>
      </w:r>
      <w:r w:rsidR="007B205F" w:rsidRPr="007B205F">
        <w:rPr>
          <w:rFonts w:eastAsia="Times New Roman" w:cstheme="minorHAnsi"/>
          <w:b/>
          <w:lang w:val="en-US" w:eastAsia="sv-SE"/>
        </w:rPr>
        <w:t xml:space="preserve">Hörnsten </w:t>
      </w:r>
      <w:r w:rsidRPr="007B205F">
        <w:rPr>
          <w:rFonts w:eastAsia="Times New Roman" w:cstheme="minorHAnsi"/>
          <w:b/>
          <w:lang w:val="en-US" w:eastAsia="sv-SE"/>
        </w:rPr>
        <w:t xml:space="preserve">C, </w:t>
      </w:r>
      <w:r w:rsidR="007B205F" w:rsidRPr="007B205F">
        <w:rPr>
          <w:rFonts w:eastAsia="Times New Roman" w:cstheme="minorHAnsi"/>
          <w:b/>
          <w:lang w:val="en-US" w:eastAsia="sv-SE"/>
        </w:rPr>
        <w:t xml:space="preserve">Werneke </w:t>
      </w:r>
      <w:r w:rsidRPr="007B205F">
        <w:rPr>
          <w:rFonts w:eastAsia="Times New Roman" w:cstheme="minorHAnsi"/>
          <w:b/>
          <w:lang w:val="en-US" w:eastAsia="sv-SE"/>
        </w:rPr>
        <w:t xml:space="preserve">U, </w:t>
      </w:r>
      <w:r w:rsidR="007B205F" w:rsidRPr="007B205F">
        <w:rPr>
          <w:rFonts w:eastAsia="Times New Roman" w:cstheme="minorHAnsi"/>
          <w:b/>
          <w:lang w:val="en-US" w:eastAsia="sv-SE"/>
        </w:rPr>
        <w:t xml:space="preserve">Niklasson </w:t>
      </w:r>
      <w:r w:rsidRPr="007B205F">
        <w:rPr>
          <w:rFonts w:eastAsia="Times New Roman" w:cstheme="minorHAnsi"/>
          <w:b/>
          <w:lang w:val="en-US" w:eastAsia="sv-SE"/>
        </w:rPr>
        <w:t xml:space="preserve">J, </w:t>
      </w:r>
      <w:r w:rsidR="007B205F" w:rsidRPr="007B205F">
        <w:rPr>
          <w:rFonts w:eastAsia="Times New Roman" w:cstheme="minorHAnsi"/>
          <w:b/>
          <w:lang w:val="en-US" w:eastAsia="sv-SE"/>
        </w:rPr>
        <w:t xml:space="preserve">Olofsson </w:t>
      </w:r>
      <w:r w:rsidRPr="007B205F">
        <w:rPr>
          <w:rFonts w:eastAsia="Times New Roman" w:cstheme="minorHAnsi"/>
          <w:b/>
          <w:lang w:val="en-US" w:eastAsia="sv-SE"/>
        </w:rPr>
        <w:t xml:space="preserve">B, </w:t>
      </w:r>
      <w:r w:rsidR="007B205F" w:rsidRPr="007B205F">
        <w:rPr>
          <w:rFonts w:eastAsia="Times New Roman" w:cstheme="minorHAnsi"/>
          <w:b/>
          <w:lang w:val="en-US" w:eastAsia="sv-SE"/>
        </w:rPr>
        <w:t xml:space="preserve">Gustafson </w:t>
      </w:r>
      <w:r w:rsidRPr="007B205F">
        <w:rPr>
          <w:rFonts w:eastAsia="Times New Roman" w:cstheme="minorHAnsi"/>
          <w:b/>
          <w:lang w:val="en-US" w:eastAsia="sv-SE"/>
        </w:rPr>
        <w:t xml:space="preserve">Y, </w:t>
      </w:r>
      <w:r w:rsidR="007B205F" w:rsidRPr="007B205F">
        <w:rPr>
          <w:rFonts w:eastAsia="Times New Roman" w:cstheme="minorHAnsi"/>
          <w:b/>
          <w:lang w:val="en-US" w:eastAsia="sv-SE"/>
        </w:rPr>
        <w:t xml:space="preserve">Wennberg </w:t>
      </w:r>
      <w:r w:rsidRPr="007B205F">
        <w:rPr>
          <w:rFonts w:eastAsia="Times New Roman" w:cstheme="minorHAnsi"/>
          <w:b/>
          <w:lang w:val="en-US" w:eastAsia="sv-SE"/>
        </w:rPr>
        <w:t xml:space="preserve">P, </w:t>
      </w:r>
      <w:r w:rsidR="007B205F" w:rsidRPr="007B205F">
        <w:rPr>
          <w:rFonts w:eastAsia="Times New Roman" w:cstheme="minorHAnsi"/>
          <w:b/>
          <w:lang w:val="en-US" w:eastAsia="sv-SE"/>
        </w:rPr>
        <w:t xml:space="preserve">Söderberg </w:t>
      </w:r>
      <w:r w:rsidRPr="007B205F">
        <w:rPr>
          <w:rFonts w:eastAsia="Times New Roman" w:cstheme="minorHAnsi"/>
          <w:b/>
          <w:lang w:val="en-US" w:eastAsia="sv-SE"/>
        </w:rPr>
        <w:t>S. C</w:t>
      </w:r>
      <w:r w:rsidRPr="00844F19">
        <w:rPr>
          <w:rFonts w:eastAsia="Times New Roman" w:cstheme="minorHAnsi"/>
          <w:b/>
          <w:lang w:val="en-US" w:eastAsia="sv-SE"/>
        </w:rPr>
        <w:t>oncurrent validity of the International Physical Activity Questionnaire adapted for adults aged ≥ 80 years (IPAQ-E 80 +) - tested with accelerometer data from the SilverMONICA study</w:t>
      </w:r>
      <w:r w:rsidRPr="00844F19">
        <w:rPr>
          <w:rFonts w:eastAsia="Times New Roman" w:cstheme="minorHAnsi"/>
          <w:lang w:val="en-US" w:eastAsia="sv-SE"/>
        </w:rPr>
        <w:t xml:space="preserve">. Gait Posture. </w:t>
      </w:r>
      <w:proofErr w:type="gramStart"/>
      <w:r w:rsidRPr="00844F19">
        <w:rPr>
          <w:rFonts w:eastAsia="Times New Roman" w:cstheme="minorHAnsi"/>
          <w:lang w:val="en-US" w:eastAsia="sv-SE"/>
        </w:rPr>
        <w:t>2021;92:135</w:t>
      </w:r>
      <w:proofErr w:type="gramEnd"/>
      <w:r w:rsidRPr="00844F19">
        <w:rPr>
          <w:rFonts w:eastAsia="Times New Roman" w:cstheme="minorHAnsi"/>
          <w:lang w:val="en-US" w:eastAsia="sv-SE"/>
        </w:rPr>
        <w:t xml:space="preserve">-143. doi: 10.1016/j.gaitpost.2021.11.019.         PMID: </w:t>
      </w:r>
      <w:bookmarkStart w:id="101" w:name="_Hlk90629499"/>
      <w:r w:rsidRPr="00844F19">
        <w:rPr>
          <w:rFonts w:eastAsia="Times New Roman" w:cstheme="minorHAnsi"/>
          <w:lang w:val="en-US" w:eastAsia="sv-SE"/>
        </w:rPr>
        <w:t>34847411</w:t>
      </w:r>
      <w:bookmarkEnd w:id="101"/>
    </w:p>
    <w:p w14:paraId="743B1BF1" w14:textId="12F0D9BD" w:rsidR="00F73228" w:rsidRPr="00F73228" w:rsidRDefault="00E228B3" w:rsidP="00E228B3">
      <w:pPr>
        <w:pStyle w:val="Liststycke"/>
        <w:numPr>
          <w:ilvl w:val="0"/>
          <w:numId w:val="1"/>
        </w:numPr>
        <w:spacing w:after="0" w:line="240" w:lineRule="auto"/>
        <w:ind w:hanging="720"/>
        <w:rPr>
          <w:rFonts w:eastAsia="Times New Roman" w:cstheme="minorHAnsi"/>
          <w:lang w:val="en-US" w:eastAsia="sv-SE"/>
        </w:rPr>
      </w:pPr>
      <w:r w:rsidRPr="00844F19">
        <w:rPr>
          <w:rFonts w:eastAsia="Times New Roman" w:cstheme="minorHAnsi"/>
          <w:lang w:val="en-US" w:eastAsia="sv-SE"/>
        </w:rPr>
        <w:t xml:space="preserve">* Östgren CJ, </w:t>
      </w:r>
      <w:r w:rsidRPr="007B205F">
        <w:rPr>
          <w:rFonts w:eastAsia="Times New Roman" w:cstheme="minorHAnsi"/>
          <w:b/>
          <w:lang w:val="en-US" w:eastAsia="sv-SE"/>
        </w:rPr>
        <w:t>Söderberg S</w:t>
      </w:r>
      <w:r w:rsidRPr="00844F19">
        <w:rPr>
          <w:rFonts w:eastAsia="Times New Roman" w:cstheme="minorHAnsi"/>
          <w:lang w:val="en-US" w:eastAsia="sv-SE"/>
        </w:rPr>
        <w:t xml:space="preserve">, Festin K, Angerås O, Bergström G, </w:t>
      </w:r>
      <w:r w:rsidRPr="007B205F">
        <w:rPr>
          <w:rFonts w:eastAsia="Times New Roman" w:cstheme="minorHAnsi"/>
          <w:b/>
          <w:lang w:val="en-US" w:eastAsia="sv-SE"/>
        </w:rPr>
        <w:t>Blomberg A</w:t>
      </w:r>
      <w:r w:rsidRPr="00844F19">
        <w:rPr>
          <w:rFonts w:eastAsia="Times New Roman" w:cstheme="minorHAnsi"/>
          <w:lang w:val="en-US" w:eastAsia="sv-SE"/>
        </w:rPr>
        <w:t xml:space="preserve">, Brandberg J, Cederlund K, </w:t>
      </w:r>
      <w:r w:rsidRPr="00844F19">
        <w:rPr>
          <w:rFonts w:eastAsia="Times New Roman" w:cstheme="minorHAnsi"/>
          <w:b/>
          <w:lang w:val="en-US" w:eastAsia="sv-SE"/>
        </w:rPr>
        <w:t>Eliasson M,</w:t>
      </w:r>
      <w:r w:rsidRPr="00844F19">
        <w:rPr>
          <w:rFonts w:eastAsia="Times New Roman" w:cstheme="minorHAnsi"/>
          <w:lang w:val="en-US" w:eastAsia="sv-SE"/>
        </w:rPr>
        <w:t xml:space="preserve"> Engström G, Erlinge D, Fagman E, Hagström E, Lind L, Mannila M, Nilsson U, Oldgren J, Ostenfeld E, Persson A, Persson J, Persson M, Rosengren A, Sundström J, Swahn E, Engvall JE, Jernberg T. </w:t>
      </w:r>
      <w:r w:rsidRPr="00844F19">
        <w:rPr>
          <w:rFonts w:eastAsia="Times New Roman" w:cstheme="minorHAnsi"/>
          <w:b/>
          <w:lang w:val="en-US" w:eastAsia="sv-SE"/>
        </w:rPr>
        <w:t>Systematic Coronary Risk Evaluation estimated risk and prevalent subclinical atherosclerosis in coronary and carotid arteries: A population-based cohort analysis from the Swedish Cardiopulmonary Bioimage Study</w:t>
      </w:r>
      <w:r w:rsidRPr="00844F19">
        <w:rPr>
          <w:rFonts w:eastAsia="Times New Roman" w:cstheme="minorHAnsi"/>
          <w:lang w:val="en-US" w:eastAsia="sv-SE"/>
        </w:rPr>
        <w:t>. Eur J Prev Cardiol. 2021;28(3):250-259. doi: 10.1177/2047487320909300.                                                                                                               PMID:3389168</w:t>
      </w:r>
      <w:r w:rsidR="00F73228">
        <w:rPr>
          <w:rFonts w:eastAsia="Times New Roman" w:cstheme="minorHAnsi"/>
          <w:lang w:val="en-US" w:eastAsia="sv-SE"/>
        </w:rPr>
        <w:t xml:space="preserve">                                                   </w:t>
      </w:r>
    </w:p>
    <w:p w14:paraId="1AABD321" w14:textId="77777777" w:rsidR="00E55869" w:rsidRPr="00191D06" w:rsidRDefault="00E55869" w:rsidP="00287CBD">
      <w:pPr>
        <w:pStyle w:val="Liststycke"/>
        <w:spacing w:after="0" w:line="240" w:lineRule="auto"/>
        <w:ind w:left="294"/>
        <w:rPr>
          <w:rFonts w:cstheme="minorHAnsi"/>
          <w:b/>
          <w:lang w:val="en-US"/>
        </w:rPr>
      </w:pPr>
    </w:p>
    <w:p w14:paraId="4CCF6617" w14:textId="77777777" w:rsidR="0069205B" w:rsidRDefault="0069205B" w:rsidP="00E55869">
      <w:pPr>
        <w:ind w:hanging="426"/>
        <w:rPr>
          <w:lang w:val="en-US"/>
        </w:rPr>
      </w:pPr>
    </w:p>
    <w:p w14:paraId="4B8C56AC" w14:textId="77777777" w:rsidR="00F56F9F" w:rsidRDefault="00F56F9F" w:rsidP="00E55869">
      <w:pPr>
        <w:ind w:hanging="426"/>
        <w:rPr>
          <w:lang w:val="en-US"/>
        </w:rPr>
      </w:pPr>
    </w:p>
    <w:p w14:paraId="61E5E7EA" w14:textId="77777777" w:rsidR="00F56F9F" w:rsidRDefault="00F56F9F" w:rsidP="00E55869">
      <w:pPr>
        <w:ind w:hanging="426"/>
        <w:rPr>
          <w:lang w:val="en-US"/>
        </w:rPr>
      </w:pPr>
    </w:p>
    <w:p w14:paraId="4BFED745" w14:textId="77777777" w:rsidR="00F56F9F" w:rsidRDefault="00F56F9F" w:rsidP="00E55869">
      <w:pPr>
        <w:ind w:hanging="426"/>
        <w:rPr>
          <w:lang w:val="en-US"/>
        </w:rPr>
      </w:pPr>
    </w:p>
    <w:sectPr w:rsidR="00F56F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F7BA1"/>
    <w:multiLevelType w:val="hybridMultilevel"/>
    <w:tmpl w:val="1F72B886"/>
    <w:lvl w:ilvl="0" w:tplc="58FA0138">
      <w:start w:val="1"/>
      <w:numFmt w:val="decimal"/>
      <w:lvlText w:val="%1."/>
      <w:lvlJc w:val="left"/>
      <w:pPr>
        <w:ind w:left="294" w:hanging="360"/>
      </w:pPr>
      <w:rPr>
        <w:rFonts w:asciiTheme="minorHAnsi" w:hAnsiTheme="minorHAnsi" w:cstheme="minorHAnsi" w:hint="default"/>
        <w:b w:val="0"/>
        <w:i w:val="0"/>
      </w:rPr>
    </w:lvl>
    <w:lvl w:ilvl="1" w:tplc="041D0019" w:tentative="1">
      <w:start w:val="1"/>
      <w:numFmt w:val="lowerLetter"/>
      <w:lvlText w:val="%2."/>
      <w:lvlJc w:val="left"/>
      <w:pPr>
        <w:ind w:left="1014" w:hanging="360"/>
      </w:pPr>
    </w:lvl>
    <w:lvl w:ilvl="2" w:tplc="041D001B" w:tentative="1">
      <w:start w:val="1"/>
      <w:numFmt w:val="lowerRoman"/>
      <w:lvlText w:val="%3."/>
      <w:lvlJc w:val="right"/>
      <w:pPr>
        <w:ind w:left="1734" w:hanging="180"/>
      </w:pPr>
    </w:lvl>
    <w:lvl w:ilvl="3" w:tplc="041D000F" w:tentative="1">
      <w:start w:val="1"/>
      <w:numFmt w:val="decimal"/>
      <w:lvlText w:val="%4."/>
      <w:lvlJc w:val="left"/>
      <w:pPr>
        <w:ind w:left="2454" w:hanging="360"/>
      </w:pPr>
    </w:lvl>
    <w:lvl w:ilvl="4" w:tplc="041D0019" w:tentative="1">
      <w:start w:val="1"/>
      <w:numFmt w:val="lowerLetter"/>
      <w:lvlText w:val="%5."/>
      <w:lvlJc w:val="left"/>
      <w:pPr>
        <w:ind w:left="3174" w:hanging="360"/>
      </w:pPr>
    </w:lvl>
    <w:lvl w:ilvl="5" w:tplc="041D001B" w:tentative="1">
      <w:start w:val="1"/>
      <w:numFmt w:val="lowerRoman"/>
      <w:lvlText w:val="%6."/>
      <w:lvlJc w:val="right"/>
      <w:pPr>
        <w:ind w:left="3894" w:hanging="180"/>
      </w:pPr>
    </w:lvl>
    <w:lvl w:ilvl="6" w:tplc="041D000F" w:tentative="1">
      <w:start w:val="1"/>
      <w:numFmt w:val="decimal"/>
      <w:lvlText w:val="%7."/>
      <w:lvlJc w:val="left"/>
      <w:pPr>
        <w:ind w:left="4614" w:hanging="360"/>
      </w:pPr>
    </w:lvl>
    <w:lvl w:ilvl="7" w:tplc="041D0019" w:tentative="1">
      <w:start w:val="1"/>
      <w:numFmt w:val="lowerLetter"/>
      <w:lvlText w:val="%8."/>
      <w:lvlJc w:val="left"/>
      <w:pPr>
        <w:ind w:left="5334" w:hanging="360"/>
      </w:pPr>
    </w:lvl>
    <w:lvl w:ilvl="8" w:tplc="041D001B" w:tentative="1">
      <w:start w:val="1"/>
      <w:numFmt w:val="lowerRoman"/>
      <w:lvlText w:val="%9."/>
      <w:lvlJc w:val="right"/>
      <w:pPr>
        <w:ind w:left="6054" w:hanging="180"/>
      </w:pPr>
    </w:lvl>
  </w:abstractNum>
  <w:abstractNum w:abstractNumId="1" w15:restartNumberingAfterBreak="0">
    <w:nsid w:val="60F974C8"/>
    <w:multiLevelType w:val="hybridMultilevel"/>
    <w:tmpl w:val="EADED290"/>
    <w:lvl w:ilvl="0" w:tplc="58FA0138">
      <w:start w:val="1"/>
      <w:numFmt w:val="decimal"/>
      <w:lvlText w:val="%1."/>
      <w:lvlJc w:val="left"/>
      <w:pPr>
        <w:ind w:left="294" w:hanging="360"/>
      </w:pPr>
      <w:rPr>
        <w:rFonts w:asciiTheme="minorHAnsi" w:hAnsiTheme="minorHAnsi" w:cstheme="minorHAnsi" w:hint="default"/>
        <w:b w:val="0"/>
        <w:i w:val="0"/>
      </w:rPr>
    </w:lvl>
    <w:lvl w:ilvl="1" w:tplc="041D0019" w:tentative="1">
      <w:start w:val="1"/>
      <w:numFmt w:val="lowerLetter"/>
      <w:lvlText w:val="%2."/>
      <w:lvlJc w:val="left"/>
      <w:pPr>
        <w:ind w:left="1014" w:hanging="360"/>
      </w:pPr>
    </w:lvl>
    <w:lvl w:ilvl="2" w:tplc="041D001B" w:tentative="1">
      <w:start w:val="1"/>
      <w:numFmt w:val="lowerRoman"/>
      <w:lvlText w:val="%3."/>
      <w:lvlJc w:val="right"/>
      <w:pPr>
        <w:ind w:left="1734" w:hanging="180"/>
      </w:pPr>
    </w:lvl>
    <w:lvl w:ilvl="3" w:tplc="041D000F" w:tentative="1">
      <w:start w:val="1"/>
      <w:numFmt w:val="decimal"/>
      <w:lvlText w:val="%4."/>
      <w:lvlJc w:val="left"/>
      <w:pPr>
        <w:ind w:left="2454" w:hanging="360"/>
      </w:pPr>
    </w:lvl>
    <w:lvl w:ilvl="4" w:tplc="041D0019" w:tentative="1">
      <w:start w:val="1"/>
      <w:numFmt w:val="lowerLetter"/>
      <w:lvlText w:val="%5."/>
      <w:lvlJc w:val="left"/>
      <w:pPr>
        <w:ind w:left="3174" w:hanging="360"/>
      </w:pPr>
    </w:lvl>
    <w:lvl w:ilvl="5" w:tplc="041D001B" w:tentative="1">
      <w:start w:val="1"/>
      <w:numFmt w:val="lowerRoman"/>
      <w:lvlText w:val="%6."/>
      <w:lvlJc w:val="right"/>
      <w:pPr>
        <w:ind w:left="3894" w:hanging="180"/>
      </w:pPr>
    </w:lvl>
    <w:lvl w:ilvl="6" w:tplc="041D000F" w:tentative="1">
      <w:start w:val="1"/>
      <w:numFmt w:val="decimal"/>
      <w:lvlText w:val="%7."/>
      <w:lvlJc w:val="left"/>
      <w:pPr>
        <w:ind w:left="4614" w:hanging="360"/>
      </w:pPr>
    </w:lvl>
    <w:lvl w:ilvl="7" w:tplc="041D0019" w:tentative="1">
      <w:start w:val="1"/>
      <w:numFmt w:val="lowerLetter"/>
      <w:lvlText w:val="%8."/>
      <w:lvlJc w:val="left"/>
      <w:pPr>
        <w:ind w:left="5334" w:hanging="360"/>
      </w:pPr>
    </w:lvl>
    <w:lvl w:ilvl="8" w:tplc="041D001B" w:tentative="1">
      <w:start w:val="1"/>
      <w:numFmt w:val="lowerRoman"/>
      <w:lvlText w:val="%9."/>
      <w:lvlJc w:val="right"/>
      <w:pPr>
        <w:ind w:left="60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869"/>
    <w:rsid w:val="000052BB"/>
    <w:rsid w:val="000219F6"/>
    <w:rsid w:val="000370BA"/>
    <w:rsid w:val="000902E2"/>
    <w:rsid w:val="000A55F7"/>
    <w:rsid w:val="000D0CDB"/>
    <w:rsid w:val="000E75B6"/>
    <w:rsid w:val="00104333"/>
    <w:rsid w:val="0011262B"/>
    <w:rsid w:val="00155623"/>
    <w:rsid w:val="00165FA0"/>
    <w:rsid w:val="00167FB8"/>
    <w:rsid w:val="00197B8B"/>
    <w:rsid w:val="001A1A68"/>
    <w:rsid w:val="001A2FDF"/>
    <w:rsid w:val="001A307B"/>
    <w:rsid w:val="001D328C"/>
    <w:rsid w:val="0021258E"/>
    <w:rsid w:val="002264A4"/>
    <w:rsid w:val="00230BBE"/>
    <w:rsid w:val="002357D2"/>
    <w:rsid w:val="00287CBD"/>
    <w:rsid w:val="002C1EDD"/>
    <w:rsid w:val="002E0592"/>
    <w:rsid w:val="00324816"/>
    <w:rsid w:val="003257B8"/>
    <w:rsid w:val="003308C9"/>
    <w:rsid w:val="003945E6"/>
    <w:rsid w:val="003C0EBE"/>
    <w:rsid w:val="003C2D38"/>
    <w:rsid w:val="003E750A"/>
    <w:rsid w:val="00417746"/>
    <w:rsid w:val="004210FB"/>
    <w:rsid w:val="0042325C"/>
    <w:rsid w:val="0043655A"/>
    <w:rsid w:val="00457555"/>
    <w:rsid w:val="004A5D95"/>
    <w:rsid w:val="004E51A2"/>
    <w:rsid w:val="00525074"/>
    <w:rsid w:val="00536A64"/>
    <w:rsid w:val="005D0785"/>
    <w:rsid w:val="005D1948"/>
    <w:rsid w:val="005D7854"/>
    <w:rsid w:val="005E2E38"/>
    <w:rsid w:val="005F2220"/>
    <w:rsid w:val="006056C2"/>
    <w:rsid w:val="00613AE4"/>
    <w:rsid w:val="00665CBD"/>
    <w:rsid w:val="006709F6"/>
    <w:rsid w:val="00670E94"/>
    <w:rsid w:val="0069205B"/>
    <w:rsid w:val="006A7CEF"/>
    <w:rsid w:val="006B06C4"/>
    <w:rsid w:val="006D710A"/>
    <w:rsid w:val="00705BBC"/>
    <w:rsid w:val="007125DC"/>
    <w:rsid w:val="0073511C"/>
    <w:rsid w:val="007364A9"/>
    <w:rsid w:val="00746FD4"/>
    <w:rsid w:val="00753B89"/>
    <w:rsid w:val="00776E54"/>
    <w:rsid w:val="00785716"/>
    <w:rsid w:val="007B205F"/>
    <w:rsid w:val="00810685"/>
    <w:rsid w:val="008306C8"/>
    <w:rsid w:val="00840404"/>
    <w:rsid w:val="0085368D"/>
    <w:rsid w:val="0088280B"/>
    <w:rsid w:val="008A1052"/>
    <w:rsid w:val="008B1016"/>
    <w:rsid w:val="008C7395"/>
    <w:rsid w:val="008D1ADD"/>
    <w:rsid w:val="008D378C"/>
    <w:rsid w:val="009077F6"/>
    <w:rsid w:val="00911D6F"/>
    <w:rsid w:val="009154BB"/>
    <w:rsid w:val="00944288"/>
    <w:rsid w:val="00951640"/>
    <w:rsid w:val="009562E5"/>
    <w:rsid w:val="00973C1A"/>
    <w:rsid w:val="00A519EB"/>
    <w:rsid w:val="00AD7283"/>
    <w:rsid w:val="00AE1014"/>
    <w:rsid w:val="00AE7D15"/>
    <w:rsid w:val="00B12B1D"/>
    <w:rsid w:val="00B16FF2"/>
    <w:rsid w:val="00B24443"/>
    <w:rsid w:val="00B62920"/>
    <w:rsid w:val="00BD0191"/>
    <w:rsid w:val="00BD7065"/>
    <w:rsid w:val="00BF45BD"/>
    <w:rsid w:val="00C02138"/>
    <w:rsid w:val="00C7007F"/>
    <w:rsid w:val="00C9454D"/>
    <w:rsid w:val="00C971CD"/>
    <w:rsid w:val="00CC36C0"/>
    <w:rsid w:val="00CF00FD"/>
    <w:rsid w:val="00CF3398"/>
    <w:rsid w:val="00D324B3"/>
    <w:rsid w:val="00D54C3C"/>
    <w:rsid w:val="00D843EC"/>
    <w:rsid w:val="00D86BE9"/>
    <w:rsid w:val="00DB6A16"/>
    <w:rsid w:val="00DB7B84"/>
    <w:rsid w:val="00DC14B1"/>
    <w:rsid w:val="00DE7EC7"/>
    <w:rsid w:val="00E228B3"/>
    <w:rsid w:val="00E301C6"/>
    <w:rsid w:val="00E55869"/>
    <w:rsid w:val="00E632FE"/>
    <w:rsid w:val="00E7613F"/>
    <w:rsid w:val="00E977DD"/>
    <w:rsid w:val="00F36D45"/>
    <w:rsid w:val="00F56F9F"/>
    <w:rsid w:val="00F73228"/>
    <w:rsid w:val="00F80460"/>
    <w:rsid w:val="00F93C79"/>
    <w:rsid w:val="00FB1D04"/>
    <w:rsid w:val="00FC5090"/>
    <w:rsid w:val="00FC7D4A"/>
    <w:rsid w:val="00FE6DCF"/>
    <w:rsid w:val="00FE7CF5"/>
    <w:rsid w:val="00FE7D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56B2"/>
  <w15:chartTrackingRefBased/>
  <w15:docId w15:val="{5A2E7C8A-E297-4D87-AFF5-26219843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86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5869"/>
    <w:pPr>
      <w:ind w:left="720"/>
      <w:contextualSpacing/>
    </w:pPr>
  </w:style>
  <w:style w:type="character" w:styleId="Hyperlnk">
    <w:name w:val="Hyperlink"/>
    <w:basedOn w:val="Standardstycketeckensnitt"/>
    <w:uiPriority w:val="99"/>
    <w:semiHidden/>
    <w:unhideWhenUsed/>
    <w:rsid w:val="00E55869"/>
    <w:rPr>
      <w:color w:val="0000FF"/>
      <w:u w:val="single"/>
    </w:rPr>
  </w:style>
  <w:style w:type="character" w:customStyle="1" w:styleId="docsum-authors">
    <w:name w:val="docsum-authors"/>
    <w:basedOn w:val="Standardstycketeckensnitt"/>
    <w:rsid w:val="00E55869"/>
  </w:style>
  <w:style w:type="character" w:customStyle="1" w:styleId="docsum-journal-citation">
    <w:name w:val="docsum-journal-citation"/>
    <w:basedOn w:val="Standardstycketeckensnitt"/>
    <w:rsid w:val="00E55869"/>
  </w:style>
  <w:style w:type="character" w:customStyle="1" w:styleId="citation-part">
    <w:name w:val="citation-part"/>
    <w:basedOn w:val="Standardstycketeckensnitt"/>
    <w:rsid w:val="00E55869"/>
  </w:style>
  <w:style w:type="character" w:customStyle="1" w:styleId="docsum-pmid">
    <w:name w:val="docsum-pmid"/>
    <w:basedOn w:val="Standardstycketeckensnitt"/>
    <w:rsid w:val="00E55869"/>
  </w:style>
  <w:style w:type="character" w:styleId="Kommentarsreferens">
    <w:name w:val="annotation reference"/>
    <w:basedOn w:val="Standardstycketeckensnitt"/>
    <w:uiPriority w:val="99"/>
    <w:semiHidden/>
    <w:unhideWhenUsed/>
    <w:rsid w:val="000D0CDB"/>
    <w:rPr>
      <w:sz w:val="16"/>
      <w:szCs w:val="16"/>
    </w:rPr>
  </w:style>
  <w:style w:type="paragraph" w:styleId="Kommentarer">
    <w:name w:val="annotation text"/>
    <w:basedOn w:val="Normal"/>
    <w:link w:val="KommentarerChar"/>
    <w:uiPriority w:val="99"/>
    <w:semiHidden/>
    <w:unhideWhenUsed/>
    <w:rsid w:val="000D0CDB"/>
    <w:pPr>
      <w:spacing w:line="240" w:lineRule="auto"/>
    </w:pPr>
    <w:rPr>
      <w:sz w:val="20"/>
      <w:szCs w:val="20"/>
    </w:rPr>
  </w:style>
  <w:style w:type="character" w:customStyle="1" w:styleId="KommentarerChar">
    <w:name w:val="Kommentarer Char"/>
    <w:basedOn w:val="Standardstycketeckensnitt"/>
    <w:link w:val="Kommentarer"/>
    <w:uiPriority w:val="99"/>
    <w:semiHidden/>
    <w:rsid w:val="000D0CDB"/>
    <w:rPr>
      <w:sz w:val="20"/>
      <w:szCs w:val="20"/>
    </w:rPr>
  </w:style>
  <w:style w:type="paragraph" w:styleId="Kommentarsmne">
    <w:name w:val="annotation subject"/>
    <w:basedOn w:val="Kommentarer"/>
    <w:next w:val="Kommentarer"/>
    <w:link w:val="KommentarsmneChar"/>
    <w:uiPriority w:val="99"/>
    <w:semiHidden/>
    <w:unhideWhenUsed/>
    <w:rsid w:val="000D0CDB"/>
    <w:rPr>
      <w:b/>
      <w:bCs/>
    </w:rPr>
  </w:style>
  <w:style w:type="character" w:customStyle="1" w:styleId="KommentarsmneChar">
    <w:name w:val="Kommentarsämne Char"/>
    <w:basedOn w:val="KommentarerChar"/>
    <w:link w:val="Kommentarsmne"/>
    <w:uiPriority w:val="99"/>
    <w:semiHidden/>
    <w:rsid w:val="000D0CDB"/>
    <w:rPr>
      <w:b/>
      <w:bCs/>
      <w:sz w:val="20"/>
      <w:szCs w:val="20"/>
    </w:rPr>
  </w:style>
  <w:style w:type="paragraph" w:styleId="Ballongtext">
    <w:name w:val="Balloon Text"/>
    <w:basedOn w:val="Normal"/>
    <w:link w:val="BallongtextChar"/>
    <w:uiPriority w:val="99"/>
    <w:semiHidden/>
    <w:unhideWhenUsed/>
    <w:rsid w:val="000D0CD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D0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med.ncbi.nlm.nih.gov/33685583/" TargetMode="External"/><Relationship Id="rId5" Type="http://schemas.openxmlformats.org/officeDocument/2006/relationships/hyperlink" Target="https://www.ncbi.nlm.nih.gov/pubmed/32028836"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15699</Words>
  <Characters>83210</Characters>
  <Application>Microsoft Office Word</Application>
  <DocSecurity>0</DocSecurity>
  <Lines>693</Lines>
  <Paragraphs>197</Paragraphs>
  <ScaleCrop>false</ScaleCrop>
  <HeadingPairs>
    <vt:vector size="2" baseType="variant">
      <vt:variant>
        <vt:lpstr>Rubrik</vt:lpstr>
      </vt:variant>
      <vt:variant>
        <vt:i4>1</vt:i4>
      </vt:variant>
    </vt:vector>
  </HeadingPairs>
  <TitlesOfParts>
    <vt:vector size="1" baseType="lpstr">
      <vt:lpstr/>
    </vt:vector>
  </TitlesOfParts>
  <Company>ITS</Company>
  <LinksUpToDate>false</LinksUpToDate>
  <CharactersWithSpaces>98712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Forsgren</dc:creator>
  <cp:keywords/>
  <dc:description/>
  <cp:lastModifiedBy>Maria Wennberg</cp:lastModifiedBy>
  <cp:revision>2</cp:revision>
  <dcterms:created xsi:type="dcterms:W3CDTF">2022-03-04T12:58:00Z</dcterms:created>
  <dcterms:modified xsi:type="dcterms:W3CDTF">2022-03-04T12:58:00Z</dcterms:modified>
</cp:coreProperties>
</file>