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9A2" w14:textId="77777777" w:rsidR="009B22F8" w:rsidRPr="0002663C" w:rsidRDefault="009B22F8" w:rsidP="009B22F8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(VFU) </w:t>
      </w:r>
    </w:p>
    <w:p w14:paraId="0E53EB96" w14:textId="77777777" w:rsidR="009B22F8" w:rsidRPr="0002663C" w:rsidRDefault="009B22F8" w:rsidP="009B22F8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448181A7" w14:textId="77777777" w:rsidR="009B22F8" w:rsidRPr="0002663C" w:rsidRDefault="009B22F8" w:rsidP="009B22F8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757CB4B" w14:textId="77777777" w:rsidR="00BE5929" w:rsidRDefault="00217BEE" w:rsidP="00217BEE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444C6E">
        <w:rPr>
          <w:rFonts w:asciiTheme="majorHAnsi" w:hAnsiTheme="majorHAnsi"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Pr="00BE5929">
        <w:rPr>
          <w:rFonts w:asciiTheme="majorHAnsi" w:hAnsiTheme="majorHAnsi"/>
        </w:rPr>
        <w:t>Att undervisa i fritidshem</w:t>
      </w:r>
      <w:r w:rsidR="00BE5929">
        <w:rPr>
          <w:rFonts w:asciiTheme="majorHAnsi" w:hAnsiTheme="majorHAnsi"/>
        </w:rPr>
        <w:t xml:space="preserve"> (VFU)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</w:p>
    <w:p w14:paraId="3E1EDE1A" w14:textId="77777777"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proofErr w:type="spellStart"/>
      <w:r w:rsidRPr="00444C6E">
        <w:rPr>
          <w:rFonts w:asciiTheme="majorHAnsi" w:hAnsiTheme="majorHAnsi"/>
        </w:rPr>
        <w:t>Kurskod</w:t>
      </w:r>
      <w:proofErr w:type="spellEnd"/>
      <w:r w:rsidRPr="00444C6E">
        <w:rPr>
          <w:rFonts w:asciiTheme="majorHAnsi" w:hAnsiTheme="majorHAnsi"/>
        </w:rPr>
        <w:t xml:space="preserve">: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6</w:t>
      </w:r>
      <w:r w:rsidR="00182C65">
        <w:rPr>
          <w:rFonts w:asciiTheme="majorHAnsi" w:hAnsiTheme="majorHAnsi"/>
        </w:rPr>
        <w:t>PE207</w:t>
      </w:r>
    </w:p>
    <w:p w14:paraId="413B6DD4" w14:textId="77777777"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r w:rsidRPr="00444C6E">
        <w:rPr>
          <w:rFonts w:asciiTheme="majorHAnsi" w:hAnsiTheme="majorHAnsi"/>
        </w:rPr>
        <w:t>Program och termin:</w:t>
      </w:r>
      <w:r w:rsidRPr="00444C6E">
        <w:rPr>
          <w:rFonts w:asciiTheme="majorHAnsi" w:hAnsiTheme="majorHAnsi"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color w:val="8496B0" w:themeColor="text2" w:themeTint="99"/>
        </w:rPr>
        <w:tab/>
      </w:r>
      <w:r w:rsidR="00257016" w:rsidRPr="00444C6E">
        <w:rPr>
          <w:rFonts w:asciiTheme="majorHAnsi" w:hAnsiTheme="majorHAnsi"/>
        </w:rPr>
        <w:t>Termin 3</w:t>
      </w:r>
      <w:r w:rsidRPr="00444C6E">
        <w:rPr>
          <w:rFonts w:asciiTheme="majorHAnsi" w:hAnsiTheme="majorHAnsi"/>
        </w:rPr>
        <w:t xml:space="preserve"> i Grundskollärarprogrammet med inriktning mot arbete i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fritidshem</w:t>
      </w:r>
    </w:p>
    <w:p w14:paraId="1FF12473" w14:textId="77777777" w:rsidR="009B22F8" w:rsidRPr="00265C16" w:rsidRDefault="009B22F8" w:rsidP="00B44838">
      <w:pPr>
        <w:pStyle w:val="Ingetavstnd"/>
        <w:rPr>
          <w:rFonts w:asciiTheme="majorHAnsi" w:hAnsiTheme="majorHAnsi"/>
          <w:sz w:val="20"/>
          <w:szCs w:val="20"/>
        </w:rPr>
      </w:pPr>
      <w:r w:rsidRPr="00515C6D">
        <w:rPr>
          <w:rFonts w:asciiTheme="majorHAnsi" w:hAnsiTheme="majorHAnsi"/>
          <w:sz w:val="20"/>
          <w:szCs w:val="20"/>
        </w:rPr>
        <w:t>VFU-period</w:t>
      </w:r>
      <w:r w:rsidR="00BE5929">
        <w:rPr>
          <w:rFonts w:asciiTheme="majorHAnsi" w:hAnsiTheme="majorHAnsi"/>
          <w:sz w:val="20"/>
          <w:szCs w:val="20"/>
        </w:rPr>
        <w:t>:</w:t>
      </w:r>
      <w:r w:rsidR="00886167">
        <w:rPr>
          <w:rFonts w:asciiTheme="majorHAnsi" w:hAnsiTheme="majorHAnsi"/>
          <w:sz w:val="20"/>
          <w:szCs w:val="20"/>
        </w:rPr>
        <w:tab/>
      </w:r>
      <w:r w:rsidR="00886167">
        <w:rPr>
          <w:rFonts w:asciiTheme="majorHAnsi" w:hAnsiTheme="majorHAnsi"/>
          <w:sz w:val="20"/>
          <w:szCs w:val="20"/>
        </w:rPr>
        <w:tab/>
        <w:t>2</w:t>
      </w:r>
    </w:p>
    <w:p w14:paraId="01101FBB" w14:textId="77777777" w:rsidR="00B44838" w:rsidRDefault="00B44838" w:rsidP="00B44838">
      <w:pPr>
        <w:pStyle w:val="Ingetavstnd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65C16" w:rsidRPr="0007399D" w14:paraId="32A14DE7" w14:textId="77777777" w:rsidTr="00F73996">
        <w:tc>
          <w:tcPr>
            <w:tcW w:w="2979" w:type="dxa"/>
            <w:shd w:val="clear" w:color="auto" w:fill="D5DCE4" w:themeFill="text2" w:themeFillTint="33"/>
          </w:tcPr>
          <w:p w14:paraId="629DF524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60D2465C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7DE22C62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68CD9A32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65C16" w:rsidRPr="0007399D" w14:paraId="6BBC6A93" w14:textId="77777777" w:rsidTr="00F73996">
        <w:tc>
          <w:tcPr>
            <w:tcW w:w="2979" w:type="dxa"/>
          </w:tcPr>
          <w:p w14:paraId="7136534F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C26E6F9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B77C03E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C16BF93" w14:textId="77777777"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5FC034F4" w14:textId="301B816F" w:rsidR="004310AE" w:rsidRPr="0007399D" w:rsidRDefault="004310AE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14:paraId="6A9C461E" w14:textId="77777777" w:rsidTr="00F73996">
        <w:tc>
          <w:tcPr>
            <w:tcW w:w="2979" w:type="dxa"/>
          </w:tcPr>
          <w:p w14:paraId="365185DC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0891785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565837E9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165C362" w14:textId="77777777"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080542FF" w14:textId="77777777"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14:paraId="4CE7F38C" w14:textId="77777777"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ämpad utbildningsvetenskap</w:t>
            </w:r>
          </w:p>
          <w:p w14:paraId="79772390" w14:textId="77777777" w:rsidR="00DC59BF" w:rsidRPr="0007399D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265C16" w:rsidRPr="0007399D" w14:paraId="2895DFEC" w14:textId="77777777" w:rsidTr="00F73996">
        <w:tc>
          <w:tcPr>
            <w:tcW w:w="2979" w:type="dxa"/>
          </w:tcPr>
          <w:p w14:paraId="083AE204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55FD6342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4D5B078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44DFCF19" w14:textId="77777777"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5918D450" w14:textId="357B1220" w:rsidR="004310AE" w:rsidRPr="0007399D" w:rsidRDefault="004310AE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14:paraId="68C26327" w14:textId="77777777" w:rsidTr="00F73996">
        <w:tc>
          <w:tcPr>
            <w:tcW w:w="2979" w:type="dxa"/>
          </w:tcPr>
          <w:p w14:paraId="18BC38ED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7E0ADEC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17CF7B2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42375403" w14:textId="77777777"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5F9EC397" w14:textId="0CFB20DC" w:rsidR="004310AE" w:rsidRPr="0007399D" w:rsidRDefault="004310AE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14:paraId="57ED4161" w14:textId="77777777" w:rsidTr="00F73996">
        <w:tc>
          <w:tcPr>
            <w:tcW w:w="2979" w:type="dxa"/>
          </w:tcPr>
          <w:p w14:paraId="0462AD35" w14:textId="77777777"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89B7C28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5FF6E352" w14:textId="77777777"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D7BA3FF" w14:textId="77777777"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2B4F33FF" w14:textId="77777777"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188A869F" w14:textId="77777777"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155B3218" w14:textId="77777777"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461C61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inför trepartssamtal fylla i </w:t>
            </w:r>
            <w:r w:rsidR="00515C6D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underlaget för bedömning </w:t>
            </w:r>
          </w:p>
          <w:p w14:paraId="669D7C43" w14:textId="77777777" w:rsidR="00265C16" w:rsidRPr="00265C16" w:rsidRDefault="00265C16" w:rsidP="00265C1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14:paraId="42B5035C" w14:textId="77777777"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354EC547" w14:textId="77777777"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9F2FB01" w14:textId="77777777"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941068" w14:textId="77777777"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04644B6" w14:textId="77777777"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52C6FFA3" w14:textId="77777777"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74A046E" w14:textId="77777777"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2D98BF3D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14:paraId="1409F6BE" w14:textId="77777777" w:rsidTr="00F73996">
        <w:tc>
          <w:tcPr>
            <w:tcW w:w="2979" w:type="dxa"/>
          </w:tcPr>
          <w:p w14:paraId="43F2053F" w14:textId="77777777"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36C02804" w14:textId="77777777"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4CBEB09" w14:textId="77777777"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E0479FC" w14:textId="77777777"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2CC8777D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219CC011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158114DC" w14:textId="77777777"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D4BA10D" w14:textId="77777777"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14:paraId="396E5B3F" w14:textId="77777777" w:rsidR="00265C16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59AF4C76" w14:textId="77777777" w:rsidR="00265C16" w:rsidRPr="00AE51E7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5153D22" w14:textId="77777777"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inför mottagande av lärarstudent</w:t>
      </w:r>
    </w:p>
    <w:p w14:paraId="0AD71B45" w14:textId="77777777"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nderlag för samtal mellan </w:t>
      </w:r>
      <w:r w:rsidRPr="00886167">
        <w:rPr>
          <w:rFonts w:asciiTheme="majorHAnsi" w:hAnsiTheme="majorHAnsi" w:cs="Times New Roman"/>
          <w:sz w:val="20"/>
          <w:szCs w:val="20"/>
        </w:rPr>
        <w:t>VFU handledare och lärarstudent under VFU-perioden (formativt)</w:t>
      </w:r>
    </w:p>
    <w:p w14:paraId="793DD857" w14:textId="77777777"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 xml:space="preserve">underlag inför och under trepartssamtal (formativt). </w:t>
      </w:r>
      <w:r w:rsidR="00666A29" w:rsidRPr="00886167">
        <w:rPr>
          <w:rFonts w:asciiTheme="majorHAnsi" w:hAnsiTheme="majorHAnsi" w:cs="Times New Roman"/>
          <w:sz w:val="20"/>
          <w:szCs w:val="20"/>
        </w:rPr>
        <w:t>Se sid 5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 och 7</w:t>
      </w:r>
      <w:r w:rsidR="00666A29" w:rsidRPr="00886167">
        <w:rPr>
          <w:rFonts w:asciiTheme="majorHAnsi" w:hAnsiTheme="majorHAnsi" w:cs="Times New Roman"/>
          <w:sz w:val="20"/>
          <w:szCs w:val="20"/>
        </w:rPr>
        <w:t>.</w:t>
      </w:r>
    </w:p>
    <w:p w14:paraId="54A17D3C" w14:textId="77777777" w:rsidR="00886167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bedömning efter avslutad VFU (</w:t>
      </w:r>
      <w:proofErr w:type="spellStart"/>
      <w:r w:rsidRPr="00886167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86167">
        <w:rPr>
          <w:rFonts w:asciiTheme="majorHAnsi" w:hAnsiTheme="majorHAnsi" w:cs="Times New Roman"/>
          <w:sz w:val="20"/>
          <w:szCs w:val="20"/>
        </w:rPr>
        <w:t>)</w:t>
      </w:r>
    </w:p>
    <w:p w14:paraId="524E5BE9" w14:textId="77777777" w:rsidR="00886167" w:rsidRPr="00886167" w:rsidRDefault="00886167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2328CFD0" w14:textId="77777777"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14:paraId="6FB9340E" w14:textId="77777777" w:rsidR="001E297C" w:rsidRPr="001E297C" w:rsidRDefault="00265C16" w:rsidP="00265C16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="00886167">
        <w:rPr>
          <w:rFonts w:asciiTheme="majorHAnsi" w:hAnsiTheme="majorHAnsi"/>
          <w:sz w:val="20"/>
          <w:szCs w:val="20"/>
        </w:rPr>
        <w:t>Dessa dokument utvärderas och revideras kontinuerligt. Var noga med att använda aktuellt dokument.</w:t>
      </w:r>
    </w:p>
    <w:p w14:paraId="2F0EE098" w14:textId="77777777" w:rsidR="00265C16" w:rsidRPr="003D17FF" w:rsidRDefault="00265C16" w:rsidP="00265C16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68CAE316" w14:textId="77777777" w:rsidR="00265C16" w:rsidRPr="00416F0D" w:rsidRDefault="00265C16" w:rsidP="00265C16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6A1DA" w14:textId="77777777" w:rsidR="001E297C" w:rsidRDefault="001E297C" w:rsidP="00217BEE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442C0063" w14:textId="77777777" w:rsidR="00822050" w:rsidRDefault="00822050" w:rsidP="00822050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14:paraId="6717A7C9" w14:textId="77777777" w:rsidR="005D35EB" w:rsidRDefault="005D35EB" w:rsidP="005D35EB">
      <w:pPr>
        <w:rPr>
          <w:sz w:val="20"/>
          <w:szCs w:val="20"/>
        </w:rPr>
      </w:pPr>
    </w:p>
    <w:p w14:paraId="118CB159" w14:textId="77777777" w:rsidR="005D35EB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t>För godkänd kurs ska den studerande kunna:</w:t>
      </w:r>
    </w:p>
    <w:p w14:paraId="5D7C6950" w14:textId="77777777" w:rsidR="00822050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br/>
      </w:r>
      <w:r w:rsidRPr="005D35EB">
        <w:rPr>
          <w:i/>
          <w:sz w:val="20"/>
          <w:szCs w:val="20"/>
        </w:rPr>
        <w:t>Kunskap och förståelse</w:t>
      </w:r>
    </w:p>
    <w:p w14:paraId="08E114EE" w14:textId="77777777" w:rsidR="00651A9A" w:rsidRPr="00651A9A" w:rsidRDefault="00651A9A" w:rsidP="00651A9A">
      <w:pPr>
        <w:pStyle w:val="Liststycke"/>
        <w:numPr>
          <w:ilvl w:val="0"/>
          <w:numId w:val="18"/>
        </w:numPr>
        <w:rPr>
          <w:i/>
          <w:sz w:val="20"/>
          <w:szCs w:val="20"/>
        </w:rPr>
      </w:pPr>
      <w:r w:rsidRPr="00651A9A">
        <w:rPr>
          <w:sz w:val="20"/>
          <w:szCs w:val="20"/>
        </w:rPr>
        <w:t>utifrån sina observationer och med stöd av teorier om lärande beskriva hur förutsättningar kan skapas så att varje elev ges möjlighet att lära och utvecklas i fritidshemmet</w:t>
      </w:r>
    </w:p>
    <w:p w14:paraId="3DECB365" w14:textId="77777777" w:rsidR="00651A9A" w:rsidRPr="00651A9A" w:rsidRDefault="00651A9A" w:rsidP="00651A9A">
      <w:pPr>
        <w:pStyle w:val="Liststycke"/>
        <w:rPr>
          <w:i/>
          <w:sz w:val="20"/>
          <w:szCs w:val="20"/>
        </w:rPr>
      </w:pPr>
    </w:p>
    <w:p w14:paraId="3CAB07BA" w14:textId="77777777" w:rsidR="00651A9A" w:rsidRDefault="00822050" w:rsidP="00651A9A">
      <w:pPr>
        <w:rPr>
          <w:i/>
          <w:sz w:val="20"/>
          <w:szCs w:val="20"/>
        </w:rPr>
      </w:pPr>
      <w:r w:rsidRPr="00651A9A">
        <w:rPr>
          <w:i/>
          <w:sz w:val="20"/>
          <w:szCs w:val="20"/>
        </w:rPr>
        <w:t>Färdighet och förmåga</w:t>
      </w:r>
    </w:p>
    <w:p w14:paraId="085442D7" w14:textId="77777777" w:rsidR="00651A9A" w:rsidRPr="00651A9A" w:rsidRDefault="00651A9A" w:rsidP="00651A9A">
      <w:pPr>
        <w:pStyle w:val="Liststycke"/>
        <w:numPr>
          <w:ilvl w:val="0"/>
          <w:numId w:val="18"/>
        </w:numPr>
        <w:rPr>
          <w:i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med stöd planera, genomföra och utvärdera vardagliga situationer och aktiviteter i fritidshemmet som främjar lärande och utveckling hos elever, utifrån gällande styrdokument</w:t>
      </w:r>
    </w:p>
    <w:p w14:paraId="2394E489" w14:textId="77777777" w:rsidR="00651A9A" w:rsidRPr="00651A9A" w:rsidRDefault="00651A9A" w:rsidP="00651A9A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tillämpa olika sätt att observera och dokumentera verksamheten som stöd för pedagogiskt planeringsarbete</w:t>
      </w:r>
    </w:p>
    <w:p w14:paraId="2210189D" w14:textId="77777777" w:rsidR="00651A9A" w:rsidRDefault="00651A9A" w:rsidP="00651A9A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visa förmåga att samtala och samspela med elev/elevgrupp/arbetslag samt att skapa relationer</w:t>
      </w:r>
    </w:p>
    <w:p w14:paraId="5E8D0564" w14:textId="77777777" w:rsidR="00651A9A" w:rsidRDefault="00822050" w:rsidP="00651A9A">
      <w:pPr>
        <w:spacing w:before="100" w:beforeAutospacing="1" w:after="100" w:afterAutospacing="1"/>
        <w:rPr>
          <w:i/>
          <w:sz w:val="20"/>
          <w:szCs w:val="20"/>
        </w:rPr>
      </w:pPr>
      <w:r w:rsidRPr="00651A9A">
        <w:rPr>
          <w:i/>
          <w:sz w:val="20"/>
          <w:szCs w:val="20"/>
        </w:rPr>
        <w:t>Värderingsförmåga och förhållningssätt</w:t>
      </w:r>
    </w:p>
    <w:p w14:paraId="6314BCAB" w14:textId="77777777" w:rsidR="00651A9A" w:rsidRPr="00651A9A" w:rsidRDefault="00651A9A" w:rsidP="00651A9A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diskutera betydelsen av fritidshemmets samverkan med hem och skola</w:t>
      </w:r>
    </w:p>
    <w:p w14:paraId="2D96E92E" w14:textId="77777777" w:rsidR="00822050" w:rsidRPr="00651A9A" w:rsidRDefault="00651A9A" w:rsidP="00651A9A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med stöd av teoretiska begrepp om ledarskap granska och reflektera över det egna förhållningssättets inverkan på gruppers utveckling</w:t>
      </w:r>
    </w:p>
    <w:p w14:paraId="117C4342" w14:textId="77777777" w:rsidR="005D35EB" w:rsidRDefault="005D35EB" w:rsidP="005D35EB">
      <w:pPr>
        <w:rPr>
          <w:rFonts w:cs="Times New Roman"/>
          <w:sz w:val="20"/>
          <w:szCs w:val="20"/>
        </w:rPr>
      </w:pPr>
    </w:p>
    <w:p w14:paraId="672D01A2" w14:textId="77777777" w:rsidR="005D35EB" w:rsidRPr="005D35EB" w:rsidRDefault="005D35EB" w:rsidP="005D35EB">
      <w:pPr>
        <w:rPr>
          <w:rFonts w:cs="Times New Roman"/>
          <w:b/>
          <w:sz w:val="20"/>
          <w:szCs w:val="20"/>
        </w:rPr>
      </w:pPr>
      <w:r w:rsidRPr="005D35EB">
        <w:rPr>
          <w:rFonts w:cs="Times New Roman"/>
          <w:sz w:val="20"/>
          <w:szCs w:val="20"/>
        </w:rPr>
        <w:t>Nedan beskrivs de områden utifrån vilka studenten bedöms. Själva bedömningen i form av examinationen görs av universitetsläraren efter avslutad VFU. Emellertid kan nedan områden för bedömning med fördel bilda utgångspu</w:t>
      </w:r>
      <w:r>
        <w:rPr>
          <w:rFonts w:cs="Times New Roman"/>
          <w:sz w:val="20"/>
          <w:szCs w:val="20"/>
        </w:rPr>
        <w:t xml:space="preserve">nkt för diskussion mellan </w:t>
      </w:r>
      <w:r w:rsidRPr="005D35EB">
        <w:rPr>
          <w:rFonts w:cs="Times New Roman"/>
          <w:sz w:val="20"/>
          <w:szCs w:val="20"/>
        </w:rPr>
        <w:t xml:space="preserve">VFU handledare och student under hela VFU-perioden. </w:t>
      </w:r>
    </w:p>
    <w:p w14:paraId="44A488B5" w14:textId="77777777" w:rsidR="005D35EB" w:rsidRPr="005D35EB" w:rsidRDefault="005D35EB" w:rsidP="005D35EB">
      <w:pPr>
        <w:rPr>
          <w:rFonts w:cs="Times New Roman"/>
          <w:sz w:val="20"/>
          <w:szCs w:val="20"/>
        </w:rPr>
      </w:pPr>
      <w:r w:rsidRPr="005D35EB">
        <w:rPr>
          <w:rFonts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14:paraId="771D4DF5" w14:textId="77777777" w:rsidR="005D35EB" w:rsidRDefault="005D35EB" w:rsidP="005D35EB">
      <w:pPr>
        <w:spacing w:before="100" w:beforeAutospacing="1" w:after="100" w:afterAutospacing="1"/>
      </w:pPr>
    </w:p>
    <w:p w14:paraId="3A44B7C6" w14:textId="77777777"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794B05DC" w14:textId="77777777"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4E2CCE72" w14:textId="77777777"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27F8B944" w14:textId="77777777"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0BE834FB" w14:textId="77777777"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14:paraId="66453B67" w14:textId="77777777" w:rsidR="005D35EB" w:rsidRPr="00822050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4FBB" w:rsidRPr="0007399D" w14:paraId="62CA7D26" w14:textId="77777777" w:rsidTr="00FE2696">
        <w:trPr>
          <w:trHeight w:val="532"/>
        </w:trPr>
        <w:tc>
          <w:tcPr>
            <w:tcW w:w="9209" w:type="dxa"/>
            <w:shd w:val="clear" w:color="auto" w:fill="DEEAF6" w:themeFill="accent1" w:themeFillTint="33"/>
          </w:tcPr>
          <w:p w14:paraId="0904BD6E" w14:textId="77777777" w:rsidR="00544FBB" w:rsidRPr="00666A29" w:rsidRDefault="00544FBB" w:rsidP="00666A29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Färdighet och förmåga</w:t>
            </w:r>
          </w:p>
          <w:p w14:paraId="15E3E4BA" w14:textId="77777777" w:rsidR="00544FBB" w:rsidRPr="00666A29" w:rsidRDefault="00544FBB" w:rsidP="00666A29">
            <w:pPr>
              <w:pStyle w:val="Default"/>
              <w:spacing w:after="31"/>
              <w:ind w:left="108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B22F8" w:rsidRPr="0007399D" w14:paraId="05EB570C" w14:textId="77777777" w:rsidTr="00FE2696">
        <w:trPr>
          <w:trHeight w:val="548"/>
        </w:trPr>
        <w:tc>
          <w:tcPr>
            <w:tcW w:w="9209" w:type="dxa"/>
          </w:tcPr>
          <w:p w14:paraId="0D3002E2" w14:textId="77777777"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spacing w:after="31"/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Med stöd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planera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, genomför och utvärdera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studenten 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situationer och aktiviteter i fritidshemmet som främjar lärande och utveckling hos elever, utifrån gällande styrdokument</w:t>
            </w:r>
          </w:p>
        </w:tc>
      </w:tr>
      <w:tr w:rsidR="009B22F8" w:rsidRPr="0007399D" w14:paraId="73C3FD25" w14:textId="77777777" w:rsidTr="00FE2696">
        <w:trPr>
          <w:trHeight w:val="2987"/>
        </w:trPr>
        <w:tc>
          <w:tcPr>
            <w:tcW w:w="9209" w:type="dxa"/>
          </w:tcPr>
          <w:p w14:paraId="30770AA7" w14:textId="77777777" w:rsidR="00822050" w:rsidRPr="00677336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1E07159" w14:textId="77777777" w:rsidR="00E13357" w:rsidRPr="0007399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A694483" w14:textId="77777777" w:rsidR="00783F4B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7645FC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6799B4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808155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EE65C8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C38391" w14:textId="77777777" w:rsidR="00FE2696" w:rsidRPr="0007399D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9B50AF" w14:textId="77777777"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72F88E" w14:textId="77777777"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B63528" w14:textId="77777777" w:rsidR="00947F26" w:rsidRDefault="00947F2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2203A4" w14:textId="77777777" w:rsidR="009B22F8" w:rsidRDefault="009B22F8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1F288B0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72A72D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8417A8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8C453F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496B16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9E05BB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4EAF80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AF8FCD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2C7E31" w14:textId="77777777" w:rsidR="00FE2696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F20C06" w14:textId="77777777" w:rsidR="00FE2696" w:rsidRPr="00822050" w:rsidRDefault="00FE269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2F8" w:rsidRPr="0007399D" w14:paraId="0AE6D300" w14:textId="77777777" w:rsidTr="00FE2696">
        <w:tc>
          <w:tcPr>
            <w:tcW w:w="9209" w:type="dxa"/>
            <w:shd w:val="clear" w:color="auto" w:fill="auto"/>
          </w:tcPr>
          <w:p w14:paraId="40D372C5" w14:textId="77777777"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Studenten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tillämpa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olika sätt att observera och dokumentera verksamheten som stöd för pedagogiskt planeringsarbete</w:t>
            </w:r>
          </w:p>
        </w:tc>
      </w:tr>
      <w:tr w:rsidR="009B22F8" w:rsidRPr="0007399D" w14:paraId="4B04F3A4" w14:textId="77777777" w:rsidTr="00FE2696">
        <w:tc>
          <w:tcPr>
            <w:tcW w:w="9209" w:type="dxa"/>
          </w:tcPr>
          <w:p w14:paraId="54395BE6" w14:textId="77777777" w:rsidR="00947F26" w:rsidRPr="0067733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7876989" w14:textId="77777777" w:rsidR="00E13357" w:rsidRPr="00515C6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0E88495" w14:textId="77777777" w:rsidR="00783F4B" w:rsidRPr="00515C6D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3343D6" w14:textId="77777777"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BE3E4F" w14:textId="77777777"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9472C" w14:textId="77777777"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DC412B" w14:textId="77777777" w:rsidR="009B22F8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EBCF4D3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091333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326F7B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EBA75D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8060FF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15D1AF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19DF25" w14:textId="77777777" w:rsidR="00327350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926D9A" w14:textId="77777777" w:rsidR="00FE2696" w:rsidRPr="00515C6D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837AA6" w14:textId="77777777"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4FBB" w:rsidRPr="0007399D" w14:paraId="46C7EE05" w14:textId="77777777" w:rsidTr="00FE2696">
        <w:tc>
          <w:tcPr>
            <w:tcW w:w="9209" w:type="dxa"/>
            <w:shd w:val="clear" w:color="auto" w:fill="BDD6EE" w:themeFill="accent1" w:themeFillTint="66"/>
          </w:tcPr>
          <w:p w14:paraId="1803C368" w14:textId="77777777" w:rsidR="00544FBB" w:rsidRPr="00666A29" w:rsidRDefault="00544FBB" w:rsidP="00947F2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Värderingsförmåga och förhållningssätt</w:t>
            </w:r>
          </w:p>
          <w:p w14:paraId="636C24AD" w14:textId="77777777" w:rsidR="00544FBB" w:rsidRPr="00666A29" w:rsidRDefault="00544FBB" w:rsidP="00666A29">
            <w:pPr>
              <w:pStyle w:val="Default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22F8" w:rsidRPr="0007399D" w14:paraId="3179E8DB" w14:textId="77777777" w:rsidTr="00FE2696">
        <w:tc>
          <w:tcPr>
            <w:tcW w:w="9209" w:type="dxa"/>
            <w:shd w:val="clear" w:color="auto" w:fill="auto"/>
          </w:tcPr>
          <w:p w14:paraId="7F03023D" w14:textId="77777777" w:rsidR="009B22F8" w:rsidRPr="00666A29" w:rsidRDefault="004907C5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66A29" w:rsidRPr="00666A29">
              <w:rPr>
                <w:rFonts w:asciiTheme="minorHAnsi" w:hAnsiTheme="minorHAnsi"/>
                <w:sz w:val="20"/>
                <w:szCs w:val="20"/>
              </w:rPr>
              <w:t>Studenten</w:t>
            </w:r>
            <w:r w:rsidR="00666A29"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visa</w:t>
            </w:r>
            <w:r w:rsid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r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förmåga 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samtala och samspela med elev/elevgrupp/arbetslag samt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skapa relationer</w:t>
            </w:r>
          </w:p>
        </w:tc>
      </w:tr>
      <w:tr w:rsidR="009B22F8" w:rsidRPr="0007399D" w14:paraId="67280647" w14:textId="77777777" w:rsidTr="00FE2696">
        <w:trPr>
          <w:trHeight w:val="4375"/>
        </w:trPr>
        <w:tc>
          <w:tcPr>
            <w:tcW w:w="9209" w:type="dxa"/>
          </w:tcPr>
          <w:p w14:paraId="2CE6D56E" w14:textId="77777777" w:rsidR="009D1556" w:rsidRPr="0067733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2E969575" w14:textId="77777777" w:rsidR="00E13357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1F081B1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AC5B7C" w14:textId="77777777" w:rsidR="00FE2696" w:rsidRPr="00515C6D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3E8B60" w14:textId="77777777"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75A7DC" w14:textId="77777777"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56F6D" w14:textId="77777777"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806D89" w14:textId="77777777"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F6D870" w14:textId="77777777"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DA3F50" w14:textId="77777777"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BBDF5E" w14:textId="77777777" w:rsidR="009B22F8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874E400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5BBF73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CC6489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39B9BB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70C3B" w14:textId="77777777" w:rsidR="00FE2696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D1059" w14:textId="77777777" w:rsidR="00FE2696" w:rsidRPr="00515C6D" w:rsidRDefault="00FE269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28E2CD" w14:textId="77777777"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919C5A" w14:textId="77777777"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85CCFB" w14:textId="77777777" w:rsidR="001E297C" w:rsidRDefault="001E297C" w:rsidP="00666A29">
      <w:pPr>
        <w:rPr>
          <w:rFonts w:asciiTheme="majorHAnsi" w:hAnsiTheme="majorHAnsi"/>
          <w:b/>
          <w:sz w:val="20"/>
          <w:szCs w:val="20"/>
        </w:rPr>
      </w:pPr>
    </w:p>
    <w:p w14:paraId="79155DF8" w14:textId="77777777" w:rsidR="001E297C" w:rsidRDefault="001E297C" w:rsidP="00666A29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43C2FA6A" w14:textId="77777777" w:rsidR="009D1556" w:rsidRPr="001B139E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2A0D9026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655FBAE6" w14:textId="77777777"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>
        <w:rPr>
          <w:rFonts w:asciiTheme="majorHAnsi" w:hAnsiTheme="majorHAnsi"/>
          <w:b/>
          <w:sz w:val="20"/>
          <w:szCs w:val="20"/>
        </w:rPr>
        <w:t>er studentens styrkor i fritidshems</w:t>
      </w:r>
      <w:r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14:paraId="2491F321" w14:textId="77777777"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14:paraId="0E291035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85F8536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3865F27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4FD42A5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F287DC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D52ED8B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6FD99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AFC605C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097AB8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B5C1C1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D6EBF2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C266CCB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9288555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28FE2B4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4F8B82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4BE9DAC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FB39B9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659E7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D7E140C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8D40D44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0DBBC1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BE88A9F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1AAF62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C71039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CC661C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1A2E27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D7E0B4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4D42691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D865F6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DCC6DA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698617B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EE0B181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D068B97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25DEA6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ADB4207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880B11B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1712E1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3C3C12D0" w14:textId="77777777" w:rsidR="009D1556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="009D1556" w:rsidRPr="00327350">
        <w:rPr>
          <w:rFonts w:asciiTheme="majorHAnsi" w:hAnsiTheme="majorHAnsi"/>
          <w:sz w:val="20"/>
          <w:szCs w:val="20"/>
        </w:rPr>
        <w:t>VFU-handledare</w:t>
      </w:r>
      <w:r w:rsidR="009D1556" w:rsidRPr="00327350">
        <w:rPr>
          <w:rFonts w:asciiTheme="majorHAnsi" w:hAnsiTheme="majorHAnsi"/>
          <w:sz w:val="20"/>
          <w:szCs w:val="20"/>
        </w:rPr>
        <w:tab/>
      </w:r>
      <w:r w:rsidR="009D1556"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67AA7D91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A012DF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200BDC5" w14:textId="77777777" w:rsidR="00265C16" w:rsidRPr="009D1556" w:rsidRDefault="009D1556" w:rsidP="0026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117CF05B" w14:textId="77777777" w:rsidR="00265C16" w:rsidRPr="0007399D" w:rsidRDefault="00265C16" w:rsidP="00265C16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011D98F9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678227A0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37148C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 xml:space="preserve">Antal tillfällen med </w:t>
      </w:r>
      <w:r w:rsidR="005D35EB">
        <w:rPr>
          <w:rFonts w:asciiTheme="majorHAnsi" w:hAnsiTheme="majorHAnsi"/>
          <w:sz w:val="20"/>
          <w:szCs w:val="20"/>
        </w:rPr>
        <w:t>planerade, genomförda och utvärderade undervisningssituationer</w:t>
      </w:r>
      <w:r w:rsidRPr="00327350">
        <w:rPr>
          <w:rFonts w:asciiTheme="majorHAnsi" w:hAnsiTheme="majorHAnsi"/>
          <w:sz w:val="20"/>
          <w:szCs w:val="20"/>
        </w:rPr>
        <w:t>: ______</w:t>
      </w:r>
    </w:p>
    <w:p w14:paraId="671C019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38770488" w14:textId="77777777" w:rsidR="005D35EB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Vid tveksamheter eller frånvaro ska kontakt tas med universitetsläraren i god tid.</w:t>
      </w:r>
    </w:p>
    <w:p w14:paraId="48F5B218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14BE10A6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A91602F" w14:textId="77777777" w:rsidR="005D35EB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</w:p>
    <w:p w14:paraId="1623C78A" w14:textId="77777777" w:rsidR="009D1556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Konkreta utvecklingsområden anges i relation till de förväntade studieresultaten.</w:t>
      </w:r>
      <w:r w:rsidR="009D1556" w:rsidRPr="00327350">
        <w:rPr>
          <w:rFonts w:asciiTheme="majorHAnsi" w:hAnsiTheme="majorHAnsi"/>
          <w:sz w:val="20"/>
          <w:szCs w:val="20"/>
        </w:rPr>
        <w:t xml:space="preserve"> </w:t>
      </w:r>
    </w:p>
    <w:p w14:paraId="75AAB226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8164C6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03DB44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1FFA9A8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81C3F83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EBD683E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35519B2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2C78F37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CCE0ABF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77F0C16" w14:textId="2C56488F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</w:t>
      </w:r>
      <w:r w:rsidR="004A137A">
        <w:rPr>
          <w:rFonts w:asciiTheme="majorHAnsi" w:hAnsiTheme="majorHAnsi"/>
          <w:sz w:val="20"/>
          <w:szCs w:val="20"/>
        </w:rPr>
        <w:t>_</w:t>
      </w:r>
    </w:p>
    <w:p w14:paraId="5FFFABD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71317F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784CAC7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63EEAA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0C7B656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8AB057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3FE7D2E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5150F5A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3FAA7AB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FF18E6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26AF7D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CB3979F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0CCB3C3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190334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9CA0AF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DCD154B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B6AF2B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E6AE50D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65E21B28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8BC0D" w14:textId="77777777"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193157D" w14:textId="77777777"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12AC434A" w14:textId="77777777" w:rsidR="005D35EB" w:rsidRDefault="00265C16" w:rsidP="00265C16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759E306B" w14:textId="77777777"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universitet,</w:t>
      </w:r>
    </w:p>
    <w:p w14:paraId="50B45E19" w14:textId="77777777"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Inst. f. till</w:t>
      </w:r>
      <w:r>
        <w:rPr>
          <w:rFonts w:asciiTheme="majorHAnsi" w:hAnsiTheme="majorHAnsi"/>
          <w:b/>
          <w:sz w:val="20"/>
          <w:szCs w:val="20"/>
        </w:rPr>
        <w:t>ämpad utbildningsvetenskap</w:t>
      </w:r>
    </w:p>
    <w:p w14:paraId="328ACE35" w14:textId="77777777" w:rsidR="005D35EB" w:rsidRDefault="005D35EB" w:rsidP="005D35EB">
      <w:pPr>
        <w:rPr>
          <w:b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</w:t>
      </w:r>
      <w:r w:rsidRPr="007B5497">
        <w:rPr>
          <w:rFonts w:asciiTheme="majorHAnsi" w:hAnsiTheme="majorHAnsi"/>
          <w:b/>
          <w:sz w:val="20"/>
          <w:szCs w:val="20"/>
        </w:rPr>
        <w:br/>
        <w:t>901 87 UMEÅ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12159B07" w14:textId="77777777" w:rsidR="009D1556" w:rsidRPr="008917AF" w:rsidRDefault="009D1556" w:rsidP="008917AF">
      <w:pPr>
        <w:rPr>
          <w:b/>
        </w:rPr>
      </w:pPr>
      <w:r w:rsidRPr="00FF3E90">
        <w:rPr>
          <w:b/>
          <w:sz w:val="28"/>
          <w:szCs w:val="28"/>
        </w:rPr>
        <w:lastRenderedPageBreak/>
        <w:t>Instruktion</w:t>
      </w:r>
      <w:r>
        <w:rPr>
          <w:b/>
          <w:sz w:val="28"/>
          <w:szCs w:val="28"/>
        </w:rPr>
        <w:t xml:space="preserve">er för trepartssamtal </w:t>
      </w:r>
    </w:p>
    <w:p w14:paraId="61E911DD" w14:textId="77777777" w:rsidR="009D1556" w:rsidRDefault="009D1556" w:rsidP="009D1556">
      <w:r>
        <w:t xml:space="preserve"> </w:t>
      </w:r>
    </w:p>
    <w:p w14:paraId="455F3F93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7216C0A4" w14:textId="77777777" w:rsidR="009D1556" w:rsidRPr="00FF3E90" w:rsidRDefault="009D1556" w:rsidP="009D1556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6DE95667" w14:textId="77777777" w:rsidR="009D1556" w:rsidRDefault="009D1556" w:rsidP="009D15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A48CF4" w14:textId="77777777"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62C036E5" w14:textId="77777777"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306C942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3663A931" w14:textId="77777777" w:rsidR="009D1556" w:rsidRPr="005B1C86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285E89D5" w14:textId="77777777" w:rsidR="009D1556" w:rsidRPr="00BC0B41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4DDA705E" w14:textId="77777777" w:rsidR="009D1556" w:rsidRPr="00FF3E90" w:rsidRDefault="009D1556" w:rsidP="009D1556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015A4A2" w14:textId="77777777" w:rsidR="009D1556" w:rsidRDefault="009D1556" w:rsidP="009D1556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6959B690" w14:textId="77777777"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31BD98BE" w14:textId="77777777" w:rsidR="009D1556" w:rsidRPr="00A3739A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199701D" w14:textId="77777777"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 xml:space="preserve">underlag för bedömning av </w:t>
      </w:r>
      <w:r w:rsidR="008917AF">
        <w:rPr>
          <w:color w:val="000000"/>
          <w:sz w:val="22"/>
          <w:szCs w:val="22"/>
        </w:rPr>
        <w:t xml:space="preserve">VFU (se stödmaterial för </w:t>
      </w:r>
      <w:r>
        <w:rPr>
          <w:color w:val="000000"/>
          <w:sz w:val="22"/>
          <w:szCs w:val="22"/>
        </w:rPr>
        <w:t>VFU-handledare),</w:t>
      </w:r>
    </w:p>
    <w:p w14:paraId="066EE021" w14:textId="77777777"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</w:t>
      </w:r>
      <w:r w:rsidR="008917AF">
        <w:rPr>
          <w:color w:val="000000"/>
          <w:sz w:val="22"/>
          <w:szCs w:val="22"/>
        </w:rPr>
        <w:t xml:space="preserve">lan (se stödmaterial för </w:t>
      </w:r>
      <w:r>
        <w:rPr>
          <w:color w:val="000000"/>
          <w:sz w:val="22"/>
          <w:szCs w:val="22"/>
        </w:rPr>
        <w:t>VFU-handledare)</w:t>
      </w:r>
    </w:p>
    <w:p w14:paraId="6699126D" w14:textId="77777777" w:rsidR="009D1556" w:rsidRPr="005B1C86" w:rsidRDefault="009D1556" w:rsidP="009D1556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964C188" w14:textId="77777777"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49614164" w14:textId="77777777"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3168201" w14:textId="77777777" w:rsidR="009D1556" w:rsidRDefault="009D1556" w:rsidP="009D1556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18630B1" w14:textId="77777777" w:rsidR="009D1556" w:rsidRPr="00515C6D" w:rsidRDefault="009D1556" w:rsidP="009D1556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</w:t>
      </w:r>
      <w:r w:rsidR="008917AF">
        <w:rPr>
          <w:sz w:val="22"/>
          <w:szCs w:val="22"/>
        </w:rPr>
        <w:t xml:space="preserve">trepartssamtalet ska den </w:t>
      </w:r>
      <w:r w:rsidRPr="00894BF0">
        <w:rPr>
          <w:sz w:val="22"/>
          <w:szCs w:val="22"/>
        </w:rPr>
        <w:t>VFU-handledaren och studenten tillsammans reflektera över studentens utveckling, med fokus på områden i bedömningsunderlaget och genomförd VFU under aktuell period. Re</w:t>
      </w:r>
      <w:r w:rsidR="008917AF">
        <w:rPr>
          <w:sz w:val="22"/>
          <w:szCs w:val="22"/>
        </w:rPr>
        <w:t xml:space="preserve">flektionerna skrivs in av </w:t>
      </w:r>
      <w:r w:rsidRPr="00894BF0">
        <w:rPr>
          <w:sz w:val="22"/>
          <w:szCs w:val="22"/>
        </w:rPr>
        <w:t xml:space="preserve">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14069EFD" w14:textId="77777777" w:rsidR="009D1556" w:rsidRPr="00894BF0" w:rsidRDefault="009D1556" w:rsidP="009D1556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D0E1B96" w14:textId="77777777" w:rsidR="009D1556" w:rsidRDefault="009D1556" w:rsidP="009D1556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0145405F" w14:textId="77777777"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8C32379" w14:textId="77777777"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134C42E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056FB3D" w14:textId="77777777"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3F14DE4" w14:textId="77777777"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B46120C" w14:textId="77777777"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7A2F379D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075798D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35C4BEE9" w14:textId="77777777"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7DCBC52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A318CA0" w14:textId="77777777"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69ECB31C" w14:textId="77777777" w:rsidR="00265C16" w:rsidRDefault="00265C16" w:rsidP="00265C16"/>
    <w:sectPr w:rsidR="00265C16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80E7" w14:textId="77777777" w:rsidR="00536874" w:rsidRDefault="00536874">
      <w:r>
        <w:separator/>
      </w:r>
    </w:p>
  </w:endnote>
  <w:endnote w:type="continuationSeparator" w:id="0">
    <w:p w14:paraId="35F8DD65" w14:textId="77777777" w:rsidR="00536874" w:rsidRDefault="0053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337455"/>
      <w:docPartObj>
        <w:docPartGallery w:val="Page Numbers (Bottom of Page)"/>
        <w:docPartUnique/>
      </w:docPartObj>
    </w:sdtPr>
    <w:sdtContent>
      <w:p w14:paraId="317FAB5E" w14:textId="77777777" w:rsidR="00327350" w:rsidRDefault="0032735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9C">
          <w:rPr>
            <w:noProof/>
          </w:rPr>
          <w:t>1</w:t>
        </w:r>
        <w:r>
          <w:fldChar w:fldCharType="end"/>
        </w:r>
      </w:p>
    </w:sdtContent>
  </w:sdt>
  <w:p w14:paraId="09DE12BD" w14:textId="77777777" w:rsidR="00327350" w:rsidRDefault="003273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3AD" w14:textId="77777777" w:rsidR="00536874" w:rsidRDefault="00536874">
      <w:r>
        <w:separator/>
      </w:r>
    </w:p>
  </w:footnote>
  <w:footnote w:type="continuationSeparator" w:id="0">
    <w:p w14:paraId="640CAB71" w14:textId="77777777" w:rsidR="00536874" w:rsidRDefault="0053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811AC0" w:rsidRPr="008E0D90" w14:paraId="49DC82B2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D11A536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FBEA06" w14:textId="77777777" w:rsidR="00811AC0" w:rsidRDefault="0000000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Content>
              <w:r w:rsidR="00AA3637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34DC71D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56640545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B8EB45E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AA3B7D" w14:textId="77777777" w:rsidR="00811AC0" w:rsidRDefault="00000000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9B8ECDF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62B153C" w14:textId="77777777" w:rsidR="00811AC0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7F92317F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55100BD2" w14:textId="77777777" w:rsidR="00811AC0" w:rsidRPr="00706A68" w:rsidRDefault="00AA3637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EA7D8AE" wp14:editId="683066B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63A25971" w14:textId="77777777" w:rsidR="00811AC0" w:rsidRPr="001C14F9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64E424E" w14:textId="77777777" w:rsidR="00811AC0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635286A5" w14:textId="77777777" w:rsidR="00811AC0" w:rsidRDefault="00000000" w:rsidP="005C049C">
          <w:pPr>
            <w:rPr>
              <w:b/>
            </w:rPr>
          </w:pPr>
        </w:p>
        <w:p w14:paraId="70045FC0" w14:textId="77777777" w:rsidR="00811AC0" w:rsidRDefault="00000000" w:rsidP="005C049C">
          <w:pPr>
            <w:rPr>
              <w:b/>
            </w:rPr>
          </w:pPr>
        </w:p>
        <w:p w14:paraId="72DA3398" w14:textId="77777777" w:rsidR="00811AC0" w:rsidRPr="001C14F9" w:rsidRDefault="00000000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37FA4F52" w14:textId="77777777" w:rsidR="00811AC0" w:rsidRPr="001C14F9" w:rsidRDefault="00000000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18C1D56F" w14:textId="77777777" w:rsidR="00811AC0" w:rsidRDefault="002013B5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5F25B23A" w14:textId="77777777" w:rsidR="00BE5929" w:rsidRPr="00BE5929" w:rsidRDefault="00651A9A" w:rsidP="005C049C">
          <w:pPr>
            <w:pStyle w:val="Sidhuvud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Reviderad HT20</w:t>
          </w:r>
        </w:p>
        <w:p w14:paraId="44335009" w14:textId="77777777" w:rsidR="00811AC0" w:rsidRPr="001C14F9" w:rsidRDefault="00000000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14:paraId="2681D93D" w14:textId="77777777" w:rsidR="00811AC0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0A"/>
    <w:multiLevelType w:val="hybridMultilevel"/>
    <w:tmpl w:val="C728F2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99D"/>
    <w:multiLevelType w:val="hybridMultilevel"/>
    <w:tmpl w:val="E10AD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F4A"/>
    <w:multiLevelType w:val="multilevel"/>
    <w:tmpl w:val="2C1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66378"/>
    <w:multiLevelType w:val="hybridMultilevel"/>
    <w:tmpl w:val="579C5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3B4"/>
    <w:multiLevelType w:val="multilevel"/>
    <w:tmpl w:val="7B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A080C"/>
    <w:multiLevelType w:val="hybridMultilevel"/>
    <w:tmpl w:val="E22EB7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A24E8"/>
    <w:multiLevelType w:val="hybridMultilevel"/>
    <w:tmpl w:val="1E948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6F6"/>
    <w:multiLevelType w:val="hybridMultilevel"/>
    <w:tmpl w:val="7FC42352"/>
    <w:lvl w:ilvl="0" w:tplc="7F8E07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6BF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A4142"/>
    <w:multiLevelType w:val="hybridMultilevel"/>
    <w:tmpl w:val="B330E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C13"/>
    <w:multiLevelType w:val="hybridMultilevel"/>
    <w:tmpl w:val="67FCC5CE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328A"/>
    <w:multiLevelType w:val="hybridMultilevel"/>
    <w:tmpl w:val="113C871A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65C"/>
    <w:multiLevelType w:val="multilevel"/>
    <w:tmpl w:val="D71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11763"/>
    <w:multiLevelType w:val="multilevel"/>
    <w:tmpl w:val="D25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203B9"/>
    <w:multiLevelType w:val="hybridMultilevel"/>
    <w:tmpl w:val="BCB87BE2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58FF"/>
    <w:multiLevelType w:val="multilevel"/>
    <w:tmpl w:val="F65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D28AB"/>
    <w:multiLevelType w:val="hybridMultilevel"/>
    <w:tmpl w:val="BF1AE8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72C52"/>
    <w:multiLevelType w:val="hybridMultilevel"/>
    <w:tmpl w:val="DE8644D0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36D0"/>
    <w:multiLevelType w:val="hybridMultilevel"/>
    <w:tmpl w:val="11E023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F3CC0"/>
    <w:multiLevelType w:val="hybridMultilevel"/>
    <w:tmpl w:val="B6961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1338">
    <w:abstractNumId w:val="1"/>
  </w:num>
  <w:num w:numId="2" w16cid:durableId="1210268083">
    <w:abstractNumId w:val="3"/>
  </w:num>
  <w:num w:numId="3" w16cid:durableId="1571187956">
    <w:abstractNumId w:val="18"/>
  </w:num>
  <w:num w:numId="4" w16cid:durableId="1589390713">
    <w:abstractNumId w:val="20"/>
  </w:num>
  <w:num w:numId="5" w16cid:durableId="1366246583">
    <w:abstractNumId w:val="11"/>
  </w:num>
  <w:num w:numId="6" w16cid:durableId="2076269748">
    <w:abstractNumId w:val="0"/>
  </w:num>
  <w:num w:numId="7" w16cid:durableId="81607445">
    <w:abstractNumId w:val="12"/>
  </w:num>
  <w:num w:numId="8" w16cid:durableId="766928855">
    <w:abstractNumId w:val="9"/>
  </w:num>
  <w:num w:numId="9" w16cid:durableId="162358205">
    <w:abstractNumId w:val="7"/>
  </w:num>
  <w:num w:numId="10" w16cid:durableId="1233351221">
    <w:abstractNumId w:val="13"/>
  </w:num>
  <w:num w:numId="11" w16cid:durableId="762997149">
    <w:abstractNumId w:val="17"/>
  </w:num>
  <w:num w:numId="12" w16cid:durableId="512259038">
    <w:abstractNumId w:val="2"/>
  </w:num>
  <w:num w:numId="13" w16cid:durableId="228006056">
    <w:abstractNumId w:val="14"/>
  </w:num>
  <w:num w:numId="14" w16cid:durableId="1578638040">
    <w:abstractNumId w:val="8"/>
  </w:num>
  <w:num w:numId="15" w16cid:durableId="296765962">
    <w:abstractNumId w:val="16"/>
  </w:num>
  <w:num w:numId="16" w16cid:durableId="108361374">
    <w:abstractNumId w:val="19"/>
  </w:num>
  <w:num w:numId="17" w16cid:durableId="1946647371">
    <w:abstractNumId w:val="10"/>
  </w:num>
  <w:num w:numId="18" w16cid:durableId="1259098869">
    <w:abstractNumId w:val="6"/>
  </w:num>
  <w:num w:numId="19" w16cid:durableId="83841589">
    <w:abstractNumId w:val="21"/>
  </w:num>
  <w:num w:numId="20" w16cid:durableId="819729172">
    <w:abstractNumId w:val="15"/>
  </w:num>
  <w:num w:numId="21" w16cid:durableId="878669200">
    <w:abstractNumId w:val="5"/>
  </w:num>
  <w:num w:numId="22" w16cid:durableId="965623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F8"/>
    <w:rsid w:val="0004690D"/>
    <w:rsid w:val="00095BDE"/>
    <w:rsid w:val="00101190"/>
    <w:rsid w:val="00182C65"/>
    <w:rsid w:val="00197B60"/>
    <w:rsid w:val="001A6F57"/>
    <w:rsid w:val="001B139E"/>
    <w:rsid w:val="001E297C"/>
    <w:rsid w:val="001F70CE"/>
    <w:rsid w:val="002013B5"/>
    <w:rsid w:val="00217BEE"/>
    <w:rsid w:val="00245F69"/>
    <w:rsid w:val="00257016"/>
    <w:rsid w:val="0026220B"/>
    <w:rsid w:val="00265C16"/>
    <w:rsid w:val="002A13E2"/>
    <w:rsid w:val="00301928"/>
    <w:rsid w:val="00304CF1"/>
    <w:rsid w:val="00327350"/>
    <w:rsid w:val="003302F7"/>
    <w:rsid w:val="00333378"/>
    <w:rsid w:val="003C729B"/>
    <w:rsid w:val="004021E7"/>
    <w:rsid w:val="004310AE"/>
    <w:rsid w:val="004364A0"/>
    <w:rsid w:val="00437051"/>
    <w:rsid w:val="00444C6E"/>
    <w:rsid w:val="004605CE"/>
    <w:rsid w:val="00461C61"/>
    <w:rsid w:val="00470C5C"/>
    <w:rsid w:val="00471A23"/>
    <w:rsid w:val="00484F86"/>
    <w:rsid w:val="00486669"/>
    <w:rsid w:val="004876BF"/>
    <w:rsid w:val="004907C5"/>
    <w:rsid w:val="004A137A"/>
    <w:rsid w:val="004E3E6C"/>
    <w:rsid w:val="004F10BA"/>
    <w:rsid w:val="004F678E"/>
    <w:rsid w:val="00515C6D"/>
    <w:rsid w:val="00536874"/>
    <w:rsid w:val="00544FBB"/>
    <w:rsid w:val="0058057F"/>
    <w:rsid w:val="005B53C2"/>
    <w:rsid w:val="005D35EB"/>
    <w:rsid w:val="00630B45"/>
    <w:rsid w:val="00637438"/>
    <w:rsid w:val="00647B5A"/>
    <w:rsid w:val="00651A9A"/>
    <w:rsid w:val="0065507D"/>
    <w:rsid w:val="00657831"/>
    <w:rsid w:val="00666A29"/>
    <w:rsid w:val="00783F4B"/>
    <w:rsid w:val="007A34E8"/>
    <w:rsid w:val="007B588B"/>
    <w:rsid w:val="007F7FC1"/>
    <w:rsid w:val="008110FD"/>
    <w:rsid w:val="00821493"/>
    <w:rsid w:val="00822050"/>
    <w:rsid w:val="00886167"/>
    <w:rsid w:val="008917AF"/>
    <w:rsid w:val="008D5ED2"/>
    <w:rsid w:val="00947F26"/>
    <w:rsid w:val="009B22F8"/>
    <w:rsid w:val="009D1556"/>
    <w:rsid w:val="009D708C"/>
    <w:rsid w:val="009E5032"/>
    <w:rsid w:val="00A06926"/>
    <w:rsid w:val="00A332E8"/>
    <w:rsid w:val="00A411B6"/>
    <w:rsid w:val="00A71000"/>
    <w:rsid w:val="00A75972"/>
    <w:rsid w:val="00AA3637"/>
    <w:rsid w:val="00B44838"/>
    <w:rsid w:val="00B90FCB"/>
    <w:rsid w:val="00BB302D"/>
    <w:rsid w:val="00BC3799"/>
    <w:rsid w:val="00BE184A"/>
    <w:rsid w:val="00BE2583"/>
    <w:rsid w:val="00BE5929"/>
    <w:rsid w:val="00C24B49"/>
    <w:rsid w:val="00C3059B"/>
    <w:rsid w:val="00CC6DDD"/>
    <w:rsid w:val="00CE73EC"/>
    <w:rsid w:val="00CF20F7"/>
    <w:rsid w:val="00D13A24"/>
    <w:rsid w:val="00D622C3"/>
    <w:rsid w:val="00DB3CF3"/>
    <w:rsid w:val="00DC59BF"/>
    <w:rsid w:val="00DF05D7"/>
    <w:rsid w:val="00DF3E4A"/>
    <w:rsid w:val="00E13357"/>
    <w:rsid w:val="00E22476"/>
    <w:rsid w:val="00E4036B"/>
    <w:rsid w:val="00E53328"/>
    <w:rsid w:val="00E96E9C"/>
    <w:rsid w:val="00ED13E5"/>
    <w:rsid w:val="00EF0124"/>
    <w:rsid w:val="00F1457E"/>
    <w:rsid w:val="00F83F4A"/>
    <w:rsid w:val="00F911A3"/>
    <w:rsid w:val="00F9644F"/>
    <w:rsid w:val="00FB1299"/>
    <w:rsid w:val="00FB7073"/>
    <w:rsid w:val="00FC43DF"/>
    <w:rsid w:val="00FE2696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E96AC"/>
  <w15:docId w15:val="{04F2887A-0192-44FC-AF8F-436434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65C16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5C16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22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22F8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B22F8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B22F8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9B22F8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B22F8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9B22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B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BDE"/>
    <w:rPr>
      <w:rFonts w:ascii="Segoe UI" w:eastAsiaTheme="minorEastAsia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76BF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6BF"/>
    <w:pPr>
      <w:spacing w:after="0"/>
    </w:pPr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6BF"/>
    <w:rPr>
      <w:rFonts w:eastAsiaTheme="minorEastAsia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364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64A0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6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65C1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65C16"/>
    <w:rPr>
      <w:i/>
      <w:iCs/>
    </w:rPr>
  </w:style>
  <w:style w:type="paragraph" w:styleId="Normalwebb">
    <w:name w:val="Normal (Web)"/>
    <w:basedOn w:val="Normal"/>
    <w:uiPriority w:val="99"/>
    <w:unhideWhenUsed/>
    <w:rsid w:val="00822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34EB-38C6-43EE-B2BA-7DA512D3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1824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    Förväntade studieresultat</vt:lpstr>
      <vt:lpstr>Övergripande syfte med trepartssamtalet</vt:lpstr>
      <vt:lpstr>    Förberedelse</vt:lpstr>
      <vt:lpstr>    Utgångspunkter för trepartssamtalet</vt:lpstr>
    </vt:vector>
  </TitlesOfParts>
  <Company>Umeå universitet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Maria Norqvist</cp:lastModifiedBy>
  <cp:revision>3</cp:revision>
  <cp:lastPrinted>2013-09-10T11:58:00Z</cp:lastPrinted>
  <dcterms:created xsi:type="dcterms:W3CDTF">2023-04-25T11:34:00Z</dcterms:created>
  <dcterms:modified xsi:type="dcterms:W3CDTF">2023-05-22T09:53:00Z</dcterms:modified>
</cp:coreProperties>
</file>