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355CF" w14:textId="77777777" w:rsidR="00AB4E0C" w:rsidRPr="00AB4E0C" w:rsidRDefault="00AB4E0C" w:rsidP="00AB4E0C">
      <w:pPr>
        <w:pStyle w:val="Rubrik1"/>
        <w:spacing w:before="43" w:line="575" w:lineRule="exact"/>
        <w:ind w:left="0"/>
        <w:rPr>
          <w:sz w:val="32"/>
          <w:lang w:val="sv-SE"/>
        </w:rPr>
      </w:pPr>
      <w:r>
        <w:rPr>
          <w:sz w:val="32"/>
          <w:lang w:val="sv-SE"/>
        </w:rPr>
        <w:t>Kursplan</w:t>
      </w:r>
    </w:p>
    <w:p w14:paraId="3D2F9C5F" w14:textId="77777777" w:rsidR="00AB4E0C" w:rsidRDefault="00AB4E0C" w:rsidP="00AB4E0C">
      <w:pPr>
        <w:pStyle w:val="Rubrik1"/>
        <w:spacing w:before="43" w:line="575" w:lineRule="exact"/>
        <w:ind w:left="0"/>
        <w:rPr>
          <w:lang w:val="sv-SE"/>
        </w:rPr>
      </w:pPr>
      <w:r w:rsidRPr="00AB4E0C">
        <w:rPr>
          <w:lang w:val="sv-SE"/>
        </w:rPr>
        <w:t>Karriärplanering och merit-dokumentation</w:t>
      </w:r>
    </w:p>
    <w:p w14:paraId="668ECEDD" w14:textId="77777777" w:rsidR="001218F7" w:rsidRPr="008B4C1C" w:rsidRDefault="001218F7" w:rsidP="008B4C1C">
      <w:pPr>
        <w:pStyle w:val="Rubrik1"/>
        <w:spacing w:line="440" w:lineRule="exact"/>
        <w:ind w:left="0"/>
        <w:rPr>
          <w:sz w:val="32"/>
          <w:lang w:val="sv-SE"/>
        </w:rPr>
      </w:pPr>
    </w:p>
    <w:p w14:paraId="0FA2D2C6" w14:textId="77777777" w:rsidR="00AB4E0C" w:rsidRPr="00AB4E0C" w:rsidRDefault="00AB4E0C" w:rsidP="00AB4E0C">
      <w:pPr>
        <w:pStyle w:val="Brdtext"/>
        <w:tabs>
          <w:tab w:val="left" w:pos="1818"/>
        </w:tabs>
        <w:spacing w:line="295" w:lineRule="auto"/>
        <w:ind w:left="0"/>
        <w:rPr>
          <w:b/>
          <w:lang w:val="sv-SE"/>
        </w:rPr>
      </w:pPr>
      <w:r w:rsidRPr="00AB4E0C">
        <w:rPr>
          <w:b/>
          <w:lang w:val="sv-SE"/>
        </w:rPr>
        <w:t>Högskolepoäng:</w:t>
      </w:r>
      <w:r w:rsidRPr="00AB4E0C">
        <w:rPr>
          <w:lang w:val="sv-SE"/>
        </w:rPr>
        <w:t xml:space="preserve"> 2,5</w:t>
      </w:r>
    </w:p>
    <w:p w14:paraId="747CAB47" w14:textId="77777777" w:rsidR="00AB4E0C" w:rsidRPr="00AB4E0C" w:rsidRDefault="00AB4E0C" w:rsidP="00AB4E0C">
      <w:pPr>
        <w:pStyle w:val="Brdtext"/>
        <w:tabs>
          <w:tab w:val="left" w:pos="1818"/>
        </w:tabs>
        <w:spacing w:line="295" w:lineRule="auto"/>
        <w:ind w:left="0"/>
        <w:rPr>
          <w:lang w:val="sv-SE"/>
        </w:rPr>
      </w:pPr>
      <w:r w:rsidRPr="00AB4E0C">
        <w:rPr>
          <w:b/>
          <w:lang w:val="sv-SE"/>
        </w:rPr>
        <w:t xml:space="preserve">Ansvarig institution: </w:t>
      </w:r>
      <w:r w:rsidRPr="00AB4E0C">
        <w:rPr>
          <w:lang w:val="sv-SE"/>
        </w:rPr>
        <w:t>Humanistiska forskarskolan</w:t>
      </w:r>
    </w:p>
    <w:p w14:paraId="6DC3A938" w14:textId="77777777" w:rsidR="00AB4E0C" w:rsidRPr="00AB4E0C" w:rsidRDefault="00AB4E0C" w:rsidP="00AB4E0C">
      <w:pPr>
        <w:pStyle w:val="Brdtext"/>
        <w:tabs>
          <w:tab w:val="left" w:pos="1818"/>
        </w:tabs>
        <w:spacing w:line="295" w:lineRule="auto"/>
        <w:ind w:left="0"/>
        <w:rPr>
          <w:b/>
          <w:lang w:val="sv-SE"/>
        </w:rPr>
      </w:pPr>
      <w:r w:rsidRPr="00AB4E0C">
        <w:rPr>
          <w:b/>
          <w:lang w:val="sv-SE"/>
        </w:rPr>
        <w:t xml:space="preserve">Huvudområde: </w:t>
      </w:r>
      <w:r w:rsidRPr="00AB4E0C">
        <w:rPr>
          <w:lang w:val="sv-SE"/>
        </w:rPr>
        <w:t>Humaniora</w:t>
      </w:r>
    </w:p>
    <w:p w14:paraId="063FAEE0" w14:textId="77777777" w:rsidR="00AB4E0C" w:rsidRPr="00AB4E0C" w:rsidRDefault="00AB4E0C" w:rsidP="00AB4E0C">
      <w:pPr>
        <w:pStyle w:val="Brdtext"/>
        <w:tabs>
          <w:tab w:val="left" w:pos="1818"/>
        </w:tabs>
        <w:spacing w:line="295" w:lineRule="auto"/>
        <w:ind w:left="0"/>
        <w:rPr>
          <w:b/>
          <w:lang w:val="sv-SE"/>
        </w:rPr>
      </w:pPr>
      <w:r w:rsidRPr="00AB4E0C">
        <w:rPr>
          <w:b/>
          <w:lang w:val="sv-SE"/>
        </w:rPr>
        <w:t xml:space="preserve">Nivå: </w:t>
      </w:r>
      <w:r w:rsidRPr="00AB4E0C">
        <w:rPr>
          <w:lang w:val="sv-SE"/>
        </w:rPr>
        <w:t>Forskarnivå</w:t>
      </w:r>
    </w:p>
    <w:p w14:paraId="54247FA5" w14:textId="77777777" w:rsidR="00AB4E0C" w:rsidRPr="00AB4E0C" w:rsidRDefault="00AB4E0C" w:rsidP="00AB4E0C">
      <w:pPr>
        <w:pStyle w:val="Brdtext"/>
        <w:tabs>
          <w:tab w:val="left" w:pos="1818"/>
        </w:tabs>
        <w:spacing w:line="295" w:lineRule="auto"/>
        <w:ind w:left="0"/>
        <w:rPr>
          <w:b/>
          <w:lang w:val="sv-SE"/>
        </w:rPr>
      </w:pPr>
      <w:r w:rsidRPr="00AB4E0C">
        <w:rPr>
          <w:b/>
          <w:lang w:val="sv-SE"/>
        </w:rPr>
        <w:t xml:space="preserve">Utbildningsområde: </w:t>
      </w:r>
      <w:r w:rsidRPr="00AB4E0C">
        <w:rPr>
          <w:lang w:val="sv-SE"/>
        </w:rPr>
        <w:t>Humaniora</w:t>
      </w:r>
    </w:p>
    <w:p w14:paraId="1741C698" w14:textId="77777777" w:rsidR="00AB4E0C" w:rsidRPr="00AB4E0C" w:rsidRDefault="00AB4E0C" w:rsidP="00AB4E0C">
      <w:pPr>
        <w:pStyle w:val="Brdtext"/>
        <w:tabs>
          <w:tab w:val="left" w:pos="1818"/>
        </w:tabs>
        <w:spacing w:line="295" w:lineRule="auto"/>
        <w:ind w:left="0"/>
        <w:rPr>
          <w:b/>
          <w:lang w:val="sv-SE"/>
        </w:rPr>
      </w:pPr>
      <w:r w:rsidRPr="00AB4E0C">
        <w:rPr>
          <w:b/>
          <w:lang w:val="sv-SE"/>
        </w:rPr>
        <w:t xml:space="preserve">Betygsgrader: </w:t>
      </w:r>
      <w:r w:rsidRPr="00AB4E0C">
        <w:rPr>
          <w:lang w:val="sv-SE"/>
        </w:rPr>
        <w:t>Underkänd, Godkänd</w:t>
      </w:r>
    </w:p>
    <w:p w14:paraId="516C6D0A" w14:textId="77777777" w:rsidR="00AB4E0C" w:rsidRDefault="00AB4E0C" w:rsidP="00AB4E0C">
      <w:pPr>
        <w:pStyle w:val="Rubrik2"/>
        <w:tabs>
          <w:tab w:val="left" w:pos="335"/>
        </w:tabs>
        <w:ind w:left="0" w:firstLine="0"/>
        <w:rPr>
          <w:spacing w:val="-1"/>
          <w:lang w:val="sv-SE"/>
        </w:rPr>
      </w:pPr>
    </w:p>
    <w:p w14:paraId="479FFED6" w14:textId="77777777" w:rsidR="00AB4E0C" w:rsidRPr="00AB4E0C" w:rsidRDefault="00AB4E0C" w:rsidP="00AB4E0C">
      <w:pPr>
        <w:pStyle w:val="Rubrik2"/>
        <w:tabs>
          <w:tab w:val="left" w:pos="335"/>
        </w:tabs>
        <w:ind w:left="0" w:firstLine="0"/>
        <w:rPr>
          <w:spacing w:val="-1"/>
          <w:lang w:val="sv-SE"/>
        </w:rPr>
      </w:pPr>
      <w:r w:rsidRPr="00AB4E0C">
        <w:rPr>
          <w:spacing w:val="-1"/>
          <w:lang w:val="sv-SE"/>
        </w:rPr>
        <w:t>Fastställande</w:t>
      </w:r>
    </w:p>
    <w:p w14:paraId="6000284A" w14:textId="4B3203CF" w:rsidR="00AB4E0C" w:rsidRPr="00AB4E0C" w:rsidRDefault="00AB4E0C" w:rsidP="00AB4E0C">
      <w:pPr>
        <w:pStyle w:val="Brdtext"/>
        <w:spacing w:line="295" w:lineRule="auto"/>
        <w:ind w:left="0"/>
        <w:rPr>
          <w:spacing w:val="-5"/>
          <w:lang w:val="sv-SE"/>
        </w:rPr>
      </w:pPr>
      <w:r w:rsidRPr="00AB4E0C">
        <w:rPr>
          <w:spacing w:val="-5"/>
          <w:lang w:val="sv-SE"/>
        </w:rPr>
        <w:t xml:space="preserve">Kursen är inrättad av humanistiska fakulteten, Umeå universitet och kursplanen har </w:t>
      </w:r>
      <w:r w:rsidR="004B4EB1">
        <w:rPr>
          <w:spacing w:val="-5"/>
          <w:lang w:val="sv-SE"/>
        </w:rPr>
        <w:t>fastställts</w:t>
      </w:r>
      <w:r w:rsidRPr="00AB4E0C">
        <w:rPr>
          <w:spacing w:val="-5"/>
          <w:lang w:val="sv-SE"/>
        </w:rPr>
        <w:t xml:space="preserve"> 201</w:t>
      </w:r>
      <w:r>
        <w:rPr>
          <w:spacing w:val="-5"/>
          <w:lang w:val="sv-SE"/>
        </w:rPr>
        <w:t>8</w:t>
      </w:r>
      <w:r w:rsidRPr="00AB4E0C">
        <w:rPr>
          <w:spacing w:val="-5"/>
          <w:lang w:val="sv-SE"/>
        </w:rPr>
        <w:t>-08-2</w:t>
      </w:r>
      <w:r w:rsidR="00A54E0E">
        <w:rPr>
          <w:spacing w:val="-5"/>
          <w:lang w:val="sv-SE"/>
        </w:rPr>
        <w:t>0</w:t>
      </w:r>
      <w:r w:rsidRPr="00AB4E0C">
        <w:rPr>
          <w:spacing w:val="-5"/>
          <w:lang w:val="sv-SE"/>
        </w:rPr>
        <w:t xml:space="preserve"> att gälla från och med ht 201</w:t>
      </w:r>
      <w:r>
        <w:rPr>
          <w:spacing w:val="-5"/>
          <w:lang w:val="sv-SE"/>
        </w:rPr>
        <w:t>8</w:t>
      </w:r>
      <w:r w:rsidRPr="00AB4E0C">
        <w:rPr>
          <w:spacing w:val="-5"/>
          <w:lang w:val="sv-SE"/>
        </w:rPr>
        <w:t>.</w:t>
      </w:r>
      <w:r w:rsidR="00A54E0E">
        <w:rPr>
          <w:spacing w:val="-5"/>
          <w:lang w:val="sv-SE"/>
        </w:rPr>
        <w:t xml:space="preserve"> Kursplanen har reviderats 2018-10-22.</w:t>
      </w:r>
    </w:p>
    <w:p w14:paraId="011682D7" w14:textId="77777777" w:rsidR="00AB4E0C" w:rsidRPr="001218F7" w:rsidRDefault="00AB4E0C" w:rsidP="001218F7">
      <w:pPr>
        <w:pStyle w:val="Brdtext"/>
        <w:spacing w:line="295" w:lineRule="auto"/>
        <w:ind w:left="0"/>
        <w:rPr>
          <w:spacing w:val="-5"/>
          <w:lang w:val="sv-SE"/>
        </w:rPr>
      </w:pPr>
    </w:p>
    <w:p w14:paraId="57A6316B" w14:textId="77777777" w:rsidR="00AB4E0C" w:rsidRPr="00AB4E0C" w:rsidRDefault="00AB4E0C" w:rsidP="00AB4E0C">
      <w:pPr>
        <w:pStyle w:val="Rubrik2"/>
        <w:tabs>
          <w:tab w:val="left" w:pos="335"/>
        </w:tabs>
        <w:ind w:left="0" w:firstLine="0"/>
        <w:rPr>
          <w:spacing w:val="-1"/>
          <w:lang w:val="sv-SE"/>
        </w:rPr>
      </w:pPr>
      <w:r w:rsidRPr="00AB4E0C">
        <w:rPr>
          <w:spacing w:val="-1"/>
          <w:lang w:val="sv-SE"/>
        </w:rPr>
        <w:t>Innehåll</w:t>
      </w:r>
    </w:p>
    <w:p w14:paraId="1DC2C25F" w14:textId="42386478" w:rsidR="00AB4E0C" w:rsidRPr="00AB4E0C" w:rsidRDefault="00AB4E0C" w:rsidP="00AB4E0C">
      <w:pPr>
        <w:pStyle w:val="Brdtext"/>
        <w:spacing w:line="295" w:lineRule="auto"/>
        <w:ind w:left="0"/>
        <w:rPr>
          <w:spacing w:val="-5"/>
          <w:lang w:val="sv-SE"/>
        </w:rPr>
      </w:pPr>
      <w:r w:rsidRPr="00AB4E0C">
        <w:rPr>
          <w:spacing w:val="-5"/>
          <w:lang w:val="sv-SE"/>
        </w:rPr>
        <w:t xml:space="preserve">Kursen innehåller en orientering om karriärvägar inom högskolesektorn, hur såväl vetenskapliga som pedagogiska och andra meriter värderas och bedöms inom högskolan samt hur dessa kan dokumenteras och styrkas. Inom ramen för kursen ges exempel på hur man bygger upp, skriver och dokumenterar </w:t>
      </w:r>
      <w:r w:rsidR="008B4C1C">
        <w:rPr>
          <w:spacing w:val="-5"/>
          <w:lang w:val="sv-SE"/>
        </w:rPr>
        <w:t xml:space="preserve">en </w:t>
      </w:r>
      <w:r w:rsidRPr="00AB4E0C">
        <w:rPr>
          <w:spacing w:val="-5"/>
          <w:lang w:val="sv-SE"/>
        </w:rPr>
        <w:t xml:space="preserve">vetenskaplig cv, </w:t>
      </w:r>
      <w:r w:rsidR="008B4C1C">
        <w:rPr>
          <w:spacing w:val="-5"/>
          <w:lang w:val="sv-SE"/>
        </w:rPr>
        <w:t>en</w:t>
      </w:r>
      <w:r w:rsidRPr="00AB4E0C">
        <w:rPr>
          <w:spacing w:val="-5"/>
          <w:lang w:val="sv-SE"/>
        </w:rPr>
        <w:t xml:space="preserve"> funktionell cv respektive en pedagogisk meritportfölj</w:t>
      </w:r>
      <w:r w:rsidR="008B4C1C">
        <w:rPr>
          <w:spacing w:val="-5"/>
          <w:lang w:val="sv-SE"/>
        </w:rPr>
        <w:t>.</w:t>
      </w:r>
      <w:r w:rsidRPr="00AB4E0C">
        <w:rPr>
          <w:spacing w:val="-5"/>
          <w:lang w:val="sv-SE"/>
        </w:rPr>
        <w:t xml:space="preserve"> </w:t>
      </w:r>
      <w:r w:rsidR="008B4C1C">
        <w:rPr>
          <w:spacing w:val="-5"/>
          <w:lang w:val="sv-SE"/>
        </w:rPr>
        <w:t xml:space="preserve">Ett kursmoment behandlar projektledning samt kommunikation och mediarelationer. </w:t>
      </w:r>
      <w:r w:rsidRPr="00AB4E0C">
        <w:rPr>
          <w:spacing w:val="-5"/>
          <w:lang w:val="sv-SE"/>
        </w:rPr>
        <w:t>Kursen innehåller vidare en orientering om de generiska kompetenser som ryms inom forskarutbildningen samt om karriärmöjligheter utanför högskolesektorn efter avslutad doktorsexamen.</w:t>
      </w:r>
    </w:p>
    <w:p w14:paraId="53A7760D" w14:textId="77777777" w:rsidR="00AB4E0C" w:rsidRPr="00AB4E0C" w:rsidRDefault="00AB4E0C" w:rsidP="00AB4E0C">
      <w:pPr>
        <w:pStyle w:val="Brdtext"/>
        <w:spacing w:line="295" w:lineRule="auto"/>
        <w:ind w:left="0"/>
        <w:rPr>
          <w:spacing w:val="-5"/>
          <w:lang w:val="sv-SE"/>
        </w:rPr>
      </w:pPr>
    </w:p>
    <w:p w14:paraId="5A68ABC2" w14:textId="77777777" w:rsidR="00AB4E0C" w:rsidRPr="00AB4E0C" w:rsidRDefault="00AB4E0C" w:rsidP="00AB4E0C">
      <w:pPr>
        <w:pStyle w:val="Rubrik2"/>
        <w:tabs>
          <w:tab w:val="left" w:pos="335"/>
        </w:tabs>
        <w:ind w:left="0" w:firstLine="0"/>
        <w:rPr>
          <w:spacing w:val="-1"/>
          <w:lang w:val="sv-SE"/>
        </w:rPr>
      </w:pPr>
      <w:r w:rsidRPr="00AB4E0C">
        <w:rPr>
          <w:spacing w:val="-1"/>
          <w:lang w:val="sv-SE"/>
        </w:rPr>
        <w:t>Förväntade studieresultat</w:t>
      </w:r>
    </w:p>
    <w:p w14:paraId="7C9225E9" w14:textId="77777777" w:rsidR="00AB4E0C" w:rsidRPr="00AB4E0C" w:rsidRDefault="00AB4E0C" w:rsidP="00AB4E0C">
      <w:pPr>
        <w:pStyle w:val="Brdtext"/>
        <w:spacing w:line="295" w:lineRule="auto"/>
        <w:ind w:left="0"/>
        <w:rPr>
          <w:spacing w:val="-5"/>
          <w:lang w:val="sv-SE"/>
        </w:rPr>
      </w:pPr>
      <w:r w:rsidRPr="00AB4E0C">
        <w:rPr>
          <w:spacing w:val="-5"/>
          <w:lang w:val="sv-SE"/>
        </w:rPr>
        <w:t>Efter avslutad kurs ska den studerande:</w:t>
      </w:r>
    </w:p>
    <w:p w14:paraId="0DC56631" w14:textId="77777777" w:rsidR="00AB4E0C" w:rsidRPr="00AB4E0C" w:rsidRDefault="00AB4E0C" w:rsidP="00AB4E0C">
      <w:pPr>
        <w:pStyle w:val="Brdtext"/>
        <w:spacing w:line="295" w:lineRule="auto"/>
        <w:ind w:left="0"/>
        <w:rPr>
          <w:spacing w:val="-5"/>
          <w:lang w:val="sv-SE"/>
        </w:rPr>
      </w:pPr>
      <w:r w:rsidRPr="00AB4E0C">
        <w:rPr>
          <w:spacing w:val="-5"/>
          <w:lang w:val="sv-SE"/>
        </w:rPr>
        <w:t>- ha kännedom om möjliga karriärvägar såväl inom som utanför högskolesektorn.</w:t>
      </w:r>
    </w:p>
    <w:p w14:paraId="68EE13BB" w14:textId="77777777" w:rsidR="00AB4E0C" w:rsidRPr="00AB4E0C" w:rsidRDefault="00AB4E0C" w:rsidP="00AB4E0C">
      <w:pPr>
        <w:pStyle w:val="Brdtext"/>
        <w:spacing w:line="295" w:lineRule="auto"/>
        <w:ind w:left="0"/>
        <w:rPr>
          <w:spacing w:val="-5"/>
          <w:lang w:val="sv-SE"/>
        </w:rPr>
      </w:pPr>
      <w:r w:rsidRPr="00AB4E0C">
        <w:rPr>
          <w:spacing w:val="-5"/>
          <w:lang w:val="sv-SE"/>
        </w:rPr>
        <w:t>- ha kännedom om hur såväl vetenskapliga som pedagogiska och andra meriter värderas och bedöms inom högskolesektorn.</w:t>
      </w:r>
    </w:p>
    <w:p w14:paraId="1077D40A" w14:textId="77777777" w:rsidR="00AB4E0C" w:rsidRPr="00AB4E0C" w:rsidRDefault="00AB4E0C" w:rsidP="00AB4E0C">
      <w:pPr>
        <w:pStyle w:val="Brdtext"/>
        <w:spacing w:line="295" w:lineRule="auto"/>
        <w:ind w:left="0"/>
        <w:rPr>
          <w:spacing w:val="-5"/>
          <w:lang w:val="sv-SE"/>
        </w:rPr>
      </w:pPr>
      <w:r w:rsidRPr="00AB4E0C">
        <w:rPr>
          <w:spacing w:val="-5"/>
          <w:lang w:val="sv-SE"/>
        </w:rPr>
        <w:t>- självständigt kunna dokumentera och styrka sina meriter samt kunna avgöra vilka meriter som är viktiga i olika sammanhang.</w:t>
      </w:r>
    </w:p>
    <w:p w14:paraId="600E34B6" w14:textId="07F5F65E" w:rsidR="00AB4E0C" w:rsidRPr="00AB4E0C" w:rsidRDefault="00AB4E0C" w:rsidP="00AB4E0C">
      <w:pPr>
        <w:pStyle w:val="Brdtext"/>
        <w:spacing w:line="295" w:lineRule="auto"/>
        <w:ind w:left="0"/>
        <w:rPr>
          <w:spacing w:val="-5"/>
          <w:lang w:val="sv-SE"/>
        </w:rPr>
      </w:pPr>
      <w:r w:rsidRPr="00AB4E0C">
        <w:rPr>
          <w:spacing w:val="-5"/>
          <w:lang w:val="sv-SE"/>
        </w:rPr>
        <w:t>-</w:t>
      </w:r>
      <w:r w:rsidR="008B4C1C">
        <w:rPr>
          <w:spacing w:val="-5"/>
          <w:lang w:val="sv-SE"/>
        </w:rPr>
        <w:t xml:space="preserve"> ha kännedom om projektledning och mediarelationer</w:t>
      </w:r>
      <w:r w:rsidRPr="00AB4E0C">
        <w:rPr>
          <w:spacing w:val="-5"/>
          <w:lang w:val="sv-SE"/>
        </w:rPr>
        <w:t>.</w:t>
      </w:r>
    </w:p>
    <w:p w14:paraId="1C0902FC" w14:textId="77777777" w:rsidR="00AB4E0C" w:rsidRPr="00AB4E0C" w:rsidRDefault="00AB4E0C" w:rsidP="00AB4E0C">
      <w:pPr>
        <w:pStyle w:val="Brdtext"/>
        <w:spacing w:line="295" w:lineRule="auto"/>
        <w:ind w:left="0"/>
        <w:rPr>
          <w:spacing w:val="-5"/>
          <w:lang w:val="sv-SE"/>
        </w:rPr>
      </w:pPr>
    </w:p>
    <w:p w14:paraId="20C4415C" w14:textId="77777777" w:rsidR="00AB4E0C" w:rsidRPr="00AB4E0C" w:rsidRDefault="00AB4E0C" w:rsidP="00AB4E0C">
      <w:pPr>
        <w:pStyle w:val="Rubrik2"/>
        <w:tabs>
          <w:tab w:val="left" w:pos="335"/>
        </w:tabs>
        <w:ind w:left="0" w:firstLine="0"/>
        <w:rPr>
          <w:spacing w:val="-1"/>
          <w:lang w:val="sv-SE"/>
        </w:rPr>
      </w:pPr>
      <w:r w:rsidRPr="00AB4E0C">
        <w:rPr>
          <w:spacing w:val="-1"/>
          <w:lang w:val="sv-SE"/>
        </w:rPr>
        <w:t>Förkunskapskrav</w:t>
      </w:r>
    </w:p>
    <w:p w14:paraId="240C28A9" w14:textId="77777777" w:rsidR="00AB4E0C" w:rsidRPr="00AB4E0C" w:rsidRDefault="00AB4E0C" w:rsidP="00AB4E0C">
      <w:pPr>
        <w:pStyle w:val="Brdtext"/>
        <w:spacing w:line="295" w:lineRule="auto"/>
        <w:ind w:left="0"/>
        <w:rPr>
          <w:spacing w:val="-5"/>
          <w:lang w:val="sv-SE"/>
        </w:rPr>
      </w:pPr>
      <w:r w:rsidRPr="00AB4E0C">
        <w:rPr>
          <w:spacing w:val="-5"/>
          <w:lang w:val="sv-SE"/>
        </w:rPr>
        <w:t>Antagen till forskarutbildning inom relevant huvudområde.</w:t>
      </w:r>
    </w:p>
    <w:p w14:paraId="0180A4C1" w14:textId="77777777" w:rsidR="00AB4E0C" w:rsidRPr="00AB4E0C" w:rsidRDefault="00AB4E0C" w:rsidP="00AB4E0C">
      <w:pPr>
        <w:pStyle w:val="Brdtext"/>
        <w:spacing w:line="295" w:lineRule="auto"/>
        <w:ind w:left="0"/>
        <w:rPr>
          <w:spacing w:val="-5"/>
          <w:lang w:val="sv-SE"/>
        </w:rPr>
      </w:pPr>
    </w:p>
    <w:p w14:paraId="58521FB7" w14:textId="789CBC3E" w:rsidR="00AB4E0C" w:rsidRPr="00AB4E0C" w:rsidRDefault="00AB4E0C" w:rsidP="00AB4E0C">
      <w:pPr>
        <w:pStyle w:val="Rubrik2"/>
        <w:tabs>
          <w:tab w:val="left" w:pos="335"/>
        </w:tabs>
        <w:ind w:left="0" w:firstLine="0"/>
        <w:rPr>
          <w:spacing w:val="-1"/>
          <w:lang w:val="sv-SE"/>
        </w:rPr>
      </w:pPr>
      <w:r w:rsidRPr="00AB4E0C">
        <w:rPr>
          <w:spacing w:val="-1"/>
          <w:lang w:val="sv-SE"/>
        </w:rPr>
        <w:t>Undervisning</w:t>
      </w:r>
      <w:bookmarkStart w:id="0" w:name="_GoBack"/>
      <w:bookmarkEnd w:id="0"/>
    </w:p>
    <w:p w14:paraId="61979767" w14:textId="77777777" w:rsidR="00AB4E0C" w:rsidRPr="00AB4E0C" w:rsidRDefault="00AB4E0C" w:rsidP="00AB4E0C">
      <w:pPr>
        <w:pStyle w:val="Brdtext"/>
        <w:spacing w:line="295" w:lineRule="auto"/>
        <w:ind w:left="0"/>
        <w:rPr>
          <w:spacing w:val="-5"/>
          <w:lang w:val="sv-SE"/>
        </w:rPr>
      </w:pPr>
      <w:r w:rsidRPr="00AB4E0C">
        <w:rPr>
          <w:spacing w:val="-5"/>
          <w:lang w:val="sv-SE"/>
        </w:rPr>
        <w:t>Kursen består av schemalagda workshops samt enskilt arbete mellan och inför träffarna.</w:t>
      </w:r>
      <w:r w:rsidRPr="001218F7">
        <w:rPr>
          <w:rFonts w:ascii="Verdana" w:hAnsi="Verdana"/>
          <w:lang w:val="sv-SE"/>
        </w:rPr>
        <w:t xml:space="preserve"> </w:t>
      </w:r>
      <w:r w:rsidRPr="00AB4E0C">
        <w:rPr>
          <w:spacing w:val="-5"/>
          <w:lang w:val="sv-SE"/>
        </w:rPr>
        <w:t>Kursdagarna innehåller introduktioner, seminariediskussioner och praktiska övningar. Vissa av dessa är examinerande och har därför obligatorisk närvaro.</w:t>
      </w:r>
    </w:p>
    <w:p w14:paraId="0F984827" w14:textId="77777777" w:rsidR="00AB4E0C" w:rsidRPr="00AB4E0C" w:rsidRDefault="00AB4E0C" w:rsidP="00AB4E0C">
      <w:pPr>
        <w:pStyle w:val="Brdtext"/>
        <w:spacing w:line="295" w:lineRule="auto"/>
        <w:ind w:left="0"/>
        <w:rPr>
          <w:spacing w:val="-5"/>
          <w:lang w:val="sv-SE"/>
        </w:rPr>
      </w:pPr>
    </w:p>
    <w:p w14:paraId="6014ABB3" w14:textId="77777777" w:rsidR="00AB4E0C" w:rsidRPr="00AB4E0C" w:rsidRDefault="00AB4E0C" w:rsidP="00AB4E0C">
      <w:pPr>
        <w:pStyle w:val="Rubrik2"/>
        <w:tabs>
          <w:tab w:val="left" w:pos="335"/>
        </w:tabs>
        <w:ind w:left="0" w:firstLine="0"/>
        <w:rPr>
          <w:spacing w:val="-1"/>
          <w:lang w:val="sv-SE"/>
        </w:rPr>
      </w:pPr>
      <w:r w:rsidRPr="00AB4E0C">
        <w:rPr>
          <w:spacing w:val="-1"/>
          <w:lang w:val="sv-SE"/>
        </w:rPr>
        <w:t>Examination</w:t>
      </w:r>
    </w:p>
    <w:p w14:paraId="140BE053" w14:textId="77777777" w:rsidR="00AB4E0C" w:rsidRPr="00AB4E0C" w:rsidRDefault="00AB4E0C" w:rsidP="00AB4E0C">
      <w:pPr>
        <w:pStyle w:val="Brdtext"/>
        <w:spacing w:line="295" w:lineRule="auto"/>
        <w:ind w:left="0"/>
        <w:rPr>
          <w:spacing w:val="-5"/>
          <w:lang w:val="sv-SE"/>
        </w:rPr>
      </w:pPr>
      <w:r w:rsidRPr="00AB4E0C">
        <w:rPr>
          <w:spacing w:val="-5"/>
          <w:lang w:val="sv-SE"/>
        </w:rPr>
        <w:t>Examinationen består av aktivt deltagande i seminariediskussioner och praktiska övningar som specificeras vid kursstart samt skrivuppgifter som skall redovisas och diskuteras muntligt.</w:t>
      </w:r>
    </w:p>
    <w:sectPr w:rsidR="00AB4E0C" w:rsidRPr="00AB4E0C" w:rsidSect="00862E02">
      <w:headerReference w:type="default" r:id="rId8"/>
      <w:footerReference w:type="default" r:id="rId9"/>
      <w:headerReference w:type="first" r:id="rId10"/>
      <w:pgSz w:w="11900" w:h="16840" w:code="9"/>
      <w:pgMar w:top="2552" w:right="1418" w:bottom="1418" w:left="1418" w:header="68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0581F" w14:textId="77777777" w:rsidR="00B54BB0" w:rsidRDefault="00B54BB0">
      <w:r>
        <w:separator/>
      </w:r>
    </w:p>
  </w:endnote>
  <w:endnote w:type="continuationSeparator" w:id="0">
    <w:p w14:paraId="7863DC38" w14:textId="77777777" w:rsidR="00B54BB0" w:rsidRDefault="00B5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eGothic">
    <w:altName w:val="PT Serif Captio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BDC0F" w14:textId="77777777" w:rsidR="006622BD" w:rsidRPr="00252E5B" w:rsidRDefault="006622BD" w:rsidP="00252E5B">
    <w:pPr>
      <w:pStyle w:val="Sidfot"/>
      <w:spacing w:after="0"/>
      <w:jc w:val="center"/>
      <w:rPr>
        <w:sz w:val="14"/>
        <w:szCs w:val="14"/>
      </w:rPr>
    </w:pPr>
    <w:r w:rsidRPr="00252E5B">
      <w:rPr>
        <w:sz w:val="14"/>
        <w:szCs w:val="14"/>
      </w:rPr>
      <w:t>Humanistiska fakulteten 901 87 Umeå www.umu.se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24370" w14:textId="77777777" w:rsidR="00B54BB0" w:rsidRDefault="00B54BB0">
      <w:r>
        <w:separator/>
      </w:r>
    </w:p>
  </w:footnote>
  <w:footnote w:type="continuationSeparator" w:id="0">
    <w:p w14:paraId="7DE647D9" w14:textId="77777777" w:rsidR="00B54BB0" w:rsidRDefault="00B5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906" w:type="pct"/>
      <w:tblInd w:w="-794" w:type="dxa"/>
      <w:tblCellMar>
        <w:left w:w="0" w:type="dxa"/>
        <w:right w:w="0" w:type="dxa"/>
      </w:tblCellMar>
      <w:tblLook w:val="04A0" w:firstRow="1" w:lastRow="0" w:firstColumn="1" w:lastColumn="0" w:noHBand="0" w:noVBand="1"/>
    </w:tblPr>
    <w:tblGrid>
      <w:gridCol w:w="3568"/>
      <w:gridCol w:w="3569"/>
      <w:gridCol w:w="3569"/>
    </w:tblGrid>
    <w:tr w:rsidR="006622BD" w:rsidRPr="000A73A4" w14:paraId="1E6E9C4E" w14:textId="77777777" w:rsidTr="00EB16A6">
      <w:trPr>
        <w:trHeight w:val="426"/>
      </w:trPr>
      <w:tc>
        <w:tcPr>
          <w:tcW w:w="3568" w:type="dxa"/>
          <w:shd w:val="clear" w:color="auto" w:fill="auto"/>
        </w:tcPr>
        <w:p w14:paraId="4D5BBDDC" w14:textId="77777777" w:rsidR="00EB6E20" w:rsidRDefault="00082633" w:rsidP="00755F1E">
          <w:pPr>
            <w:pStyle w:val="Sidhuvud"/>
            <w:rPr>
              <w:sz w:val="14"/>
              <w:szCs w:val="14"/>
            </w:rPr>
          </w:pPr>
          <w:r>
            <w:rPr>
              <w:sz w:val="14"/>
              <w:szCs w:val="14"/>
            </w:rPr>
            <w:t xml:space="preserve">Humanistiska </w:t>
          </w:r>
          <w:r w:rsidR="00AB4E0C">
            <w:rPr>
              <w:sz w:val="14"/>
              <w:szCs w:val="14"/>
            </w:rPr>
            <w:t>fakulteten</w:t>
          </w:r>
          <w:r w:rsidR="00AB4E0C">
            <w:rPr>
              <w:sz w:val="14"/>
              <w:szCs w:val="14"/>
            </w:rPr>
            <w:br/>
            <w:t>Humanistiska fakultetens forskarskola</w:t>
          </w:r>
          <w:r w:rsidR="000D0CCC">
            <w:rPr>
              <w:sz w:val="14"/>
              <w:szCs w:val="14"/>
            </w:rPr>
            <w:br/>
          </w:r>
        </w:p>
        <w:p w14:paraId="538F8D91" w14:textId="77777777" w:rsidR="006622BD" w:rsidRPr="000A73A4" w:rsidRDefault="006622BD" w:rsidP="00EB16A6">
          <w:pPr>
            <w:pStyle w:val="Sidhuvud"/>
            <w:rPr>
              <w:sz w:val="14"/>
              <w:szCs w:val="14"/>
            </w:rPr>
          </w:pPr>
          <w:r w:rsidRPr="000F6AA0">
            <w:rPr>
              <w:sz w:val="14"/>
              <w:szCs w:val="14"/>
            </w:rPr>
            <w:t>Dnr</w:t>
          </w:r>
          <w:r w:rsidR="002518FA">
            <w:rPr>
              <w:sz w:val="14"/>
              <w:szCs w:val="14"/>
            </w:rPr>
            <w:t xml:space="preserve"> </w:t>
          </w:r>
          <w:r w:rsidR="004234B5" w:rsidRPr="004234B5">
            <w:rPr>
              <w:sz w:val="14"/>
              <w:szCs w:val="14"/>
            </w:rPr>
            <w:t>FS 4.1.4-1468-18</w:t>
          </w:r>
        </w:p>
      </w:tc>
      <w:tc>
        <w:tcPr>
          <w:tcW w:w="3569" w:type="dxa"/>
          <w:shd w:val="clear" w:color="auto" w:fill="auto"/>
        </w:tcPr>
        <w:p w14:paraId="4536DC0D" w14:textId="77777777" w:rsidR="006622BD" w:rsidRDefault="003643AD" w:rsidP="00755F1E">
          <w:pPr>
            <w:pStyle w:val="Sidhuvud"/>
            <w:spacing w:before="40" w:after="20"/>
            <w:jc w:val="center"/>
          </w:pPr>
          <w:r w:rsidRPr="0090515D">
            <w:rPr>
              <w:noProof/>
              <w:lang w:eastAsia="sv-SE"/>
            </w:rPr>
            <w:drawing>
              <wp:inline distT="0" distB="0" distL="0" distR="0" wp14:anchorId="5C7B552B" wp14:editId="027F32FC">
                <wp:extent cx="1914525" cy="6000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p>
      </w:tc>
      <w:tc>
        <w:tcPr>
          <w:tcW w:w="3569" w:type="dxa"/>
          <w:shd w:val="clear" w:color="auto" w:fill="auto"/>
        </w:tcPr>
        <w:p w14:paraId="64A4B989" w14:textId="5635F1B8" w:rsidR="006622BD" w:rsidRPr="000A73A4" w:rsidRDefault="002518FA" w:rsidP="0016629A">
          <w:pPr>
            <w:pStyle w:val="Sidhuvud"/>
            <w:jc w:val="right"/>
            <w:rPr>
              <w:sz w:val="14"/>
              <w:szCs w:val="14"/>
            </w:rPr>
          </w:pPr>
          <w:r>
            <w:rPr>
              <w:sz w:val="14"/>
              <w:szCs w:val="14"/>
            </w:rPr>
            <w:t>201</w:t>
          </w:r>
          <w:r w:rsidR="00EB16A6">
            <w:rPr>
              <w:sz w:val="14"/>
              <w:szCs w:val="14"/>
            </w:rPr>
            <w:t>8</w:t>
          </w:r>
          <w:r>
            <w:rPr>
              <w:sz w:val="14"/>
              <w:szCs w:val="14"/>
            </w:rPr>
            <w:t>-</w:t>
          </w:r>
          <w:r w:rsidR="008B4C1C">
            <w:rPr>
              <w:sz w:val="14"/>
              <w:szCs w:val="14"/>
            </w:rPr>
            <w:t>10</w:t>
          </w:r>
          <w:r>
            <w:rPr>
              <w:sz w:val="14"/>
              <w:szCs w:val="14"/>
            </w:rPr>
            <w:t>-</w:t>
          </w:r>
          <w:r w:rsidR="00AB4E0C">
            <w:rPr>
              <w:sz w:val="14"/>
              <w:szCs w:val="14"/>
            </w:rPr>
            <w:t>2</w:t>
          </w:r>
          <w:r w:rsidR="008B4C1C">
            <w:rPr>
              <w:sz w:val="14"/>
              <w:szCs w:val="14"/>
            </w:rPr>
            <w:t>2</w:t>
          </w:r>
          <w:r w:rsidR="006622BD" w:rsidRPr="000A73A4">
            <w:rPr>
              <w:sz w:val="14"/>
              <w:szCs w:val="14"/>
            </w:rPr>
            <w:br/>
            <w:t xml:space="preserve">Sid </w:t>
          </w:r>
          <w:r w:rsidR="006622BD" w:rsidRPr="000A73A4">
            <w:rPr>
              <w:sz w:val="14"/>
              <w:szCs w:val="14"/>
            </w:rPr>
            <w:fldChar w:fldCharType="begin"/>
          </w:r>
          <w:r w:rsidR="006622BD" w:rsidRPr="000A73A4">
            <w:rPr>
              <w:sz w:val="14"/>
              <w:szCs w:val="14"/>
            </w:rPr>
            <w:instrText>PAGE  \* Arabic  \* MERGEFORMAT</w:instrText>
          </w:r>
          <w:r w:rsidR="006622BD" w:rsidRPr="000A73A4">
            <w:rPr>
              <w:sz w:val="14"/>
              <w:szCs w:val="14"/>
            </w:rPr>
            <w:fldChar w:fldCharType="separate"/>
          </w:r>
          <w:r w:rsidR="00117714">
            <w:rPr>
              <w:noProof/>
              <w:sz w:val="14"/>
              <w:szCs w:val="14"/>
            </w:rPr>
            <w:t>4</w:t>
          </w:r>
          <w:r w:rsidR="006622BD" w:rsidRPr="000A73A4">
            <w:rPr>
              <w:sz w:val="14"/>
              <w:szCs w:val="14"/>
            </w:rPr>
            <w:fldChar w:fldCharType="end"/>
          </w:r>
          <w:r w:rsidR="006622BD" w:rsidRPr="000A73A4">
            <w:rPr>
              <w:sz w:val="14"/>
              <w:szCs w:val="14"/>
            </w:rPr>
            <w:t xml:space="preserve"> (</w:t>
          </w:r>
          <w:r w:rsidR="006622BD" w:rsidRPr="000A73A4">
            <w:rPr>
              <w:sz w:val="14"/>
              <w:szCs w:val="14"/>
            </w:rPr>
            <w:fldChar w:fldCharType="begin"/>
          </w:r>
          <w:r w:rsidR="006622BD" w:rsidRPr="000A73A4">
            <w:rPr>
              <w:sz w:val="14"/>
              <w:szCs w:val="14"/>
            </w:rPr>
            <w:instrText>NUMPAGES  \* Arabic  \* MERGEFORMAT</w:instrText>
          </w:r>
          <w:r w:rsidR="006622BD" w:rsidRPr="000A73A4">
            <w:rPr>
              <w:sz w:val="14"/>
              <w:szCs w:val="14"/>
            </w:rPr>
            <w:fldChar w:fldCharType="separate"/>
          </w:r>
          <w:r w:rsidR="00117714">
            <w:rPr>
              <w:noProof/>
              <w:sz w:val="14"/>
              <w:szCs w:val="14"/>
            </w:rPr>
            <w:t>6</w:t>
          </w:r>
          <w:r w:rsidR="006622BD" w:rsidRPr="000A73A4">
            <w:rPr>
              <w:sz w:val="14"/>
              <w:szCs w:val="14"/>
            </w:rPr>
            <w:fldChar w:fldCharType="end"/>
          </w:r>
          <w:r w:rsidR="006622BD" w:rsidRPr="000A73A4">
            <w:rPr>
              <w:sz w:val="14"/>
              <w:szCs w:val="14"/>
            </w:rPr>
            <w:t xml:space="preserve">) </w:t>
          </w:r>
        </w:p>
      </w:tc>
    </w:tr>
  </w:tbl>
  <w:p w14:paraId="146F2685" w14:textId="77777777" w:rsidR="005C4FB4" w:rsidRPr="00EB16A6" w:rsidRDefault="005C4FB4" w:rsidP="001218F7">
    <w:pPr>
      <w:spacing w:after="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BD051" w14:textId="77777777" w:rsidR="00A44A54" w:rsidRDefault="00A44A54" w:rsidP="00A101B5">
    <w:pPr>
      <w:pStyle w:val="Sidhuvud"/>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B268F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63E65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E8D9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D8D2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072393C"/>
    <w:lvl w:ilvl="0">
      <w:start w:val="1"/>
      <w:numFmt w:val="decimal"/>
      <w:lvlText w:val="%1."/>
      <w:lvlJc w:val="left"/>
      <w:pPr>
        <w:tabs>
          <w:tab w:val="num" w:pos="643"/>
        </w:tabs>
        <w:ind w:left="643" w:hanging="360"/>
      </w:pPr>
    </w:lvl>
  </w:abstractNum>
  <w:abstractNum w:abstractNumId="5" w15:restartNumberingAfterBreak="0">
    <w:nsid w:val="FFFFFF88"/>
    <w:multiLevelType w:val="singleLevel"/>
    <w:tmpl w:val="45484734"/>
    <w:lvl w:ilvl="0">
      <w:start w:val="1"/>
      <w:numFmt w:val="decimal"/>
      <w:lvlText w:val="%1."/>
      <w:lvlJc w:val="left"/>
      <w:pPr>
        <w:tabs>
          <w:tab w:val="num" w:pos="360"/>
        </w:tabs>
        <w:ind w:left="360" w:hanging="360"/>
      </w:pPr>
    </w:lvl>
  </w:abstractNum>
  <w:abstractNum w:abstractNumId="6" w15:restartNumberingAfterBreak="0">
    <w:nsid w:val="05D01D2E"/>
    <w:multiLevelType w:val="multilevel"/>
    <w:tmpl w:val="71C87C82"/>
    <w:lvl w:ilvl="0">
      <w:start w:val="2"/>
      <w:numFmt w:val="decimal"/>
      <w:lvlText w:val="%1"/>
      <w:lvlJc w:val="left"/>
      <w:pPr>
        <w:ind w:left="522" w:hanging="406"/>
      </w:pPr>
      <w:rPr>
        <w:rFonts w:hint="default"/>
      </w:rPr>
    </w:lvl>
    <w:lvl w:ilvl="1">
      <w:start w:val="1"/>
      <w:numFmt w:val="decimal"/>
      <w:lvlText w:val="%1.%2."/>
      <w:lvlJc w:val="left"/>
      <w:pPr>
        <w:ind w:left="522" w:hanging="406"/>
      </w:pPr>
      <w:rPr>
        <w:rFonts w:ascii="Georgia" w:eastAsia="Georgia" w:hAnsi="Georgia" w:hint="default"/>
        <w:b/>
        <w:bCs/>
        <w:spacing w:val="-1"/>
        <w:sz w:val="20"/>
        <w:szCs w:val="20"/>
      </w:rPr>
    </w:lvl>
    <w:lvl w:ilvl="2">
      <w:start w:val="1"/>
      <w:numFmt w:val="bullet"/>
      <w:lvlText w:val="•"/>
      <w:lvlJc w:val="left"/>
      <w:pPr>
        <w:ind w:left="2275" w:hanging="406"/>
      </w:pPr>
      <w:rPr>
        <w:rFonts w:hint="default"/>
      </w:rPr>
    </w:lvl>
    <w:lvl w:ilvl="3">
      <w:start w:val="1"/>
      <w:numFmt w:val="bullet"/>
      <w:lvlText w:val="•"/>
      <w:lvlJc w:val="left"/>
      <w:pPr>
        <w:ind w:left="3151" w:hanging="406"/>
      </w:pPr>
      <w:rPr>
        <w:rFonts w:hint="default"/>
      </w:rPr>
    </w:lvl>
    <w:lvl w:ilvl="4">
      <w:start w:val="1"/>
      <w:numFmt w:val="bullet"/>
      <w:lvlText w:val="•"/>
      <w:lvlJc w:val="left"/>
      <w:pPr>
        <w:ind w:left="4027" w:hanging="406"/>
      </w:pPr>
      <w:rPr>
        <w:rFonts w:hint="default"/>
      </w:rPr>
    </w:lvl>
    <w:lvl w:ilvl="5">
      <w:start w:val="1"/>
      <w:numFmt w:val="bullet"/>
      <w:lvlText w:val="•"/>
      <w:lvlJc w:val="left"/>
      <w:pPr>
        <w:ind w:left="4904" w:hanging="406"/>
      </w:pPr>
      <w:rPr>
        <w:rFonts w:hint="default"/>
      </w:rPr>
    </w:lvl>
    <w:lvl w:ilvl="6">
      <w:start w:val="1"/>
      <w:numFmt w:val="bullet"/>
      <w:lvlText w:val="•"/>
      <w:lvlJc w:val="left"/>
      <w:pPr>
        <w:ind w:left="5780" w:hanging="406"/>
      </w:pPr>
      <w:rPr>
        <w:rFonts w:hint="default"/>
      </w:rPr>
    </w:lvl>
    <w:lvl w:ilvl="7">
      <w:start w:val="1"/>
      <w:numFmt w:val="bullet"/>
      <w:lvlText w:val="•"/>
      <w:lvlJc w:val="left"/>
      <w:pPr>
        <w:ind w:left="6656" w:hanging="406"/>
      </w:pPr>
      <w:rPr>
        <w:rFonts w:hint="default"/>
      </w:rPr>
    </w:lvl>
    <w:lvl w:ilvl="8">
      <w:start w:val="1"/>
      <w:numFmt w:val="bullet"/>
      <w:lvlText w:val="•"/>
      <w:lvlJc w:val="left"/>
      <w:pPr>
        <w:ind w:left="7532" w:hanging="406"/>
      </w:pPr>
      <w:rPr>
        <w:rFonts w:hint="default"/>
      </w:rPr>
    </w:lvl>
  </w:abstractNum>
  <w:abstractNum w:abstractNumId="7" w15:restartNumberingAfterBreak="0">
    <w:nsid w:val="139326BC"/>
    <w:multiLevelType w:val="hybridMultilevel"/>
    <w:tmpl w:val="7C487642"/>
    <w:lvl w:ilvl="0" w:tplc="09CC2F72">
      <w:start w:val="2016"/>
      <w:numFmt w:val="bullet"/>
      <w:lvlText w:val="-"/>
      <w:lvlJc w:val="left"/>
      <w:pPr>
        <w:ind w:left="720" w:hanging="360"/>
      </w:pPr>
      <w:rPr>
        <w:rFonts w:ascii="Georgia" w:eastAsia="Cambria"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5A0534F"/>
    <w:multiLevelType w:val="hybridMultilevel"/>
    <w:tmpl w:val="844CDC82"/>
    <w:lvl w:ilvl="0" w:tplc="041D0001">
      <w:start w:val="1"/>
      <w:numFmt w:val="bullet"/>
      <w:lvlText w:val=""/>
      <w:lvlJc w:val="left"/>
      <w:pPr>
        <w:ind w:left="1397" w:hanging="360"/>
      </w:pPr>
      <w:rPr>
        <w:rFonts w:ascii="Symbol" w:hAnsi="Symbol" w:hint="default"/>
      </w:rPr>
    </w:lvl>
    <w:lvl w:ilvl="1" w:tplc="041D0003" w:tentative="1">
      <w:start w:val="1"/>
      <w:numFmt w:val="bullet"/>
      <w:lvlText w:val="o"/>
      <w:lvlJc w:val="left"/>
      <w:pPr>
        <w:ind w:left="2117" w:hanging="360"/>
      </w:pPr>
      <w:rPr>
        <w:rFonts w:ascii="Courier New" w:hAnsi="Courier New" w:cs="Courier New" w:hint="default"/>
      </w:rPr>
    </w:lvl>
    <w:lvl w:ilvl="2" w:tplc="041D0005" w:tentative="1">
      <w:start w:val="1"/>
      <w:numFmt w:val="bullet"/>
      <w:lvlText w:val=""/>
      <w:lvlJc w:val="left"/>
      <w:pPr>
        <w:ind w:left="2837" w:hanging="360"/>
      </w:pPr>
      <w:rPr>
        <w:rFonts w:ascii="Wingdings" w:hAnsi="Wingdings" w:hint="default"/>
      </w:rPr>
    </w:lvl>
    <w:lvl w:ilvl="3" w:tplc="041D0001" w:tentative="1">
      <w:start w:val="1"/>
      <w:numFmt w:val="bullet"/>
      <w:lvlText w:val=""/>
      <w:lvlJc w:val="left"/>
      <w:pPr>
        <w:ind w:left="3557" w:hanging="360"/>
      </w:pPr>
      <w:rPr>
        <w:rFonts w:ascii="Symbol" w:hAnsi="Symbol" w:hint="default"/>
      </w:rPr>
    </w:lvl>
    <w:lvl w:ilvl="4" w:tplc="041D0003" w:tentative="1">
      <w:start w:val="1"/>
      <w:numFmt w:val="bullet"/>
      <w:lvlText w:val="o"/>
      <w:lvlJc w:val="left"/>
      <w:pPr>
        <w:ind w:left="4277" w:hanging="360"/>
      </w:pPr>
      <w:rPr>
        <w:rFonts w:ascii="Courier New" w:hAnsi="Courier New" w:cs="Courier New" w:hint="default"/>
      </w:rPr>
    </w:lvl>
    <w:lvl w:ilvl="5" w:tplc="041D0005" w:tentative="1">
      <w:start w:val="1"/>
      <w:numFmt w:val="bullet"/>
      <w:lvlText w:val=""/>
      <w:lvlJc w:val="left"/>
      <w:pPr>
        <w:ind w:left="4997" w:hanging="360"/>
      </w:pPr>
      <w:rPr>
        <w:rFonts w:ascii="Wingdings" w:hAnsi="Wingdings" w:hint="default"/>
      </w:rPr>
    </w:lvl>
    <w:lvl w:ilvl="6" w:tplc="041D0001" w:tentative="1">
      <w:start w:val="1"/>
      <w:numFmt w:val="bullet"/>
      <w:lvlText w:val=""/>
      <w:lvlJc w:val="left"/>
      <w:pPr>
        <w:ind w:left="5717" w:hanging="360"/>
      </w:pPr>
      <w:rPr>
        <w:rFonts w:ascii="Symbol" w:hAnsi="Symbol" w:hint="default"/>
      </w:rPr>
    </w:lvl>
    <w:lvl w:ilvl="7" w:tplc="041D0003" w:tentative="1">
      <w:start w:val="1"/>
      <w:numFmt w:val="bullet"/>
      <w:lvlText w:val="o"/>
      <w:lvlJc w:val="left"/>
      <w:pPr>
        <w:ind w:left="6437" w:hanging="360"/>
      </w:pPr>
      <w:rPr>
        <w:rFonts w:ascii="Courier New" w:hAnsi="Courier New" w:cs="Courier New" w:hint="default"/>
      </w:rPr>
    </w:lvl>
    <w:lvl w:ilvl="8" w:tplc="041D0005" w:tentative="1">
      <w:start w:val="1"/>
      <w:numFmt w:val="bullet"/>
      <w:lvlText w:val=""/>
      <w:lvlJc w:val="left"/>
      <w:pPr>
        <w:ind w:left="7157" w:hanging="360"/>
      </w:pPr>
      <w:rPr>
        <w:rFonts w:ascii="Wingdings" w:hAnsi="Wingdings" w:hint="default"/>
      </w:rPr>
    </w:lvl>
  </w:abstractNum>
  <w:abstractNum w:abstractNumId="9" w15:restartNumberingAfterBreak="0">
    <w:nsid w:val="29E72CD0"/>
    <w:multiLevelType w:val="hybridMultilevel"/>
    <w:tmpl w:val="DEECC788"/>
    <w:lvl w:ilvl="0" w:tplc="24AAD884">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2A024C"/>
    <w:multiLevelType w:val="multilevel"/>
    <w:tmpl w:val="1F707052"/>
    <w:lvl w:ilvl="0">
      <w:start w:val="1"/>
      <w:numFmt w:val="decimal"/>
      <w:lvlText w:val="%1"/>
      <w:lvlJc w:val="left"/>
      <w:pPr>
        <w:ind w:left="334" w:hanging="218"/>
      </w:pPr>
      <w:rPr>
        <w:rFonts w:ascii="Georgia" w:eastAsia="Georgia" w:hAnsi="Georgia" w:hint="default"/>
        <w:w w:val="101"/>
        <w:sz w:val="32"/>
        <w:szCs w:val="32"/>
      </w:rPr>
    </w:lvl>
    <w:lvl w:ilvl="1">
      <w:start w:val="1"/>
      <w:numFmt w:val="decimal"/>
      <w:lvlText w:val="%1.%2"/>
      <w:lvlJc w:val="left"/>
      <w:pPr>
        <w:ind w:left="429" w:hanging="313"/>
      </w:pPr>
      <w:rPr>
        <w:rFonts w:ascii="Georgia" w:eastAsia="Georgia" w:hAnsi="Georgia" w:hint="default"/>
        <w:b/>
        <w:bCs/>
        <w:w w:val="99"/>
        <w:sz w:val="20"/>
        <w:szCs w:val="20"/>
      </w:rPr>
    </w:lvl>
    <w:lvl w:ilvl="2">
      <w:start w:val="1"/>
      <w:numFmt w:val="bullet"/>
      <w:lvlText w:val="•"/>
      <w:lvlJc w:val="left"/>
      <w:pPr>
        <w:ind w:left="677" w:hanging="280"/>
      </w:pPr>
      <w:rPr>
        <w:rFonts w:ascii="Georgia" w:eastAsia="Georgia" w:hAnsi="Georgia" w:hint="default"/>
        <w:sz w:val="20"/>
        <w:szCs w:val="20"/>
      </w:rPr>
    </w:lvl>
    <w:lvl w:ilvl="3">
      <w:start w:val="1"/>
      <w:numFmt w:val="bullet"/>
      <w:lvlText w:val="•"/>
      <w:lvlJc w:val="left"/>
      <w:pPr>
        <w:ind w:left="677" w:hanging="280"/>
      </w:pPr>
      <w:rPr>
        <w:rFonts w:hint="default"/>
      </w:rPr>
    </w:lvl>
    <w:lvl w:ilvl="4">
      <w:start w:val="1"/>
      <w:numFmt w:val="bullet"/>
      <w:lvlText w:val="•"/>
      <w:lvlJc w:val="left"/>
      <w:pPr>
        <w:ind w:left="1907" w:hanging="280"/>
      </w:pPr>
      <w:rPr>
        <w:rFonts w:hint="default"/>
      </w:rPr>
    </w:lvl>
    <w:lvl w:ilvl="5">
      <w:start w:val="1"/>
      <w:numFmt w:val="bullet"/>
      <w:lvlText w:val="•"/>
      <w:lvlJc w:val="left"/>
      <w:pPr>
        <w:ind w:left="3136" w:hanging="280"/>
      </w:pPr>
      <w:rPr>
        <w:rFonts w:hint="default"/>
      </w:rPr>
    </w:lvl>
    <w:lvl w:ilvl="6">
      <w:start w:val="1"/>
      <w:numFmt w:val="bullet"/>
      <w:lvlText w:val="•"/>
      <w:lvlJc w:val="left"/>
      <w:pPr>
        <w:ind w:left="4366" w:hanging="280"/>
      </w:pPr>
      <w:rPr>
        <w:rFonts w:hint="default"/>
      </w:rPr>
    </w:lvl>
    <w:lvl w:ilvl="7">
      <w:start w:val="1"/>
      <w:numFmt w:val="bullet"/>
      <w:lvlText w:val="•"/>
      <w:lvlJc w:val="left"/>
      <w:pPr>
        <w:ind w:left="5596" w:hanging="280"/>
      </w:pPr>
      <w:rPr>
        <w:rFonts w:hint="default"/>
      </w:rPr>
    </w:lvl>
    <w:lvl w:ilvl="8">
      <w:start w:val="1"/>
      <w:numFmt w:val="bullet"/>
      <w:lvlText w:val="•"/>
      <w:lvlJc w:val="left"/>
      <w:pPr>
        <w:ind w:left="6826" w:hanging="280"/>
      </w:pPr>
      <w:rPr>
        <w:rFonts w:hint="default"/>
      </w:rPr>
    </w:lvl>
  </w:abstractNum>
  <w:abstractNum w:abstractNumId="11" w15:restartNumberingAfterBreak="0">
    <w:nsid w:val="4C6452A5"/>
    <w:multiLevelType w:val="hybridMultilevel"/>
    <w:tmpl w:val="B1E88E5A"/>
    <w:lvl w:ilvl="0" w:tplc="18723BC0">
      <w:start w:val="19"/>
      <w:numFmt w:val="bullet"/>
      <w:lvlText w:val="-"/>
      <w:lvlJc w:val="left"/>
      <w:pPr>
        <w:ind w:left="720" w:hanging="360"/>
      </w:pPr>
      <w:rPr>
        <w:rFonts w:ascii="Georgia" w:eastAsia="Calibri"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B14F57"/>
    <w:multiLevelType w:val="hybridMultilevel"/>
    <w:tmpl w:val="241CBE0C"/>
    <w:lvl w:ilvl="0" w:tplc="A7BC473C">
      <w:start w:val="2"/>
      <w:numFmt w:val="bullet"/>
      <w:lvlText w:val="-"/>
      <w:lvlJc w:val="left"/>
      <w:pPr>
        <w:ind w:left="720" w:hanging="360"/>
      </w:pPr>
      <w:rPr>
        <w:rFonts w:ascii="Georgia" w:eastAsia="Cambria"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DF0247"/>
    <w:multiLevelType w:val="multilevel"/>
    <w:tmpl w:val="9AAAFC98"/>
    <w:lvl w:ilvl="0">
      <w:start w:val="3"/>
      <w:numFmt w:val="decimal"/>
      <w:lvlText w:val="%1"/>
      <w:lvlJc w:val="left"/>
      <w:pPr>
        <w:ind w:left="373" w:hanging="257"/>
      </w:pPr>
      <w:rPr>
        <w:rFonts w:ascii="Georgia" w:eastAsia="Georgia" w:hAnsi="Georgia" w:hint="default"/>
        <w:w w:val="101"/>
        <w:sz w:val="32"/>
        <w:szCs w:val="32"/>
      </w:rPr>
    </w:lvl>
    <w:lvl w:ilvl="1">
      <w:start w:val="1"/>
      <w:numFmt w:val="decimal"/>
      <w:lvlText w:val="%1.%2."/>
      <w:lvlJc w:val="left"/>
      <w:pPr>
        <w:ind w:left="527" w:hanging="410"/>
      </w:pPr>
      <w:rPr>
        <w:rFonts w:ascii="Georgia" w:eastAsia="Georgia" w:hAnsi="Georgia" w:hint="default"/>
        <w:b/>
        <w:bCs/>
        <w:spacing w:val="-1"/>
        <w:sz w:val="20"/>
        <w:szCs w:val="20"/>
      </w:rPr>
    </w:lvl>
    <w:lvl w:ilvl="2">
      <w:start w:val="1"/>
      <w:numFmt w:val="decimal"/>
      <w:lvlText w:val="%1.%2.%3"/>
      <w:lvlJc w:val="left"/>
      <w:pPr>
        <w:ind w:left="584" w:hanging="467"/>
        <w:jc w:val="right"/>
      </w:pPr>
      <w:rPr>
        <w:rFonts w:ascii="Georgia" w:eastAsia="Georgia" w:hAnsi="Georgia" w:hint="default"/>
        <w:w w:val="99"/>
        <w:sz w:val="20"/>
        <w:szCs w:val="20"/>
      </w:rPr>
    </w:lvl>
    <w:lvl w:ilvl="3">
      <w:start w:val="1"/>
      <w:numFmt w:val="bullet"/>
      <w:lvlText w:val="•"/>
      <w:lvlJc w:val="left"/>
      <w:pPr>
        <w:ind w:left="1654" w:hanging="467"/>
      </w:pPr>
      <w:rPr>
        <w:rFonts w:hint="default"/>
      </w:rPr>
    </w:lvl>
    <w:lvl w:ilvl="4">
      <w:start w:val="1"/>
      <w:numFmt w:val="bullet"/>
      <w:lvlText w:val="•"/>
      <w:lvlJc w:val="left"/>
      <w:pPr>
        <w:ind w:left="2724" w:hanging="467"/>
      </w:pPr>
      <w:rPr>
        <w:rFonts w:hint="default"/>
      </w:rPr>
    </w:lvl>
    <w:lvl w:ilvl="5">
      <w:start w:val="1"/>
      <w:numFmt w:val="bullet"/>
      <w:lvlText w:val="•"/>
      <w:lvlJc w:val="left"/>
      <w:pPr>
        <w:ind w:left="3794" w:hanging="467"/>
      </w:pPr>
      <w:rPr>
        <w:rFonts w:hint="default"/>
      </w:rPr>
    </w:lvl>
    <w:lvl w:ilvl="6">
      <w:start w:val="1"/>
      <w:numFmt w:val="bullet"/>
      <w:lvlText w:val="•"/>
      <w:lvlJc w:val="left"/>
      <w:pPr>
        <w:ind w:left="4864" w:hanging="467"/>
      </w:pPr>
      <w:rPr>
        <w:rFonts w:hint="default"/>
      </w:rPr>
    </w:lvl>
    <w:lvl w:ilvl="7">
      <w:start w:val="1"/>
      <w:numFmt w:val="bullet"/>
      <w:lvlText w:val="•"/>
      <w:lvlJc w:val="left"/>
      <w:pPr>
        <w:ind w:left="5935" w:hanging="467"/>
      </w:pPr>
      <w:rPr>
        <w:rFonts w:hint="default"/>
      </w:rPr>
    </w:lvl>
    <w:lvl w:ilvl="8">
      <w:start w:val="1"/>
      <w:numFmt w:val="bullet"/>
      <w:lvlText w:val="•"/>
      <w:lvlJc w:val="left"/>
      <w:pPr>
        <w:ind w:left="7005" w:hanging="46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11"/>
  </w:num>
  <w:num w:numId="7">
    <w:abstractNumId w:val="9"/>
  </w:num>
  <w:num w:numId="8">
    <w:abstractNumId w:val="12"/>
  </w:num>
  <w:num w:numId="9">
    <w:abstractNumId w:val="0"/>
  </w:num>
  <w:num w:numId="10">
    <w:abstractNumId w:val="7"/>
  </w:num>
  <w:num w:numId="11">
    <w:abstractNumId w:val="10"/>
  </w:num>
  <w:num w:numId="12">
    <w:abstractNumId w:val="8"/>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7C"/>
    <w:rsid w:val="00011078"/>
    <w:rsid w:val="00026A00"/>
    <w:rsid w:val="00031F71"/>
    <w:rsid w:val="00035DA5"/>
    <w:rsid w:val="000424F8"/>
    <w:rsid w:val="00042B8E"/>
    <w:rsid w:val="00064EAF"/>
    <w:rsid w:val="000669EF"/>
    <w:rsid w:val="00082633"/>
    <w:rsid w:val="00083C6D"/>
    <w:rsid w:val="000A420A"/>
    <w:rsid w:val="000D0CCC"/>
    <w:rsid w:val="000F2C8A"/>
    <w:rsid w:val="000F7922"/>
    <w:rsid w:val="0010073B"/>
    <w:rsid w:val="001010DA"/>
    <w:rsid w:val="00110EF5"/>
    <w:rsid w:val="00117714"/>
    <w:rsid w:val="00120341"/>
    <w:rsid w:val="00121517"/>
    <w:rsid w:val="001218F7"/>
    <w:rsid w:val="00122181"/>
    <w:rsid w:val="00140F3F"/>
    <w:rsid w:val="001570F6"/>
    <w:rsid w:val="00160A91"/>
    <w:rsid w:val="0016629A"/>
    <w:rsid w:val="00176CB4"/>
    <w:rsid w:val="001968DB"/>
    <w:rsid w:val="001A64A9"/>
    <w:rsid w:val="001B3CC4"/>
    <w:rsid w:val="001D41D3"/>
    <w:rsid w:val="001D43E0"/>
    <w:rsid w:val="001E201D"/>
    <w:rsid w:val="001E3767"/>
    <w:rsid w:val="002169EF"/>
    <w:rsid w:val="0022665E"/>
    <w:rsid w:val="0023105F"/>
    <w:rsid w:val="00245E34"/>
    <w:rsid w:val="00246E73"/>
    <w:rsid w:val="00250BC8"/>
    <w:rsid w:val="002518FA"/>
    <w:rsid w:val="00252E5B"/>
    <w:rsid w:val="002630DC"/>
    <w:rsid w:val="00264F51"/>
    <w:rsid w:val="00272367"/>
    <w:rsid w:val="00273815"/>
    <w:rsid w:val="00276DF4"/>
    <w:rsid w:val="0028196C"/>
    <w:rsid w:val="00290031"/>
    <w:rsid w:val="002941EF"/>
    <w:rsid w:val="00297F67"/>
    <w:rsid w:val="002A4760"/>
    <w:rsid w:val="002A5010"/>
    <w:rsid w:val="002B3B11"/>
    <w:rsid w:val="002C10C4"/>
    <w:rsid w:val="002C2E01"/>
    <w:rsid w:val="002D0F1F"/>
    <w:rsid w:val="002D4B6B"/>
    <w:rsid w:val="002F4161"/>
    <w:rsid w:val="002F50AC"/>
    <w:rsid w:val="003011E1"/>
    <w:rsid w:val="00301D7C"/>
    <w:rsid w:val="00327749"/>
    <w:rsid w:val="003311C9"/>
    <w:rsid w:val="00344F3B"/>
    <w:rsid w:val="00351EF2"/>
    <w:rsid w:val="00353676"/>
    <w:rsid w:val="00360414"/>
    <w:rsid w:val="003643AD"/>
    <w:rsid w:val="003654A3"/>
    <w:rsid w:val="00366D54"/>
    <w:rsid w:val="00386F10"/>
    <w:rsid w:val="003B511D"/>
    <w:rsid w:val="003B55AC"/>
    <w:rsid w:val="003C383B"/>
    <w:rsid w:val="003D7470"/>
    <w:rsid w:val="003E45B9"/>
    <w:rsid w:val="003E5A61"/>
    <w:rsid w:val="004028C8"/>
    <w:rsid w:val="00411844"/>
    <w:rsid w:val="00420319"/>
    <w:rsid w:val="004234B5"/>
    <w:rsid w:val="00423DFA"/>
    <w:rsid w:val="00454DD5"/>
    <w:rsid w:val="00466306"/>
    <w:rsid w:val="00482DE9"/>
    <w:rsid w:val="004911E9"/>
    <w:rsid w:val="004B1ADF"/>
    <w:rsid w:val="004B4EB1"/>
    <w:rsid w:val="004E5A4F"/>
    <w:rsid w:val="00506A5E"/>
    <w:rsid w:val="00512128"/>
    <w:rsid w:val="00512139"/>
    <w:rsid w:val="00556EB1"/>
    <w:rsid w:val="005651E5"/>
    <w:rsid w:val="00591884"/>
    <w:rsid w:val="005A3D7B"/>
    <w:rsid w:val="005C1EC3"/>
    <w:rsid w:val="005C39E8"/>
    <w:rsid w:val="005C4FB4"/>
    <w:rsid w:val="005D290E"/>
    <w:rsid w:val="005F1E98"/>
    <w:rsid w:val="005F4937"/>
    <w:rsid w:val="00606918"/>
    <w:rsid w:val="00624D7E"/>
    <w:rsid w:val="00644748"/>
    <w:rsid w:val="0065139C"/>
    <w:rsid w:val="0065180D"/>
    <w:rsid w:val="006622BD"/>
    <w:rsid w:val="006708B7"/>
    <w:rsid w:val="00676901"/>
    <w:rsid w:val="006822D1"/>
    <w:rsid w:val="006A136C"/>
    <w:rsid w:val="006C6EBC"/>
    <w:rsid w:val="006C7C12"/>
    <w:rsid w:val="006C7DF9"/>
    <w:rsid w:val="006D5200"/>
    <w:rsid w:val="0070036C"/>
    <w:rsid w:val="0070408E"/>
    <w:rsid w:val="00710AE5"/>
    <w:rsid w:val="0072351F"/>
    <w:rsid w:val="007275CB"/>
    <w:rsid w:val="00735599"/>
    <w:rsid w:val="00737AFE"/>
    <w:rsid w:val="00737F1C"/>
    <w:rsid w:val="00755F1E"/>
    <w:rsid w:val="00761E35"/>
    <w:rsid w:val="007652A8"/>
    <w:rsid w:val="00780023"/>
    <w:rsid w:val="00784AE8"/>
    <w:rsid w:val="00785F64"/>
    <w:rsid w:val="00786E6D"/>
    <w:rsid w:val="00791716"/>
    <w:rsid w:val="007E09BA"/>
    <w:rsid w:val="007F288B"/>
    <w:rsid w:val="007F5ED0"/>
    <w:rsid w:val="00800524"/>
    <w:rsid w:val="008122E5"/>
    <w:rsid w:val="008222DD"/>
    <w:rsid w:val="00850C4B"/>
    <w:rsid w:val="00851A75"/>
    <w:rsid w:val="00862E02"/>
    <w:rsid w:val="00871BC8"/>
    <w:rsid w:val="008809DE"/>
    <w:rsid w:val="00881159"/>
    <w:rsid w:val="00886DDC"/>
    <w:rsid w:val="008917EF"/>
    <w:rsid w:val="00894FFC"/>
    <w:rsid w:val="008A728C"/>
    <w:rsid w:val="008B3823"/>
    <w:rsid w:val="008B4C1C"/>
    <w:rsid w:val="008C7105"/>
    <w:rsid w:val="008C73E5"/>
    <w:rsid w:val="008D30E1"/>
    <w:rsid w:val="008F7E64"/>
    <w:rsid w:val="00906531"/>
    <w:rsid w:val="009353C7"/>
    <w:rsid w:val="00950CAC"/>
    <w:rsid w:val="00953303"/>
    <w:rsid w:val="00962E35"/>
    <w:rsid w:val="00976147"/>
    <w:rsid w:val="0098769F"/>
    <w:rsid w:val="009941B7"/>
    <w:rsid w:val="00996076"/>
    <w:rsid w:val="009A7679"/>
    <w:rsid w:val="009B4D88"/>
    <w:rsid w:val="009C0454"/>
    <w:rsid w:val="009C31DE"/>
    <w:rsid w:val="00A02B07"/>
    <w:rsid w:val="00A101B5"/>
    <w:rsid w:val="00A102C8"/>
    <w:rsid w:val="00A107EE"/>
    <w:rsid w:val="00A168F4"/>
    <w:rsid w:val="00A23EF1"/>
    <w:rsid w:val="00A37E0A"/>
    <w:rsid w:val="00A44A54"/>
    <w:rsid w:val="00A44B7D"/>
    <w:rsid w:val="00A5016F"/>
    <w:rsid w:val="00A54E0E"/>
    <w:rsid w:val="00A5648B"/>
    <w:rsid w:val="00A61E97"/>
    <w:rsid w:val="00A632CF"/>
    <w:rsid w:val="00AA20B3"/>
    <w:rsid w:val="00AA3B91"/>
    <w:rsid w:val="00AA7201"/>
    <w:rsid w:val="00AB09E0"/>
    <w:rsid w:val="00AB4E0C"/>
    <w:rsid w:val="00AB5320"/>
    <w:rsid w:val="00AB5A99"/>
    <w:rsid w:val="00AB738D"/>
    <w:rsid w:val="00AD1057"/>
    <w:rsid w:val="00AD3B60"/>
    <w:rsid w:val="00AF2D58"/>
    <w:rsid w:val="00AF2F8C"/>
    <w:rsid w:val="00B02F8F"/>
    <w:rsid w:val="00B3329B"/>
    <w:rsid w:val="00B35C72"/>
    <w:rsid w:val="00B376A9"/>
    <w:rsid w:val="00B51515"/>
    <w:rsid w:val="00B5176A"/>
    <w:rsid w:val="00B54BB0"/>
    <w:rsid w:val="00B65F42"/>
    <w:rsid w:val="00B71A0E"/>
    <w:rsid w:val="00B72F9B"/>
    <w:rsid w:val="00B915D4"/>
    <w:rsid w:val="00BA5258"/>
    <w:rsid w:val="00BB15EA"/>
    <w:rsid w:val="00BB463A"/>
    <w:rsid w:val="00BB6224"/>
    <w:rsid w:val="00BC2890"/>
    <w:rsid w:val="00BD6FE0"/>
    <w:rsid w:val="00BE2900"/>
    <w:rsid w:val="00BE4D4B"/>
    <w:rsid w:val="00BE5EAB"/>
    <w:rsid w:val="00C02994"/>
    <w:rsid w:val="00C02F8C"/>
    <w:rsid w:val="00C138FC"/>
    <w:rsid w:val="00C3304F"/>
    <w:rsid w:val="00C33DBF"/>
    <w:rsid w:val="00C37560"/>
    <w:rsid w:val="00C500EB"/>
    <w:rsid w:val="00C5590D"/>
    <w:rsid w:val="00C63C51"/>
    <w:rsid w:val="00C66E3B"/>
    <w:rsid w:val="00C9394E"/>
    <w:rsid w:val="00C94936"/>
    <w:rsid w:val="00CB3402"/>
    <w:rsid w:val="00CC7E5F"/>
    <w:rsid w:val="00CD1153"/>
    <w:rsid w:val="00CE263F"/>
    <w:rsid w:val="00CE3ADF"/>
    <w:rsid w:val="00CF5A14"/>
    <w:rsid w:val="00D001EE"/>
    <w:rsid w:val="00D10B1E"/>
    <w:rsid w:val="00D34103"/>
    <w:rsid w:val="00D413DA"/>
    <w:rsid w:val="00D4140B"/>
    <w:rsid w:val="00D4155D"/>
    <w:rsid w:val="00D47EDA"/>
    <w:rsid w:val="00D5151D"/>
    <w:rsid w:val="00D7366C"/>
    <w:rsid w:val="00D81814"/>
    <w:rsid w:val="00D8329E"/>
    <w:rsid w:val="00D83941"/>
    <w:rsid w:val="00DB1DFF"/>
    <w:rsid w:val="00DD07E3"/>
    <w:rsid w:val="00E22483"/>
    <w:rsid w:val="00E2328E"/>
    <w:rsid w:val="00E34627"/>
    <w:rsid w:val="00E81961"/>
    <w:rsid w:val="00E81CB8"/>
    <w:rsid w:val="00E952BE"/>
    <w:rsid w:val="00E973FB"/>
    <w:rsid w:val="00EB16A6"/>
    <w:rsid w:val="00EB6E20"/>
    <w:rsid w:val="00EC60CC"/>
    <w:rsid w:val="00ED497C"/>
    <w:rsid w:val="00EE03F6"/>
    <w:rsid w:val="00EE07A8"/>
    <w:rsid w:val="00EF204F"/>
    <w:rsid w:val="00EF3C9F"/>
    <w:rsid w:val="00EF6507"/>
    <w:rsid w:val="00F160D9"/>
    <w:rsid w:val="00F24F73"/>
    <w:rsid w:val="00F33515"/>
    <w:rsid w:val="00F461D5"/>
    <w:rsid w:val="00F46347"/>
    <w:rsid w:val="00F61490"/>
    <w:rsid w:val="00F65B80"/>
    <w:rsid w:val="00F70224"/>
    <w:rsid w:val="00F73F5D"/>
    <w:rsid w:val="00F85CD8"/>
    <w:rsid w:val="00F91187"/>
    <w:rsid w:val="00F9129F"/>
    <w:rsid w:val="00FA1405"/>
    <w:rsid w:val="00FB4245"/>
    <w:rsid w:val="00FE0D7B"/>
    <w:rsid w:val="00FE2406"/>
    <w:rsid w:val="00FE3B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99004"/>
  <w15:chartTrackingRefBased/>
  <w15:docId w15:val="{F453429B-E459-404D-8F69-39680ED3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0041B1"/>
    <w:pPr>
      <w:spacing w:after="200"/>
    </w:pPr>
    <w:rPr>
      <w:rFonts w:ascii="Georgia" w:hAnsi="Georgia"/>
      <w:sz w:val="24"/>
      <w:szCs w:val="24"/>
      <w:lang w:eastAsia="en-US"/>
    </w:rPr>
  </w:style>
  <w:style w:type="paragraph" w:styleId="Rubrik1">
    <w:name w:val="heading 1"/>
    <w:basedOn w:val="Normal"/>
    <w:link w:val="Rubrik1Char"/>
    <w:uiPriority w:val="1"/>
    <w:qFormat/>
    <w:rsid w:val="00EB16A6"/>
    <w:pPr>
      <w:widowControl w:val="0"/>
      <w:spacing w:after="0"/>
      <w:ind w:left="117"/>
      <w:outlineLvl w:val="0"/>
    </w:pPr>
    <w:rPr>
      <w:rFonts w:eastAsia="Georgia" w:cstheme="minorBidi"/>
      <w:sz w:val="52"/>
      <w:szCs w:val="52"/>
      <w:lang w:val="en-US"/>
    </w:rPr>
  </w:style>
  <w:style w:type="paragraph" w:styleId="Rubrik2">
    <w:name w:val="heading 2"/>
    <w:basedOn w:val="Normal"/>
    <w:link w:val="Rubrik2Char"/>
    <w:uiPriority w:val="1"/>
    <w:qFormat/>
    <w:rsid w:val="00EB16A6"/>
    <w:pPr>
      <w:widowControl w:val="0"/>
      <w:spacing w:after="0"/>
      <w:ind w:left="378" w:hanging="261"/>
      <w:outlineLvl w:val="1"/>
    </w:pPr>
    <w:rPr>
      <w:rFonts w:eastAsia="Georgia" w:cstheme="minorBidi"/>
      <w:sz w:val="32"/>
      <w:szCs w:val="32"/>
      <w:lang w:val="en-US"/>
    </w:rPr>
  </w:style>
  <w:style w:type="paragraph" w:styleId="Rubrik3">
    <w:name w:val="heading 3"/>
    <w:basedOn w:val="Normal"/>
    <w:link w:val="Rubrik3Char"/>
    <w:uiPriority w:val="1"/>
    <w:qFormat/>
    <w:rsid w:val="00EB16A6"/>
    <w:pPr>
      <w:widowControl w:val="0"/>
      <w:spacing w:after="0"/>
      <w:ind w:left="429" w:hanging="437"/>
      <w:outlineLvl w:val="2"/>
    </w:pPr>
    <w:rPr>
      <w:rFonts w:eastAsia="Georgia" w:cstheme="minorBidi"/>
      <w:b/>
      <w:bCs/>
      <w:sz w:val="20"/>
      <w:szCs w:val="2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41D6D"/>
    <w:pPr>
      <w:spacing w:after="0"/>
    </w:pPr>
    <w:rPr>
      <w:rFonts w:ascii="Lucida Grande" w:hAnsi="Lucida Grande"/>
      <w:sz w:val="18"/>
      <w:szCs w:val="18"/>
    </w:rPr>
  </w:style>
  <w:style w:type="character" w:customStyle="1" w:styleId="BallongtextChar">
    <w:name w:val="Ballongtext Char"/>
    <w:link w:val="Ballongtext"/>
    <w:uiPriority w:val="99"/>
    <w:semiHidden/>
    <w:rsid w:val="00D41D6D"/>
    <w:rPr>
      <w:rFonts w:ascii="Lucida Grande" w:hAnsi="Lucida Grande"/>
      <w:sz w:val="18"/>
      <w:szCs w:val="18"/>
      <w:lang w:eastAsia="en-US"/>
    </w:rPr>
  </w:style>
  <w:style w:type="paragraph" w:styleId="Sidhuvud">
    <w:name w:val="header"/>
    <w:basedOn w:val="Normal"/>
    <w:link w:val="SidhuvudChar"/>
    <w:rsid w:val="00AB2FB6"/>
    <w:pPr>
      <w:tabs>
        <w:tab w:val="center" w:pos="4536"/>
        <w:tab w:val="right" w:pos="9072"/>
      </w:tabs>
    </w:pPr>
    <w:rPr>
      <w:rFonts w:ascii="Verdana" w:hAnsi="Verdana"/>
      <w:sz w:val="16"/>
    </w:rPr>
  </w:style>
  <w:style w:type="character" w:customStyle="1" w:styleId="SidhuvudChar">
    <w:name w:val="Sidhuvud Char"/>
    <w:link w:val="Sidhuvud"/>
    <w:rsid w:val="00AB2FB6"/>
    <w:rPr>
      <w:rFonts w:ascii="Verdana" w:hAnsi="Verdana"/>
      <w:sz w:val="16"/>
      <w:szCs w:val="24"/>
      <w:lang w:eastAsia="en-US"/>
    </w:rPr>
  </w:style>
  <w:style w:type="paragraph" w:styleId="Sidfot">
    <w:name w:val="footer"/>
    <w:basedOn w:val="Normal"/>
    <w:link w:val="SidfotChar"/>
    <w:rsid w:val="00D40EC4"/>
    <w:pPr>
      <w:tabs>
        <w:tab w:val="center" w:pos="4536"/>
        <w:tab w:val="right" w:pos="9072"/>
      </w:tabs>
    </w:pPr>
  </w:style>
  <w:style w:type="character" w:customStyle="1" w:styleId="SidfotChar">
    <w:name w:val="Sidfot Char"/>
    <w:link w:val="Sidfot"/>
    <w:rsid w:val="00D40EC4"/>
    <w:rPr>
      <w:sz w:val="24"/>
      <w:szCs w:val="24"/>
      <w:lang w:eastAsia="en-US"/>
    </w:rPr>
  </w:style>
  <w:style w:type="table" w:styleId="Tabellrutnt">
    <w:name w:val="Table Grid"/>
    <w:basedOn w:val="Normaltabell"/>
    <w:rsid w:val="00D40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dnummer">
    <w:name w:val="page number"/>
    <w:basedOn w:val="Standardstycketeckensnitt"/>
    <w:rsid w:val="005C4C52"/>
  </w:style>
  <w:style w:type="character" w:styleId="Hyperlnk">
    <w:name w:val="Hyperlink"/>
    <w:rsid w:val="007979A6"/>
    <w:rPr>
      <w:color w:val="0000FF"/>
      <w:u w:val="single"/>
    </w:rPr>
  </w:style>
  <w:style w:type="table" w:customStyle="1" w:styleId="UmUTabell">
    <w:name w:val="UmU Tabell"/>
    <w:basedOn w:val="Normaltabell"/>
    <w:rsid w:val="00F95F74"/>
    <w:pPr>
      <w:spacing w:line="240" w:lineRule="exac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70" w:type="dxa"/>
        <w:bottom w:w="120" w:type="dxa"/>
        <w:right w:w="170" w:type="dxa"/>
      </w:tblCellMar>
    </w:tblPr>
    <w:tblStylePr w:type="firstRow">
      <w:pPr>
        <w:wordWrap/>
        <w:spacing w:line="240" w:lineRule="exact"/>
      </w:pPr>
      <w:rPr>
        <w:rFonts w:ascii="Times New Roman" w:hAnsi="Times New Roman"/>
        <w:b w:val="0"/>
        <w:sz w:val="20"/>
      </w:rPr>
    </w:tblStylePr>
  </w:style>
  <w:style w:type="paragraph" w:customStyle="1" w:styleId="UmURubrik1">
    <w:name w:val="UmU Rubrik1"/>
    <w:basedOn w:val="Normal"/>
    <w:next w:val="UmUNormal"/>
    <w:qFormat/>
    <w:rsid w:val="007D1629"/>
    <w:pPr>
      <w:spacing w:after="260" w:line="360" w:lineRule="exact"/>
      <w:outlineLvl w:val="0"/>
    </w:pPr>
    <w:rPr>
      <w:sz w:val="32"/>
    </w:rPr>
  </w:style>
  <w:style w:type="paragraph" w:customStyle="1" w:styleId="UmUNormal">
    <w:name w:val="UmU Normal"/>
    <w:basedOn w:val="Normal"/>
    <w:qFormat/>
    <w:rsid w:val="00A523BD"/>
    <w:pPr>
      <w:spacing w:after="260" w:line="260" w:lineRule="exact"/>
    </w:pPr>
    <w:rPr>
      <w:sz w:val="20"/>
    </w:rPr>
  </w:style>
  <w:style w:type="paragraph" w:customStyle="1" w:styleId="UmURubrik2">
    <w:name w:val="UmU Rubrik2"/>
    <w:basedOn w:val="Normal"/>
    <w:next w:val="UmUNormal"/>
    <w:qFormat/>
    <w:rsid w:val="007D1629"/>
    <w:pPr>
      <w:spacing w:before="260" w:after="0" w:line="260" w:lineRule="exact"/>
      <w:outlineLvl w:val="1"/>
    </w:pPr>
    <w:rPr>
      <w:b/>
      <w:sz w:val="22"/>
    </w:rPr>
  </w:style>
  <w:style w:type="paragraph" w:customStyle="1" w:styleId="UmURubrik3">
    <w:name w:val="UmU Rubrik3"/>
    <w:basedOn w:val="Normal"/>
    <w:next w:val="UmUNormal"/>
    <w:qFormat/>
    <w:rsid w:val="00350B67"/>
    <w:pPr>
      <w:spacing w:before="260" w:after="0" w:line="260" w:lineRule="exact"/>
      <w:outlineLvl w:val="2"/>
    </w:pPr>
    <w:rPr>
      <w:b/>
      <w:i/>
      <w:sz w:val="20"/>
    </w:rPr>
  </w:style>
  <w:style w:type="paragraph" w:customStyle="1" w:styleId="UmURubrik4">
    <w:name w:val="UmU Rubrik4"/>
    <w:basedOn w:val="Normal"/>
    <w:next w:val="UmUNormal"/>
    <w:qFormat/>
    <w:rsid w:val="00350B67"/>
    <w:pPr>
      <w:spacing w:before="260" w:after="0" w:line="260" w:lineRule="exact"/>
      <w:outlineLvl w:val="3"/>
    </w:pPr>
    <w:rPr>
      <w:i/>
      <w:sz w:val="20"/>
    </w:rPr>
  </w:style>
  <w:style w:type="paragraph" w:customStyle="1" w:styleId="UmUSidhuvud">
    <w:name w:val="UmU Sidhuvud"/>
    <w:basedOn w:val="Sidhuvud"/>
    <w:qFormat/>
    <w:rsid w:val="00A523BD"/>
    <w:pPr>
      <w:spacing w:after="0" w:line="200" w:lineRule="exact"/>
    </w:pPr>
  </w:style>
  <w:style w:type="paragraph" w:styleId="Oformateradtext">
    <w:name w:val="Plain Text"/>
    <w:basedOn w:val="Normal"/>
    <w:link w:val="OformateradtextChar"/>
    <w:uiPriority w:val="99"/>
    <w:unhideWhenUsed/>
    <w:rsid w:val="007275CB"/>
    <w:pPr>
      <w:spacing w:after="0"/>
    </w:pPr>
    <w:rPr>
      <w:rFonts w:ascii="Calibri" w:eastAsia="Calibri" w:hAnsi="Calibri"/>
      <w:sz w:val="22"/>
      <w:szCs w:val="21"/>
    </w:rPr>
  </w:style>
  <w:style w:type="paragraph" w:customStyle="1" w:styleId="UmUTabellrubrik">
    <w:name w:val="UmU Tabellrubrik"/>
    <w:basedOn w:val="UmUNormal"/>
    <w:rsid w:val="005E2719"/>
    <w:pPr>
      <w:spacing w:after="120"/>
    </w:pPr>
    <w:rPr>
      <w:b/>
      <w:sz w:val="22"/>
    </w:rPr>
  </w:style>
  <w:style w:type="paragraph" w:customStyle="1" w:styleId="UmUTabellfrklaring">
    <w:name w:val="UmU Tabellförklaring"/>
    <w:basedOn w:val="UmUNormal"/>
    <w:next w:val="UmUNormal"/>
    <w:rsid w:val="005E2719"/>
    <w:pPr>
      <w:spacing w:before="120"/>
    </w:pPr>
  </w:style>
  <w:style w:type="paragraph" w:customStyle="1" w:styleId="UmUTabelltext">
    <w:name w:val="UmU Tabelltext"/>
    <w:basedOn w:val="UmUNormal"/>
    <w:rsid w:val="005E2719"/>
    <w:pPr>
      <w:spacing w:after="0" w:line="240" w:lineRule="exact"/>
    </w:pPr>
    <w:rPr>
      <w:rFonts w:ascii="Verdana" w:hAnsi="Verdana"/>
      <w:sz w:val="18"/>
    </w:rPr>
  </w:style>
  <w:style w:type="character" w:customStyle="1" w:styleId="OformateradtextChar">
    <w:name w:val="Oformaterad text Char"/>
    <w:link w:val="Oformateradtext"/>
    <w:uiPriority w:val="99"/>
    <w:rsid w:val="007275CB"/>
    <w:rPr>
      <w:rFonts w:ascii="Calibri" w:eastAsia="Calibri" w:hAnsi="Calibri"/>
      <w:sz w:val="22"/>
      <w:szCs w:val="21"/>
      <w:lang w:eastAsia="en-US"/>
    </w:rPr>
  </w:style>
  <w:style w:type="character" w:styleId="AnvndHyperlnk">
    <w:name w:val="FollowedHyperlink"/>
    <w:rsid w:val="00D646DF"/>
    <w:rPr>
      <w:color w:val="800080"/>
      <w:u w:val="single"/>
    </w:rPr>
  </w:style>
  <w:style w:type="paragraph" w:customStyle="1" w:styleId="Default">
    <w:name w:val="Default"/>
    <w:rsid w:val="00423DFA"/>
    <w:pPr>
      <w:autoSpaceDE w:val="0"/>
      <w:autoSpaceDN w:val="0"/>
      <w:adjustRightInd w:val="0"/>
    </w:pPr>
    <w:rPr>
      <w:rFonts w:ascii="Arial" w:hAnsi="Arial" w:cs="Arial"/>
      <w:color w:val="000000"/>
      <w:sz w:val="24"/>
      <w:szCs w:val="24"/>
    </w:rPr>
  </w:style>
  <w:style w:type="paragraph" w:customStyle="1" w:styleId="Frgadlista-dekorfrg11">
    <w:name w:val="Färgad lista - dekorfärg 11"/>
    <w:basedOn w:val="Normal"/>
    <w:uiPriority w:val="34"/>
    <w:qFormat/>
    <w:rsid w:val="00AF2D58"/>
    <w:pPr>
      <w:spacing w:after="160" w:line="259" w:lineRule="auto"/>
      <w:ind w:left="720"/>
      <w:contextualSpacing/>
    </w:pPr>
    <w:rPr>
      <w:rFonts w:ascii="Calibri" w:eastAsia="Calibri" w:hAnsi="Calibri"/>
      <w:sz w:val="22"/>
      <w:szCs w:val="22"/>
      <w:lang w:val="en-GB"/>
    </w:rPr>
  </w:style>
  <w:style w:type="character" w:styleId="Kommentarsreferens">
    <w:name w:val="annotation reference"/>
    <w:rsid w:val="00F70224"/>
    <w:rPr>
      <w:sz w:val="16"/>
      <w:szCs w:val="16"/>
    </w:rPr>
  </w:style>
  <w:style w:type="paragraph" w:styleId="Kommentarer">
    <w:name w:val="annotation text"/>
    <w:basedOn w:val="Normal"/>
    <w:link w:val="KommentarerChar"/>
    <w:rsid w:val="00F70224"/>
    <w:rPr>
      <w:sz w:val="20"/>
      <w:szCs w:val="20"/>
    </w:rPr>
  </w:style>
  <w:style w:type="character" w:customStyle="1" w:styleId="KommentarerChar">
    <w:name w:val="Kommentarer Char"/>
    <w:link w:val="Kommentarer"/>
    <w:rsid w:val="00F70224"/>
    <w:rPr>
      <w:rFonts w:ascii="Georgia" w:hAnsi="Georgia"/>
      <w:lang w:eastAsia="en-US"/>
    </w:rPr>
  </w:style>
  <w:style w:type="paragraph" w:styleId="Kommentarsmne">
    <w:name w:val="annotation subject"/>
    <w:basedOn w:val="Kommentarer"/>
    <w:next w:val="Kommentarer"/>
    <w:link w:val="KommentarsmneChar"/>
    <w:rsid w:val="00F70224"/>
    <w:rPr>
      <w:b/>
      <w:bCs/>
    </w:rPr>
  </w:style>
  <w:style w:type="character" w:customStyle="1" w:styleId="KommentarsmneChar">
    <w:name w:val="Kommentarsämne Char"/>
    <w:link w:val="Kommentarsmne"/>
    <w:rsid w:val="00F70224"/>
    <w:rPr>
      <w:rFonts w:ascii="Georgia" w:hAnsi="Georgia"/>
      <w:b/>
      <w:bCs/>
      <w:lang w:eastAsia="en-US"/>
    </w:rPr>
  </w:style>
  <w:style w:type="paragraph" w:customStyle="1" w:styleId="RKrubrik">
    <w:name w:val="RKrubrik"/>
    <w:basedOn w:val="Normal"/>
    <w:next w:val="Normal"/>
    <w:rsid w:val="00800524"/>
    <w:pPr>
      <w:keepNext/>
      <w:tabs>
        <w:tab w:val="left" w:pos="1134"/>
        <w:tab w:val="left" w:pos="2835"/>
      </w:tabs>
      <w:overflowPunct w:val="0"/>
      <w:autoSpaceDE w:val="0"/>
      <w:autoSpaceDN w:val="0"/>
      <w:adjustRightInd w:val="0"/>
      <w:spacing w:before="360" w:after="120" w:line="240" w:lineRule="atLeast"/>
      <w:textAlignment w:val="baseline"/>
    </w:pPr>
    <w:rPr>
      <w:rFonts w:ascii="TradeGothic" w:eastAsia="Times New Roman" w:hAnsi="TradeGothic"/>
      <w:b/>
      <w:sz w:val="22"/>
      <w:szCs w:val="20"/>
    </w:rPr>
  </w:style>
  <w:style w:type="character" w:customStyle="1" w:styleId="Rubrik1Char">
    <w:name w:val="Rubrik 1 Char"/>
    <w:basedOn w:val="Standardstycketeckensnitt"/>
    <w:link w:val="Rubrik1"/>
    <w:uiPriority w:val="1"/>
    <w:rsid w:val="00EB16A6"/>
    <w:rPr>
      <w:rFonts w:ascii="Georgia" w:eastAsia="Georgia" w:hAnsi="Georgia" w:cstheme="minorBidi"/>
      <w:sz w:val="52"/>
      <w:szCs w:val="52"/>
      <w:lang w:val="en-US" w:eastAsia="en-US"/>
    </w:rPr>
  </w:style>
  <w:style w:type="character" w:customStyle="1" w:styleId="Rubrik2Char">
    <w:name w:val="Rubrik 2 Char"/>
    <w:basedOn w:val="Standardstycketeckensnitt"/>
    <w:link w:val="Rubrik2"/>
    <w:uiPriority w:val="1"/>
    <w:rsid w:val="00EB16A6"/>
    <w:rPr>
      <w:rFonts w:ascii="Georgia" w:eastAsia="Georgia" w:hAnsi="Georgia" w:cstheme="minorBidi"/>
      <w:sz w:val="32"/>
      <w:szCs w:val="32"/>
      <w:lang w:val="en-US" w:eastAsia="en-US"/>
    </w:rPr>
  </w:style>
  <w:style w:type="character" w:customStyle="1" w:styleId="Rubrik3Char">
    <w:name w:val="Rubrik 3 Char"/>
    <w:basedOn w:val="Standardstycketeckensnitt"/>
    <w:link w:val="Rubrik3"/>
    <w:uiPriority w:val="1"/>
    <w:rsid w:val="00EB16A6"/>
    <w:rPr>
      <w:rFonts w:ascii="Georgia" w:eastAsia="Georgia" w:hAnsi="Georgia" w:cstheme="minorBidi"/>
      <w:b/>
      <w:bCs/>
      <w:lang w:val="en-US" w:eastAsia="en-US"/>
    </w:rPr>
  </w:style>
  <w:style w:type="paragraph" w:styleId="Brdtext">
    <w:name w:val="Body Text"/>
    <w:basedOn w:val="Normal"/>
    <w:link w:val="BrdtextChar"/>
    <w:uiPriority w:val="1"/>
    <w:qFormat/>
    <w:rsid w:val="00EB16A6"/>
    <w:pPr>
      <w:widowControl w:val="0"/>
      <w:spacing w:after="0"/>
      <w:ind w:left="677"/>
    </w:pPr>
    <w:rPr>
      <w:rFonts w:eastAsia="Georgia" w:cstheme="minorBidi"/>
      <w:sz w:val="20"/>
      <w:szCs w:val="20"/>
      <w:lang w:val="en-US"/>
    </w:rPr>
  </w:style>
  <w:style w:type="character" w:customStyle="1" w:styleId="BrdtextChar">
    <w:name w:val="Brödtext Char"/>
    <w:basedOn w:val="Standardstycketeckensnitt"/>
    <w:link w:val="Brdtext"/>
    <w:uiPriority w:val="1"/>
    <w:rsid w:val="00EB16A6"/>
    <w:rPr>
      <w:rFonts w:ascii="Georgia" w:eastAsia="Georgia" w:hAnsi="Georgia"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2898">
      <w:bodyDiv w:val="1"/>
      <w:marLeft w:val="0"/>
      <w:marRight w:val="0"/>
      <w:marTop w:val="0"/>
      <w:marBottom w:val="0"/>
      <w:divBdr>
        <w:top w:val="none" w:sz="0" w:space="0" w:color="auto"/>
        <w:left w:val="none" w:sz="0" w:space="0" w:color="auto"/>
        <w:bottom w:val="none" w:sz="0" w:space="0" w:color="auto"/>
        <w:right w:val="none" w:sz="0" w:space="0" w:color="auto"/>
      </w:divBdr>
      <w:divsChild>
        <w:div w:id="1751999936">
          <w:marLeft w:val="0"/>
          <w:marRight w:val="0"/>
          <w:marTop w:val="0"/>
          <w:marBottom w:val="0"/>
          <w:divBdr>
            <w:top w:val="none" w:sz="0" w:space="0" w:color="auto"/>
            <w:left w:val="none" w:sz="0" w:space="0" w:color="auto"/>
            <w:bottom w:val="none" w:sz="0" w:space="0" w:color="auto"/>
            <w:right w:val="none" w:sz="0" w:space="0" w:color="auto"/>
          </w:divBdr>
        </w:div>
        <w:div w:id="262811101">
          <w:marLeft w:val="0"/>
          <w:marRight w:val="0"/>
          <w:marTop w:val="0"/>
          <w:marBottom w:val="0"/>
          <w:divBdr>
            <w:top w:val="none" w:sz="0" w:space="0" w:color="auto"/>
            <w:left w:val="none" w:sz="0" w:space="0" w:color="auto"/>
            <w:bottom w:val="none" w:sz="0" w:space="0" w:color="auto"/>
            <w:right w:val="none" w:sz="0" w:space="0" w:color="auto"/>
          </w:divBdr>
        </w:div>
        <w:div w:id="159738542">
          <w:marLeft w:val="0"/>
          <w:marRight w:val="0"/>
          <w:marTop w:val="0"/>
          <w:marBottom w:val="0"/>
          <w:divBdr>
            <w:top w:val="none" w:sz="0" w:space="0" w:color="auto"/>
            <w:left w:val="none" w:sz="0" w:space="0" w:color="auto"/>
            <w:bottom w:val="none" w:sz="0" w:space="0" w:color="auto"/>
            <w:right w:val="none" w:sz="0" w:space="0" w:color="auto"/>
          </w:divBdr>
        </w:div>
        <w:div w:id="1073817695">
          <w:marLeft w:val="0"/>
          <w:marRight w:val="0"/>
          <w:marTop w:val="0"/>
          <w:marBottom w:val="0"/>
          <w:divBdr>
            <w:top w:val="none" w:sz="0" w:space="0" w:color="auto"/>
            <w:left w:val="none" w:sz="0" w:space="0" w:color="auto"/>
            <w:bottom w:val="none" w:sz="0" w:space="0" w:color="auto"/>
            <w:right w:val="none" w:sz="0" w:space="0" w:color="auto"/>
          </w:divBdr>
        </w:div>
        <w:div w:id="1184324158">
          <w:marLeft w:val="0"/>
          <w:marRight w:val="0"/>
          <w:marTop w:val="0"/>
          <w:marBottom w:val="0"/>
          <w:divBdr>
            <w:top w:val="none" w:sz="0" w:space="0" w:color="auto"/>
            <w:left w:val="none" w:sz="0" w:space="0" w:color="auto"/>
            <w:bottom w:val="none" w:sz="0" w:space="0" w:color="auto"/>
            <w:right w:val="none" w:sz="0" w:space="0" w:color="auto"/>
          </w:divBdr>
        </w:div>
      </w:divsChild>
    </w:div>
    <w:div w:id="459999411">
      <w:bodyDiv w:val="1"/>
      <w:marLeft w:val="0"/>
      <w:marRight w:val="0"/>
      <w:marTop w:val="0"/>
      <w:marBottom w:val="0"/>
      <w:divBdr>
        <w:top w:val="none" w:sz="0" w:space="0" w:color="auto"/>
        <w:left w:val="none" w:sz="0" w:space="0" w:color="auto"/>
        <w:bottom w:val="none" w:sz="0" w:space="0" w:color="auto"/>
        <w:right w:val="none" w:sz="0" w:space="0" w:color="auto"/>
      </w:divBdr>
    </w:div>
    <w:div w:id="931552618">
      <w:bodyDiv w:val="1"/>
      <w:marLeft w:val="0"/>
      <w:marRight w:val="0"/>
      <w:marTop w:val="0"/>
      <w:marBottom w:val="0"/>
      <w:divBdr>
        <w:top w:val="none" w:sz="0" w:space="0" w:color="auto"/>
        <w:left w:val="none" w:sz="0" w:space="0" w:color="auto"/>
        <w:bottom w:val="none" w:sz="0" w:space="0" w:color="auto"/>
        <w:right w:val="none" w:sz="0" w:space="0" w:color="auto"/>
      </w:divBdr>
    </w:div>
    <w:div w:id="2107114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4C354-A17C-455B-BEB2-9DFC6538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320</Words>
  <Characters>1702</Characters>
  <Application>Microsoft Office Word</Application>
  <DocSecurity>0</DocSecurity>
  <Lines>14</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Grunddokument 2</vt:lpstr>
      <vt:lpstr>Grunddokument 2</vt:lpstr>
    </vt:vector>
  </TitlesOfParts>
  <Company>Umeå universitet</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Grunddokument 2</dc:title>
  <dc:subject/>
  <dc:creator>Jonas Sundström</dc:creator>
  <cp:keywords/>
  <cp:lastModifiedBy>Henrik Åström Elmersjö</cp:lastModifiedBy>
  <cp:revision>9</cp:revision>
  <cp:lastPrinted>2018-08-14T11:16:00Z</cp:lastPrinted>
  <dcterms:created xsi:type="dcterms:W3CDTF">2018-10-10T11:27:00Z</dcterms:created>
  <dcterms:modified xsi:type="dcterms:W3CDTF">2018-10-10T12:40:00Z</dcterms:modified>
</cp:coreProperties>
</file>