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DD0" w:rsidRDefault="00553DD0" w:rsidP="00B44AD7">
      <w:pPr>
        <w:pStyle w:val="NormalUmU"/>
      </w:pPr>
    </w:p>
    <w:p w:rsidR="00BC65C8" w:rsidRDefault="00BC65C8" w:rsidP="00BC65C8">
      <w:pPr>
        <w:spacing w:line="240" w:lineRule="auto"/>
        <w:rPr>
          <w:rFonts w:ascii="Calibri" w:hAnsi="Calibri"/>
          <w:sz w:val="22"/>
          <w:szCs w:val="22"/>
          <w:lang w:eastAsia="en-US"/>
        </w:rPr>
      </w:pPr>
      <w:r>
        <w:rPr>
          <w:rFonts w:ascii="Calibri" w:hAnsi="Calibri"/>
          <w:sz w:val="22"/>
          <w:szCs w:val="22"/>
          <w:lang w:eastAsia="en-US"/>
        </w:rPr>
        <w:t>Närvarande</w:t>
      </w:r>
    </w:p>
    <w:p w:rsidR="00BC65C8" w:rsidRDefault="00BC65C8" w:rsidP="00BC65C8">
      <w:pPr>
        <w:spacing w:line="240" w:lineRule="auto"/>
        <w:rPr>
          <w:rFonts w:ascii="Calibri" w:hAnsi="Calibri"/>
          <w:sz w:val="22"/>
          <w:szCs w:val="22"/>
          <w:lang w:eastAsia="en-US"/>
        </w:rPr>
      </w:pPr>
      <w:r>
        <w:rPr>
          <w:rFonts w:ascii="Calibri" w:hAnsi="Calibri"/>
          <w:sz w:val="22"/>
          <w:szCs w:val="22"/>
          <w:lang w:eastAsia="en-US"/>
        </w:rPr>
        <w:t>Fredrik Häggström, Tfe</w:t>
      </w:r>
      <w:r>
        <w:rPr>
          <w:rFonts w:ascii="Calibri" w:hAnsi="Calibri"/>
          <w:sz w:val="22"/>
          <w:szCs w:val="22"/>
          <w:lang w:eastAsia="en-US"/>
        </w:rPr>
        <w:br/>
        <w:t>Annika Moström, Tfe</w:t>
      </w:r>
      <w:r>
        <w:rPr>
          <w:rFonts w:ascii="Calibri" w:hAnsi="Calibri"/>
          <w:sz w:val="22"/>
          <w:szCs w:val="22"/>
          <w:lang w:eastAsia="en-US"/>
        </w:rPr>
        <w:br/>
        <w:t>Catharina Åhgren, Tfe</w:t>
      </w:r>
      <w:r>
        <w:rPr>
          <w:rFonts w:ascii="Calibri" w:hAnsi="Calibri"/>
          <w:sz w:val="22"/>
          <w:szCs w:val="22"/>
          <w:lang w:eastAsia="en-US"/>
        </w:rPr>
        <w:br/>
        <w:t>Mathilda Höök, Tfe</w:t>
      </w:r>
      <w:r>
        <w:rPr>
          <w:rFonts w:ascii="Calibri" w:hAnsi="Calibri"/>
          <w:sz w:val="22"/>
          <w:szCs w:val="22"/>
          <w:lang w:eastAsia="en-US"/>
        </w:rPr>
        <w:br/>
        <w:t>Sara Thor, Arkitekthögskolan</w:t>
      </w:r>
      <w:r>
        <w:rPr>
          <w:rFonts w:ascii="Calibri" w:hAnsi="Calibri"/>
          <w:sz w:val="22"/>
          <w:szCs w:val="22"/>
          <w:lang w:eastAsia="en-US"/>
        </w:rPr>
        <w:br/>
        <w:t>Signe Lagerkvist, Juridiska inst.</w:t>
      </w:r>
    </w:p>
    <w:p w:rsidR="00553DD0" w:rsidRDefault="00BC65C8" w:rsidP="00BC65C8">
      <w:pPr>
        <w:spacing w:line="240" w:lineRule="auto"/>
        <w:rPr>
          <w:rFonts w:ascii="Calibri" w:hAnsi="Calibri"/>
          <w:sz w:val="22"/>
          <w:szCs w:val="22"/>
          <w:lang w:eastAsia="en-US"/>
        </w:rPr>
      </w:pPr>
      <w:r>
        <w:rPr>
          <w:rFonts w:ascii="Calibri" w:hAnsi="Calibri"/>
          <w:sz w:val="22"/>
          <w:szCs w:val="22"/>
          <w:lang w:eastAsia="en-US"/>
        </w:rPr>
        <w:t>Emma Näslund, åk 2</w:t>
      </w:r>
      <w:r>
        <w:rPr>
          <w:rFonts w:ascii="Calibri" w:hAnsi="Calibri"/>
          <w:sz w:val="22"/>
          <w:szCs w:val="22"/>
          <w:lang w:eastAsia="en-US"/>
        </w:rPr>
        <w:br/>
        <w:t>Peter Molander, åk 2</w:t>
      </w:r>
      <w:r>
        <w:rPr>
          <w:rFonts w:ascii="Calibri" w:hAnsi="Calibri"/>
          <w:sz w:val="22"/>
          <w:szCs w:val="22"/>
          <w:lang w:eastAsia="en-US"/>
        </w:rPr>
        <w:br/>
        <w:t>Jerry Jonsson, År 3</w:t>
      </w:r>
      <w:r>
        <w:rPr>
          <w:rFonts w:ascii="Calibri" w:hAnsi="Calibri"/>
          <w:sz w:val="22"/>
          <w:szCs w:val="22"/>
          <w:lang w:eastAsia="en-US"/>
        </w:rPr>
        <w:br/>
        <w:t>Wilma Edin åk 1</w:t>
      </w:r>
      <w:r>
        <w:rPr>
          <w:rFonts w:ascii="Calibri" w:hAnsi="Calibri"/>
          <w:sz w:val="22"/>
          <w:szCs w:val="22"/>
          <w:lang w:eastAsia="en-US"/>
        </w:rPr>
        <w:br/>
        <w:t>Fredrik Lindell, åk 1</w:t>
      </w:r>
    </w:p>
    <w:p w:rsidR="00553DD0" w:rsidRDefault="00553DD0" w:rsidP="00553DD0">
      <w:pPr>
        <w:spacing w:line="240" w:lineRule="auto"/>
        <w:rPr>
          <w:rFonts w:ascii="Calibri" w:hAnsi="Calibri"/>
          <w:sz w:val="22"/>
          <w:szCs w:val="22"/>
          <w:lang w:eastAsia="en-US"/>
        </w:rPr>
      </w:pPr>
    </w:p>
    <w:p w:rsidR="00553DD0" w:rsidRDefault="00553DD0" w:rsidP="00553DD0">
      <w:pPr>
        <w:spacing w:line="240" w:lineRule="auto"/>
        <w:rPr>
          <w:rFonts w:ascii="Calibri" w:hAnsi="Calibri"/>
          <w:sz w:val="22"/>
          <w:szCs w:val="22"/>
          <w:lang w:eastAsia="en-US"/>
        </w:rPr>
      </w:pPr>
    </w:p>
    <w:p w:rsidR="00553DD0" w:rsidRDefault="00553DD0" w:rsidP="00553DD0">
      <w:pPr>
        <w:spacing w:line="240" w:lineRule="auto"/>
        <w:rPr>
          <w:rFonts w:ascii="Calibri" w:hAnsi="Calibri"/>
          <w:sz w:val="22"/>
          <w:szCs w:val="22"/>
          <w:lang w:eastAsia="en-US"/>
        </w:rPr>
      </w:pPr>
    </w:p>
    <w:p w:rsidR="00D32C7E" w:rsidRPr="00D32C7E" w:rsidRDefault="00D32C7E" w:rsidP="00902D70">
      <w:pPr>
        <w:spacing w:line="240" w:lineRule="auto"/>
        <w:rPr>
          <w:rFonts w:ascii="Calibri" w:hAnsi="Calibri"/>
          <w:sz w:val="22"/>
          <w:szCs w:val="22"/>
          <w:u w:val="single"/>
          <w:lang w:eastAsia="en-US"/>
        </w:rPr>
      </w:pPr>
      <w:r w:rsidRPr="00D32C7E">
        <w:rPr>
          <w:rFonts w:ascii="Calibri" w:hAnsi="Calibri"/>
          <w:sz w:val="22"/>
          <w:szCs w:val="22"/>
          <w:u w:val="single"/>
          <w:lang w:eastAsia="en-US"/>
        </w:rPr>
        <w:t>Val av sekreterare och justerare</w:t>
      </w:r>
    </w:p>
    <w:p w:rsidR="00D32C7E" w:rsidRDefault="00D32C7E" w:rsidP="00902D70">
      <w:pPr>
        <w:spacing w:line="240" w:lineRule="auto"/>
        <w:rPr>
          <w:rFonts w:ascii="Calibri" w:hAnsi="Calibri"/>
          <w:sz w:val="22"/>
          <w:szCs w:val="22"/>
          <w:lang w:eastAsia="en-US"/>
        </w:rPr>
      </w:pPr>
      <w:r>
        <w:rPr>
          <w:rFonts w:ascii="Calibri" w:hAnsi="Calibri"/>
          <w:sz w:val="22"/>
          <w:szCs w:val="22"/>
          <w:lang w:eastAsia="en-US"/>
        </w:rPr>
        <w:t>Catharina skriver och Jerry justerar.</w:t>
      </w:r>
    </w:p>
    <w:p w:rsidR="00D32C7E" w:rsidRDefault="00D32C7E" w:rsidP="00902D70">
      <w:pPr>
        <w:spacing w:line="240" w:lineRule="auto"/>
        <w:rPr>
          <w:rFonts w:ascii="Calibri" w:hAnsi="Calibri"/>
          <w:sz w:val="22"/>
          <w:szCs w:val="22"/>
          <w:lang w:eastAsia="en-US"/>
        </w:rPr>
      </w:pPr>
    </w:p>
    <w:p w:rsidR="00BC65C8" w:rsidRPr="00AD3660" w:rsidRDefault="00D32C7E" w:rsidP="00D32C7E">
      <w:pPr>
        <w:spacing w:line="240" w:lineRule="auto"/>
        <w:rPr>
          <w:rFonts w:ascii="Calibri" w:hAnsi="Calibri"/>
          <w:sz w:val="22"/>
          <w:szCs w:val="22"/>
          <w:u w:val="single"/>
          <w:lang w:eastAsia="en-US"/>
        </w:rPr>
      </w:pPr>
      <w:r w:rsidRPr="00AD3660">
        <w:rPr>
          <w:rFonts w:ascii="Calibri" w:hAnsi="Calibri"/>
          <w:sz w:val="22"/>
          <w:szCs w:val="22"/>
          <w:u w:val="single"/>
          <w:lang w:eastAsia="en-US"/>
        </w:rPr>
        <w:t>Meddelande/diskussionsämnen</w:t>
      </w:r>
    </w:p>
    <w:p w:rsidR="00BC65C8" w:rsidRDefault="00BC65C8" w:rsidP="00BC65C8">
      <w:pPr>
        <w:spacing w:line="240" w:lineRule="auto"/>
        <w:rPr>
          <w:rFonts w:ascii="Calibri" w:hAnsi="Calibri"/>
          <w:sz w:val="22"/>
          <w:szCs w:val="22"/>
          <w:lang w:eastAsia="en-US"/>
        </w:rPr>
      </w:pPr>
      <w:r>
        <w:rPr>
          <w:rFonts w:ascii="Calibri" w:hAnsi="Calibri"/>
          <w:sz w:val="22"/>
          <w:szCs w:val="22"/>
          <w:lang w:eastAsia="en-US"/>
        </w:rPr>
        <w:t xml:space="preserve">Det är 78 förstahandssökande till programmet i höst och 40 </w:t>
      </w:r>
      <w:proofErr w:type="spellStart"/>
      <w:r>
        <w:rPr>
          <w:rFonts w:ascii="Calibri" w:hAnsi="Calibri"/>
          <w:sz w:val="22"/>
          <w:szCs w:val="22"/>
          <w:lang w:eastAsia="en-US"/>
        </w:rPr>
        <w:t>st</w:t>
      </w:r>
      <w:proofErr w:type="spellEnd"/>
      <w:r>
        <w:rPr>
          <w:rFonts w:ascii="Calibri" w:hAnsi="Calibri"/>
          <w:sz w:val="22"/>
          <w:szCs w:val="22"/>
          <w:lang w:eastAsia="en-US"/>
        </w:rPr>
        <w:t xml:space="preserve"> kommer att antas.</w:t>
      </w:r>
      <w:r>
        <w:rPr>
          <w:rFonts w:ascii="Calibri" w:hAnsi="Calibri"/>
          <w:sz w:val="22"/>
          <w:szCs w:val="22"/>
          <w:lang w:eastAsia="en-US"/>
        </w:rPr>
        <w:br/>
      </w:r>
    </w:p>
    <w:p w:rsidR="00BC65C8" w:rsidRPr="00DB565C" w:rsidRDefault="00BC65C8" w:rsidP="00BC65C8">
      <w:pPr>
        <w:spacing w:line="240" w:lineRule="auto"/>
        <w:rPr>
          <w:rFonts w:ascii="Calibri" w:hAnsi="Calibri"/>
          <w:sz w:val="22"/>
          <w:szCs w:val="22"/>
          <w:lang w:eastAsia="en-US"/>
        </w:rPr>
      </w:pPr>
      <w:r>
        <w:rPr>
          <w:rFonts w:ascii="Calibri" w:hAnsi="Calibri"/>
          <w:sz w:val="22"/>
          <w:szCs w:val="22"/>
          <w:lang w:eastAsia="en-US"/>
        </w:rPr>
        <w:t xml:space="preserve">Det är svårt att rekrytera lärare till byggprogrammet. Det är budgeterat för två lektorer men rekryteringen går sakta. För tillfället ligger det ute två vikariat med förhoppning att intresse finns. </w:t>
      </w:r>
      <w:r w:rsidRPr="00DB565C">
        <w:rPr>
          <w:rFonts w:ascii="Calibri" w:hAnsi="Calibri"/>
          <w:sz w:val="22"/>
          <w:szCs w:val="22"/>
          <w:lang w:eastAsia="en-US"/>
        </w:rPr>
        <w:t xml:space="preserve">Professor </w:t>
      </w:r>
      <w:proofErr w:type="spellStart"/>
      <w:r w:rsidRPr="00DB565C">
        <w:rPr>
          <w:rFonts w:ascii="Calibri" w:hAnsi="Calibri"/>
          <w:sz w:val="22"/>
          <w:szCs w:val="22"/>
          <w:lang w:eastAsia="en-US"/>
        </w:rPr>
        <w:t>Weizhou</w:t>
      </w:r>
      <w:proofErr w:type="spellEnd"/>
      <w:r w:rsidRPr="00DB565C">
        <w:rPr>
          <w:rFonts w:ascii="Calibri" w:hAnsi="Calibri"/>
          <w:sz w:val="22"/>
          <w:szCs w:val="22"/>
          <w:lang w:eastAsia="en-US"/>
        </w:rPr>
        <w:t xml:space="preserve"> ska hålla den nya kursen i Bygglogistik som startar i november.</w:t>
      </w:r>
    </w:p>
    <w:p w:rsidR="00BC65C8" w:rsidRDefault="00BC65C8" w:rsidP="00BC65C8">
      <w:pPr>
        <w:spacing w:line="240" w:lineRule="auto"/>
        <w:rPr>
          <w:rFonts w:ascii="Calibri" w:hAnsi="Calibri"/>
          <w:color w:val="FF0000"/>
          <w:sz w:val="22"/>
          <w:szCs w:val="22"/>
          <w:u w:val="single"/>
          <w:lang w:eastAsia="en-US"/>
        </w:rPr>
      </w:pPr>
    </w:p>
    <w:p w:rsidR="00BC65C8" w:rsidRDefault="00BC65C8" w:rsidP="00BC65C8">
      <w:pPr>
        <w:spacing w:line="240" w:lineRule="auto"/>
        <w:rPr>
          <w:rFonts w:ascii="Calibri" w:hAnsi="Calibri"/>
          <w:sz w:val="22"/>
          <w:szCs w:val="22"/>
          <w:lang w:eastAsia="en-US"/>
        </w:rPr>
      </w:pPr>
      <w:r w:rsidRPr="00D34F7E">
        <w:rPr>
          <w:rFonts w:ascii="Calibri" w:hAnsi="Calibri"/>
          <w:sz w:val="22"/>
          <w:szCs w:val="22"/>
          <w:u w:val="single"/>
          <w:lang w:eastAsia="en-US"/>
        </w:rPr>
        <w:t>Blockschema</w:t>
      </w:r>
      <w:r>
        <w:rPr>
          <w:rFonts w:ascii="Calibri" w:hAnsi="Calibri"/>
          <w:color w:val="FF0000"/>
          <w:sz w:val="22"/>
          <w:szCs w:val="22"/>
          <w:u w:val="single"/>
          <w:lang w:eastAsia="en-US"/>
        </w:rPr>
        <w:br/>
      </w:r>
      <w:r w:rsidRPr="00D34F7E">
        <w:rPr>
          <w:rFonts w:ascii="Calibri" w:hAnsi="Calibri"/>
          <w:sz w:val="22"/>
          <w:szCs w:val="22"/>
          <w:lang w:eastAsia="en-US"/>
        </w:rPr>
        <w:t>Åk 1 är oförändra</w:t>
      </w:r>
      <w:r>
        <w:rPr>
          <w:rFonts w:ascii="Calibri" w:hAnsi="Calibri"/>
          <w:sz w:val="22"/>
          <w:szCs w:val="22"/>
          <w:lang w:eastAsia="en-US"/>
        </w:rPr>
        <w:t>t. Åk 2 på hösten ligger en ny kurs, Bygglogistik i november som valbar kurs. Den ersätter Byggproduktion</w:t>
      </w:r>
      <w:r w:rsidR="00A67EA3">
        <w:rPr>
          <w:rFonts w:ascii="Calibri" w:hAnsi="Calibri"/>
          <w:sz w:val="22"/>
          <w:szCs w:val="22"/>
          <w:lang w:eastAsia="en-US"/>
        </w:rPr>
        <w:t xml:space="preserve"> II som lagts ned. Åk 3 är oförändrad. Det finns fortfarande ingen programkurs under första halvan av vårterminen då kursen Energieffektivisering tagits bort då den överlappade Installationstekniken för mycket. Mathilda Höök har kontakter som kan ha möjlighet att ordna en kurs som Tfe kan köpa in.</w:t>
      </w:r>
      <w:r w:rsidR="00A67EA3">
        <w:rPr>
          <w:rFonts w:ascii="Calibri" w:hAnsi="Calibri"/>
          <w:sz w:val="22"/>
          <w:szCs w:val="22"/>
          <w:lang w:eastAsia="en-US"/>
        </w:rPr>
        <w:br/>
        <w:t xml:space="preserve">Hos studenterna finns ett önskemål att </w:t>
      </w:r>
      <w:r w:rsidR="000B10EA">
        <w:rPr>
          <w:rFonts w:ascii="Calibri" w:hAnsi="Calibri"/>
          <w:sz w:val="22"/>
          <w:szCs w:val="22"/>
          <w:lang w:eastAsia="en-US"/>
        </w:rPr>
        <w:t>flytta om kurser så att Byggprocessen och Byggmateriallära läses parallellt istället för analys</w:t>
      </w:r>
      <w:r w:rsidR="00BF3957">
        <w:rPr>
          <w:rFonts w:ascii="Calibri" w:hAnsi="Calibri"/>
          <w:sz w:val="22"/>
          <w:szCs w:val="22"/>
          <w:lang w:eastAsia="en-US"/>
        </w:rPr>
        <w:t>kursen.</w:t>
      </w:r>
      <w:r w:rsidR="00726BAD">
        <w:rPr>
          <w:rFonts w:ascii="Calibri" w:hAnsi="Calibri"/>
          <w:sz w:val="22"/>
          <w:szCs w:val="22"/>
          <w:lang w:eastAsia="en-US"/>
        </w:rPr>
        <w:t xml:space="preserve"> Fredrik ska kolla upp om det kan fungera rent praktiskt.</w:t>
      </w:r>
      <w:r w:rsidR="00726BAD">
        <w:rPr>
          <w:rFonts w:ascii="Calibri" w:hAnsi="Calibri"/>
          <w:sz w:val="22"/>
          <w:szCs w:val="22"/>
          <w:lang w:eastAsia="en-US"/>
        </w:rPr>
        <w:br/>
        <w:t>Önskemål finns också att mekanikdelen i Inledande kurs byts ut mot husbyggnadsteknik. Allt handlar om lärarresurser och till hösten kommer maskinlärare att täcka upp på mekanikdelen. Det får också konsekvenser vad gäller de andra mekanikkurserna som kommer framgent i programmet.</w:t>
      </w:r>
    </w:p>
    <w:p w:rsidR="00726BAD" w:rsidRDefault="00726BAD" w:rsidP="00BC65C8">
      <w:pPr>
        <w:spacing w:line="240" w:lineRule="auto"/>
        <w:rPr>
          <w:rFonts w:ascii="Calibri" w:hAnsi="Calibri"/>
          <w:color w:val="FF0000"/>
          <w:sz w:val="22"/>
          <w:szCs w:val="22"/>
          <w:u w:val="single"/>
          <w:lang w:eastAsia="en-US"/>
        </w:rPr>
      </w:pPr>
    </w:p>
    <w:p w:rsidR="00726BAD" w:rsidRDefault="00726BAD" w:rsidP="00BC65C8">
      <w:pPr>
        <w:spacing w:line="240" w:lineRule="auto"/>
        <w:rPr>
          <w:rFonts w:ascii="Calibri" w:hAnsi="Calibri"/>
          <w:sz w:val="22"/>
          <w:szCs w:val="22"/>
          <w:lang w:eastAsia="en-US"/>
        </w:rPr>
      </w:pPr>
      <w:r w:rsidRPr="00726BAD">
        <w:rPr>
          <w:rFonts w:ascii="Calibri" w:hAnsi="Calibri"/>
          <w:sz w:val="22"/>
          <w:szCs w:val="22"/>
          <w:u w:val="single"/>
          <w:lang w:eastAsia="en-US"/>
        </w:rPr>
        <w:t>Samarbete med Arkitekthögskolan</w:t>
      </w:r>
      <w:r>
        <w:rPr>
          <w:rFonts w:ascii="Calibri" w:hAnsi="Calibri"/>
          <w:sz w:val="22"/>
          <w:szCs w:val="22"/>
          <w:u w:val="single"/>
          <w:lang w:eastAsia="en-US"/>
        </w:rPr>
        <w:br/>
      </w:r>
      <w:r w:rsidR="0004125A">
        <w:rPr>
          <w:rFonts w:ascii="Calibri" w:hAnsi="Calibri"/>
          <w:sz w:val="22"/>
          <w:szCs w:val="22"/>
          <w:lang w:eastAsia="en-US"/>
        </w:rPr>
        <w:t>Fredrik och Annika har</w:t>
      </w:r>
      <w:r w:rsidR="009854D4">
        <w:rPr>
          <w:rFonts w:ascii="Calibri" w:hAnsi="Calibri"/>
          <w:sz w:val="22"/>
          <w:szCs w:val="22"/>
          <w:lang w:eastAsia="en-US"/>
        </w:rPr>
        <w:t xml:space="preserve"> haft möte med Sara Thor</w:t>
      </w:r>
      <w:r w:rsidR="00891F8C">
        <w:rPr>
          <w:rFonts w:ascii="Calibri" w:hAnsi="Calibri"/>
          <w:sz w:val="22"/>
          <w:szCs w:val="22"/>
          <w:lang w:eastAsia="en-US"/>
        </w:rPr>
        <w:t xml:space="preserve"> på arkitekthögskolan</w:t>
      </w:r>
      <w:r w:rsidR="009854D4">
        <w:rPr>
          <w:rFonts w:ascii="Calibri" w:hAnsi="Calibri"/>
          <w:sz w:val="22"/>
          <w:szCs w:val="22"/>
          <w:lang w:eastAsia="en-US"/>
        </w:rPr>
        <w:t xml:space="preserve"> angående möjlighet att ordna en kurs för byggst</w:t>
      </w:r>
      <w:r w:rsidR="00891F8C">
        <w:rPr>
          <w:rFonts w:ascii="Calibri" w:hAnsi="Calibri"/>
          <w:sz w:val="22"/>
          <w:szCs w:val="22"/>
          <w:lang w:eastAsia="en-US"/>
        </w:rPr>
        <w:t>udenterna. I dagsläget finns det tre alternativ:</w:t>
      </w:r>
      <w:r w:rsidR="00B95BF4">
        <w:rPr>
          <w:rFonts w:ascii="Calibri" w:hAnsi="Calibri"/>
          <w:sz w:val="22"/>
          <w:szCs w:val="22"/>
          <w:lang w:eastAsia="en-US"/>
        </w:rPr>
        <w:br/>
        <w:t>Tfe beställer en kurs från Arkitekthögskolan men då måste minst 22 studenter registrera sig på den.</w:t>
      </w:r>
      <w:r w:rsidR="00B95BF4">
        <w:rPr>
          <w:rFonts w:ascii="Calibri" w:hAnsi="Calibri"/>
          <w:sz w:val="22"/>
          <w:szCs w:val="22"/>
          <w:lang w:eastAsia="en-US"/>
        </w:rPr>
        <w:br/>
        <w:t xml:space="preserve">Tfe skapar en kurs och köper in föreläsare. Tredje alternativet är att tfe och arkitekthögskolan tillsammans skapar en kurs eller ett moment i en redan befintlig kurs där studenterna på de båda </w:t>
      </w:r>
      <w:r w:rsidR="00B95BF4">
        <w:rPr>
          <w:rFonts w:ascii="Calibri" w:hAnsi="Calibri"/>
          <w:sz w:val="22"/>
          <w:szCs w:val="22"/>
          <w:lang w:eastAsia="en-US"/>
        </w:rPr>
        <w:lastRenderedPageBreak/>
        <w:t>programmen samarbetar</w:t>
      </w:r>
      <w:r w:rsidR="00A0762E">
        <w:rPr>
          <w:rFonts w:ascii="Calibri" w:hAnsi="Calibri"/>
          <w:sz w:val="22"/>
          <w:szCs w:val="22"/>
          <w:lang w:eastAsia="en-US"/>
        </w:rPr>
        <w:t>. Detta anses som det bästa alternativet</w:t>
      </w:r>
      <w:r w:rsidR="00AB7EE0">
        <w:rPr>
          <w:rFonts w:ascii="Calibri" w:hAnsi="Calibri"/>
          <w:sz w:val="22"/>
          <w:szCs w:val="22"/>
          <w:lang w:eastAsia="en-US"/>
        </w:rPr>
        <w:t xml:space="preserve"> men kan vara svår</w:t>
      </w:r>
      <w:r w:rsidR="00153ADD">
        <w:rPr>
          <w:rFonts w:ascii="Calibri" w:hAnsi="Calibri"/>
          <w:sz w:val="22"/>
          <w:szCs w:val="22"/>
          <w:lang w:eastAsia="en-US"/>
        </w:rPr>
        <w:t xml:space="preserve">t att genomföra, det skulle fungera bättre med ett moment i en redan existerande kurs tex kursen Projektering. </w:t>
      </w:r>
    </w:p>
    <w:p w:rsidR="00887ACA" w:rsidRDefault="00887ACA" w:rsidP="00BC65C8">
      <w:pPr>
        <w:spacing w:line="240" w:lineRule="auto"/>
        <w:rPr>
          <w:rFonts w:ascii="Calibri" w:hAnsi="Calibri"/>
          <w:sz w:val="22"/>
          <w:szCs w:val="22"/>
          <w:lang w:eastAsia="en-US"/>
        </w:rPr>
      </w:pPr>
    </w:p>
    <w:p w:rsidR="00887ACA" w:rsidRDefault="00887ACA" w:rsidP="00BC65C8">
      <w:pPr>
        <w:spacing w:line="240" w:lineRule="auto"/>
        <w:rPr>
          <w:rFonts w:ascii="Calibri" w:hAnsi="Calibri"/>
          <w:sz w:val="22"/>
          <w:szCs w:val="22"/>
          <w:u w:val="single"/>
          <w:lang w:eastAsia="en-US"/>
        </w:rPr>
      </w:pPr>
      <w:r w:rsidRPr="00887ACA">
        <w:rPr>
          <w:rFonts w:ascii="Calibri" w:hAnsi="Calibri"/>
          <w:sz w:val="22"/>
          <w:szCs w:val="22"/>
          <w:u w:val="single"/>
          <w:lang w:eastAsia="en-US"/>
        </w:rPr>
        <w:t>Corona</w:t>
      </w:r>
    </w:p>
    <w:p w:rsidR="00887ACA" w:rsidRDefault="00887ACA" w:rsidP="00BC65C8">
      <w:pPr>
        <w:spacing w:line="240" w:lineRule="auto"/>
        <w:rPr>
          <w:rFonts w:ascii="Calibri" w:hAnsi="Calibri"/>
          <w:sz w:val="22"/>
          <w:szCs w:val="22"/>
          <w:lang w:eastAsia="en-US"/>
        </w:rPr>
      </w:pPr>
      <w:r>
        <w:rPr>
          <w:rFonts w:ascii="Calibri" w:hAnsi="Calibri"/>
          <w:sz w:val="22"/>
          <w:szCs w:val="22"/>
          <w:lang w:eastAsia="en-US"/>
        </w:rPr>
        <w:t>Det har gått relativt bra. Dock har det känts stressigt då tentamenstiden har krympt till fyra timmar.</w:t>
      </w:r>
      <w:r w:rsidR="0057219E">
        <w:rPr>
          <w:rFonts w:ascii="Calibri" w:hAnsi="Calibri"/>
          <w:sz w:val="22"/>
          <w:szCs w:val="22"/>
          <w:lang w:eastAsia="en-US"/>
        </w:rPr>
        <w:t xml:space="preserve"> Det funkar bra med ÖP och avstånd. Studenterna har önskemål om inspelade föreläsningar som kursmaterial</w:t>
      </w:r>
      <w:r w:rsidR="0019492D">
        <w:rPr>
          <w:rFonts w:ascii="Calibri" w:hAnsi="Calibri"/>
          <w:sz w:val="22"/>
          <w:szCs w:val="22"/>
          <w:lang w:eastAsia="en-US"/>
        </w:rPr>
        <w:t xml:space="preserve"> eftersom det känts bra att kunna gå tillbaka.</w:t>
      </w:r>
    </w:p>
    <w:p w:rsidR="0019492D" w:rsidRDefault="0019492D" w:rsidP="00BC65C8">
      <w:pPr>
        <w:spacing w:line="240" w:lineRule="auto"/>
        <w:rPr>
          <w:rFonts w:ascii="Calibri" w:hAnsi="Calibri"/>
          <w:sz w:val="22"/>
          <w:szCs w:val="22"/>
          <w:lang w:eastAsia="en-US"/>
        </w:rPr>
      </w:pPr>
    </w:p>
    <w:p w:rsidR="0019492D" w:rsidRPr="001045BC" w:rsidRDefault="0019492D" w:rsidP="00BC65C8">
      <w:pPr>
        <w:spacing w:line="240" w:lineRule="auto"/>
        <w:rPr>
          <w:rFonts w:ascii="Calibri" w:hAnsi="Calibri"/>
          <w:sz w:val="22"/>
          <w:szCs w:val="22"/>
          <w:lang w:eastAsia="en-US"/>
        </w:rPr>
      </w:pPr>
      <w:r w:rsidRPr="001045BC">
        <w:rPr>
          <w:rFonts w:ascii="Calibri" w:hAnsi="Calibri"/>
          <w:sz w:val="22"/>
          <w:szCs w:val="22"/>
          <w:u w:val="single"/>
          <w:lang w:eastAsia="en-US"/>
        </w:rPr>
        <w:t>Co-</w:t>
      </w:r>
      <w:proofErr w:type="spellStart"/>
      <w:r w:rsidRPr="001045BC">
        <w:rPr>
          <w:rFonts w:ascii="Calibri" w:hAnsi="Calibri"/>
          <w:sz w:val="22"/>
          <w:szCs w:val="22"/>
          <w:u w:val="single"/>
          <w:lang w:eastAsia="en-US"/>
        </w:rPr>
        <w:t>op</w:t>
      </w:r>
      <w:proofErr w:type="spellEnd"/>
      <w:r w:rsidRPr="001045BC">
        <w:rPr>
          <w:rFonts w:ascii="Calibri" w:hAnsi="Calibri"/>
          <w:sz w:val="22"/>
          <w:szCs w:val="22"/>
          <w:lang w:eastAsia="en-US"/>
        </w:rPr>
        <w:br/>
        <w:t>För årets nybörjare så startade det i januari och det verkar flyta på bra</w:t>
      </w:r>
      <w:r w:rsidR="001045BC" w:rsidRPr="001045BC">
        <w:rPr>
          <w:rFonts w:ascii="Calibri" w:hAnsi="Calibri"/>
          <w:sz w:val="22"/>
          <w:szCs w:val="22"/>
          <w:lang w:eastAsia="en-US"/>
        </w:rPr>
        <w:t>. Fredrik kommer att vara med i en paneldebatt som Akademi Norr anordnar där han ska berätta om Co-</w:t>
      </w:r>
      <w:proofErr w:type="spellStart"/>
      <w:r w:rsidR="001045BC" w:rsidRPr="001045BC">
        <w:rPr>
          <w:rFonts w:ascii="Calibri" w:hAnsi="Calibri"/>
          <w:sz w:val="22"/>
          <w:szCs w:val="22"/>
          <w:lang w:eastAsia="en-US"/>
        </w:rPr>
        <w:t>op</w:t>
      </w:r>
      <w:proofErr w:type="spellEnd"/>
      <w:r w:rsidR="001045BC" w:rsidRPr="001045BC">
        <w:rPr>
          <w:rFonts w:ascii="Calibri" w:hAnsi="Calibri"/>
          <w:sz w:val="22"/>
          <w:szCs w:val="22"/>
          <w:lang w:eastAsia="en-US"/>
        </w:rPr>
        <w:t xml:space="preserve"> och hur det fungerar.</w:t>
      </w:r>
    </w:p>
    <w:p w:rsidR="0019492D" w:rsidRDefault="0019492D" w:rsidP="00BC65C8">
      <w:pPr>
        <w:spacing w:line="240" w:lineRule="auto"/>
        <w:rPr>
          <w:rFonts w:ascii="Calibri" w:hAnsi="Calibri"/>
          <w:sz w:val="22"/>
          <w:szCs w:val="22"/>
          <w:lang w:eastAsia="en-US"/>
        </w:rPr>
      </w:pPr>
    </w:p>
    <w:p w:rsidR="0019492D" w:rsidRDefault="0019492D" w:rsidP="00BC65C8">
      <w:pPr>
        <w:spacing w:line="240" w:lineRule="auto"/>
        <w:rPr>
          <w:rFonts w:ascii="Calibri" w:hAnsi="Calibri"/>
          <w:sz w:val="22"/>
          <w:szCs w:val="22"/>
          <w:lang w:eastAsia="en-US"/>
        </w:rPr>
      </w:pPr>
      <w:r w:rsidRPr="005F1CD3">
        <w:rPr>
          <w:rFonts w:ascii="Calibri" w:hAnsi="Calibri"/>
          <w:sz w:val="22"/>
          <w:szCs w:val="22"/>
          <w:u w:val="single"/>
          <w:lang w:eastAsia="en-US"/>
        </w:rPr>
        <w:t>Kursutvärderingar</w:t>
      </w:r>
      <w:r>
        <w:rPr>
          <w:rFonts w:ascii="Calibri" w:hAnsi="Calibri"/>
          <w:sz w:val="22"/>
          <w:szCs w:val="22"/>
          <w:lang w:eastAsia="en-US"/>
        </w:rPr>
        <w:br/>
        <w:t xml:space="preserve">Byggteknikgruppen träffas varje måndag och går igenom utvärderingarna. </w:t>
      </w:r>
      <w:r w:rsidR="005F1CD3">
        <w:rPr>
          <w:rFonts w:ascii="Calibri" w:hAnsi="Calibri"/>
          <w:sz w:val="22"/>
          <w:szCs w:val="22"/>
          <w:lang w:eastAsia="en-US"/>
        </w:rPr>
        <w:t>De flesta utvärderingarna på åk 1 är nu klara.</w:t>
      </w:r>
    </w:p>
    <w:p w:rsidR="005F1CD3" w:rsidRDefault="005F1CD3" w:rsidP="00BC65C8">
      <w:pPr>
        <w:spacing w:line="240" w:lineRule="auto"/>
        <w:rPr>
          <w:rFonts w:ascii="Calibri" w:hAnsi="Calibri"/>
          <w:sz w:val="22"/>
          <w:szCs w:val="22"/>
          <w:lang w:eastAsia="en-US"/>
        </w:rPr>
      </w:pPr>
    </w:p>
    <w:p w:rsidR="005F1CD3" w:rsidRDefault="005F1CD3" w:rsidP="00BC65C8">
      <w:pPr>
        <w:spacing w:line="240" w:lineRule="auto"/>
        <w:rPr>
          <w:rFonts w:ascii="Calibri" w:hAnsi="Calibri"/>
          <w:sz w:val="22"/>
          <w:szCs w:val="22"/>
          <w:lang w:eastAsia="en-US"/>
        </w:rPr>
      </w:pPr>
      <w:r w:rsidRPr="00C6072A">
        <w:rPr>
          <w:rFonts w:ascii="Calibri" w:hAnsi="Calibri"/>
          <w:sz w:val="22"/>
          <w:szCs w:val="22"/>
          <w:u w:val="single"/>
          <w:lang w:eastAsia="en-US"/>
        </w:rPr>
        <w:t>Programhemsida i Canvas</w:t>
      </w:r>
      <w:r>
        <w:rPr>
          <w:rFonts w:ascii="Calibri" w:hAnsi="Calibri"/>
          <w:sz w:val="22"/>
          <w:szCs w:val="22"/>
          <w:lang w:eastAsia="en-US"/>
        </w:rPr>
        <w:br/>
      </w:r>
      <w:r w:rsidR="00CF705A">
        <w:rPr>
          <w:rFonts w:ascii="Calibri" w:hAnsi="Calibri"/>
          <w:sz w:val="22"/>
          <w:szCs w:val="22"/>
          <w:lang w:eastAsia="en-US"/>
        </w:rPr>
        <w:t xml:space="preserve">Fredrik håller på att skapa en programsida i Canvas där det ska läggas ut information istället för att skicka en massa mail. Han efterfrågar tips på innehåll till sidan. </w:t>
      </w:r>
      <w:r w:rsidR="000C5206">
        <w:rPr>
          <w:rFonts w:ascii="Calibri" w:hAnsi="Calibri"/>
          <w:sz w:val="22"/>
          <w:szCs w:val="22"/>
          <w:lang w:eastAsia="en-US"/>
        </w:rPr>
        <w:t>Det kommer även att länkas till programmets hemsida på studentwebben.</w:t>
      </w:r>
    </w:p>
    <w:p w:rsidR="000C5206" w:rsidRDefault="000C5206" w:rsidP="00BC65C8">
      <w:pPr>
        <w:spacing w:line="240" w:lineRule="auto"/>
        <w:rPr>
          <w:rFonts w:ascii="Calibri" w:hAnsi="Calibri"/>
          <w:sz w:val="22"/>
          <w:szCs w:val="22"/>
          <w:lang w:eastAsia="en-US"/>
        </w:rPr>
      </w:pPr>
    </w:p>
    <w:p w:rsidR="000C5206" w:rsidRPr="00C6072A" w:rsidRDefault="000C5206" w:rsidP="00BC65C8">
      <w:pPr>
        <w:spacing w:line="240" w:lineRule="auto"/>
        <w:rPr>
          <w:rFonts w:ascii="Calibri" w:hAnsi="Calibri"/>
          <w:sz w:val="22"/>
          <w:szCs w:val="22"/>
          <w:u w:val="single"/>
          <w:lang w:eastAsia="en-US"/>
        </w:rPr>
      </w:pPr>
      <w:r w:rsidRPr="00C6072A">
        <w:rPr>
          <w:rFonts w:ascii="Calibri" w:hAnsi="Calibri"/>
          <w:sz w:val="22"/>
          <w:szCs w:val="22"/>
          <w:u w:val="single"/>
          <w:lang w:eastAsia="en-US"/>
        </w:rPr>
        <w:t>Övriga frågor</w:t>
      </w:r>
    </w:p>
    <w:p w:rsidR="000C5206" w:rsidRPr="00887ACA" w:rsidRDefault="00C6072A" w:rsidP="00BC65C8">
      <w:pPr>
        <w:spacing w:line="240" w:lineRule="auto"/>
        <w:rPr>
          <w:rFonts w:ascii="Calibri" w:hAnsi="Calibri"/>
          <w:sz w:val="22"/>
          <w:szCs w:val="22"/>
          <w:lang w:eastAsia="en-US"/>
        </w:rPr>
      </w:pPr>
      <w:r>
        <w:rPr>
          <w:rFonts w:ascii="Calibri" w:hAnsi="Calibri"/>
          <w:sz w:val="22"/>
          <w:szCs w:val="22"/>
          <w:lang w:eastAsia="en-US"/>
        </w:rPr>
        <w:t>Vissa co-</w:t>
      </w:r>
      <w:proofErr w:type="spellStart"/>
      <w:r>
        <w:rPr>
          <w:rFonts w:ascii="Calibri" w:hAnsi="Calibri"/>
          <w:sz w:val="22"/>
          <w:szCs w:val="22"/>
          <w:lang w:eastAsia="en-US"/>
        </w:rPr>
        <w:t>op</w:t>
      </w:r>
      <w:proofErr w:type="spellEnd"/>
      <w:r>
        <w:rPr>
          <w:rFonts w:ascii="Calibri" w:hAnsi="Calibri"/>
          <w:sz w:val="22"/>
          <w:szCs w:val="22"/>
          <w:lang w:eastAsia="en-US"/>
        </w:rPr>
        <w:t xml:space="preserve"> företag har erbjudit sig att komma ut och sitta på universitetet och svara på studenters frågor men studenterna tycker att det vore bättre om det kan komma konstruktörer när konstruktionskurserna ges för att då kunna vara behjälpliga vid projektuppgifterna.</w:t>
      </w:r>
      <w:r w:rsidR="004C2FB6">
        <w:rPr>
          <w:rFonts w:ascii="Calibri" w:hAnsi="Calibri"/>
          <w:sz w:val="22"/>
          <w:szCs w:val="22"/>
          <w:lang w:eastAsia="en-US"/>
        </w:rPr>
        <w:t xml:space="preserve"> </w:t>
      </w:r>
      <w:r w:rsidR="002549FC">
        <w:rPr>
          <w:rFonts w:ascii="Calibri" w:hAnsi="Calibri"/>
          <w:sz w:val="22"/>
          <w:szCs w:val="22"/>
          <w:lang w:eastAsia="en-US"/>
        </w:rPr>
        <w:t>Det skulle bli mer naturligt.</w:t>
      </w:r>
      <w:r w:rsidR="001045BC">
        <w:rPr>
          <w:rFonts w:ascii="Calibri" w:hAnsi="Calibri"/>
          <w:sz w:val="22"/>
          <w:szCs w:val="22"/>
          <w:lang w:eastAsia="en-US"/>
        </w:rPr>
        <w:t xml:space="preserve"> </w:t>
      </w:r>
    </w:p>
    <w:p w:rsidR="00BC65C8" w:rsidRDefault="00BC65C8" w:rsidP="00D32C7E">
      <w:pPr>
        <w:spacing w:line="240" w:lineRule="auto"/>
        <w:rPr>
          <w:rFonts w:ascii="Calibri" w:hAnsi="Calibri"/>
          <w:color w:val="FF0000"/>
          <w:sz w:val="22"/>
          <w:szCs w:val="22"/>
          <w:u w:val="single"/>
          <w:lang w:eastAsia="en-US"/>
        </w:rPr>
      </w:pPr>
    </w:p>
    <w:p w:rsidR="00BC65C8" w:rsidRDefault="00BC65C8" w:rsidP="00D32C7E">
      <w:pPr>
        <w:spacing w:line="240" w:lineRule="auto"/>
        <w:rPr>
          <w:rFonts w:ascii="Calibri" w:hAnsi="Calibri"/>
          <w:color w:val="FF0000"/>
          <w:sz w:val="22"/>
          <w:szCs w:val="22"/>
          <w:u w:val="single"/>
          <w:lang w:eastAsia="en-US"/>
        </w:rPr>
      </w:pPr>
    </w:p>
    <w:p w:rsidR="00BC65C8" w:rsidRDefault="00BC65C8" w:rsidP="00D32C7E">
      <w:pPr>
        <w:spacing w:line="240" w:lineRule="auto"/>
        <w:rPr>
          <w:rFonts w:ascii="Calibri" w:hAnsi="Calibri"/>
          <w:color w:val="FF0000"/>
          <w:sz w:val="22"/>
          <w:szCs w:val="22"/>
          <w:u w:val="single"/>
          <w:lang w:eastAsia="en-US"/>
        </w:rPr>
      </w:pPr>
    </w:p>
    <w:p w:rsidR="00EE536C" w:rsidRPr="001045BC" w:rsidRDefault="009E0301" w:rsidP="00EE536C">
      <w:pPr>
        <w:spacing w:line="240" w:lineRule="auto"/>
      </w:pPr>
      <w:r w:rsidRPr="001045BC">
        <w:t>Vid pennan</w:t>
      </w:r>
      <w:r w:rsidR="00EE536C" w:rsidRPr="001045BC">
        <w:tab/>
      </w:r>
      <w:r w:rsidR="00EE536C" w:rsidRPr="001045BC">
        <w:tab/>
      </w:r>
      <w:r w:rsidR="00EE536C" w:rsidRPr="001045BC">
        <w:tab/>
      </w:r>
      <w:r w:rsidR="00EE536C" w:rsidRPr="001045BC">
        <w:tab/>
      </w:r>
      <w:r w:rsidR="00EE536C" w:rsidRPr="001045BC">
        <w:tab/>
      </w:r>
      <w:r w:rsidR="00EE536C" w:rsidRPr="001045BC">
        <w:tab/>
        <w:t>Justerare</w:t>
      </w:r>
    </w:p>
    <w:p w:rsidR="00EE536C" w:rsidRPr="001045BC" w:rsidRDefault="00EE536C" w:rsidP="00EE536C">
      <w:pPr>
        <w:spacing w:line="240" w:lineRule="auto"/>
      </w:pPr>
    </w:p>
    <w:p w:rsidR="009E0301" w:rsidRPr="001045BC" w:rsidRDefault="00EE536C" w:rsidP="00EE536C">
      <w:pPr>
        <w:spacing w:line="240" w:lineRule="auto"/>
      </w:pPr>
      <w:r w:rsidRPr="001045BC">
        <w:tab/>
      </w:r>
    </w:p>
    <w:p w:rsidR="0060265A" w:rsidRPr="001045BC" w:rsidRDefault="00CC6618" w:rsidP="00B44AD7">
      <w:pPr>
        <w:pStyle w:val="NormalUmU"/>
      </w:pPr>
      <w:r w:rsidRPr="001045BC">
        <w:br/>
        <w:t>Catharina Åhgren</w:t>
      </w:r>
      <w:r w:rsidR="00EE536C" w:rsidRPr="001045BC">
        <w:tab/>
      </w:r>
      <w:r w:rsidR="00EE536C" w:rsidRPr="001045BC">
        <w:tab/>
      </w:r>
      <w:r w:rsidR="00EE536C" w:rsidRPr="001045BC">
        <w:tab/>
      </w:r>
      <w:r w:rsidR="00EE536C" w:rsidRPr="001045BC">
        <w:tab/>
      </w:r>
      <w:r w:rsidR="00EE536C" w:rsidRPr="001045BC">
        <w:tab/>
        <w:t>Jerry Jonsson</w:t>
      </w:r>
      <w:bookmarkStart w:id="0" w:name="_GoBack"/>
      <w:bookmarkEnd w:id="0"/>
    </w:p>
    <w:sectPr w:rsidR="0060265A" w:rsidRPr="001045BC" w:rsidSect="005D54C4">
      <w:headerReference w:type="default" r:id="rId8"/>
      <w:footerReference w:type="default" r:id="rId9"/>
      <w:headerReference w:type="first" r:id="rId10"/>
      <w:footerReference w:type="first" r:id="rId11"/>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57D" w:rsidRDefault="001A557D" w:rsidP="00190C50">
      <w:pPr>
        <w:spacing w:line="240" w:lineRule="auto"/>
      </w:pPr>
      <w:r>
        <w:separator/>
      </w:r>
    </w:p>
  </w:endnote>
  <w:endnote w:type="continuationSeparator" w:id="0">
    <w:p w:rsidR="001A557D" w:rsidRDefault="001A557D"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rsidTr="008B2776">
      <w:trPr>
        <w:trHeight w:val="426"/>
      </w:trPr>
      <w:tc>
        <w:tcPr>
          <w:tcW w:w="1752" w:type="dxa"/>
          <w:vAlign w:val="bottom"/>
        </w:tcPr>
        <w:p w:rsidR="006D7F85" w:rsidRDefault="006D7F85" w:rsidP="006D7F85">
          <w:pPr>
            <w:pStyle w:val="Sidhuvud"/>
          </w:pPr>
        </w:p>
      </w:tc>
      <w:tc>
        <w:tcPr>
          <w:tcW w:w="6854" w:type="dxa"/>
          <w:vAlign w:val="bottom"/>
        </w:tcPr>
        <w:p w:rsidR="006D7F85" w:rsidRDefault="00CC6618" w:rsidP="00CC6618">
          <w:pPr>
            <w:pStyle w:val="Sidhuvud"/>
            <w:spacing w:before="40"/>
            <w:jc w:val="center"/>
          </w:pPr>
          <w:r>
            <w:t>Tillämpad fysik och elektronik</w:t>
          </w:r>
          <w:r w:rsidR="006D7F85">
            <w:t> 901 87 Umeå www.umu.se</w:t>
          </w:r>
        </w:p>
      </w:tc>
      <w:tc>
        <w:tcPr>
          <w:tcW w:w="1752" w:type="dxa"/>
          <w:vAlign w:val="bottom"/>
        </w:tcPr>
        <w:p w:rsidR="006D7F85" w:rsidRDefault="006D7F85" w:rsidP="006D7F85">
          <w:pPr>
            <w:pStyle w:val="Sidhuvud"/>
            <w:jc w:val="right"/>
          </w:pPr>
          <w:r>
            <w:t xml:space="preserve"> </w:t>
          </w:r>
        </w:p>
      </w:tc>
    </w:tr>
  </w:tbl>
  <w:p w:rsidR="000E14EA" w:rsidRPr="007B47F4" w:rsidRDefault="000E14EA"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80" w:rsidRDefault="00546880"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rsidTr="008B2776">
      <w:trPr>
        <w:trHeight w:val="426"/>
      </w:trPr>
      <w:tc>
        <w:tcPr>
          <w:tcW w:w="1752" w:type="dxa"/>
          <w:vAlign w:val="bottom"/>
        </w:tcPr>
        <w:p w:rsidR="00904ECD" w:rsidRDefault="00904ECD" w:rsidP="00904ECD">
          <w:pPr>
            <w:pStyle w:val="Sidhuvud"/>
          </w:pPr>
        </w:p>
      </w:tc>
      <w:tc>
        <w:tcPr>
          <w:tcW w:w="6854" w:type="dxa"/>
          <w:vAlign w:val="bottom"/>
        </w:tcPr>
        <w:p w:rsidR="00904ECD" w:rsidRDefault="00904ECD" w:rsidP="00904ECD">
          <w:pPr>
            <w:pStyle w:val="Sidhuvud"/>
            <w:spacing w:before="40"/>
            <w:jc w:val="center"/>
          </w:pPr>
          <w:r>
            <w:t>Institution/enhet eller motsvarande 901 87 Umeå www.umu.se</w:t>
          </w:r>
        </w:p>
      </w:tc>
      <w:tc>
        <w:tcPr>
          <w:tcW w:w="1752" w:type="dxa"/>
          <w:vAlign w:val="bottom"/>
        </w:tcPr>
        <w:p w:rsidR="00904ECD" w:rsidRDefault="00904ECD" w:rsidP="00904ECD">
          <w:pPr>
            <w:pStyle w:val="Sidhuvud"/>
            <w:jc w:val="right"/>
          </w:pPr>
          <w:r>
            <w:t xml:space="preserve"> </w:t>
          </w:r>
        </w:p>
      </w:tc>
    </w:tr>
  </w:tbl>
  <w:p w:rsidR="00904ECD" w:rsidRDefault="00904ECD" w:rsidP="00801F09">
    <w:pPr>
      <w:pStyle w:val="Tomtstycke"/>
    </w:pPr>
  </w:p>
  <w:p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57D" w:rsidRDefault="001A557D" w:rsidP="00190C50">
      <w:pPr>
        <w:spacing w:line="240" w:lineRule="auto"/>
      </w:pPr>
      <w:r>
        <w:separator/>
      </w:r>
    </w:p>
  </w:footnote>
  <w:footnote w:type="continuationSeparator" w:id="0">
    <w:p w:rsidR="001A557D" w:rsidRDefault="001A557D"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56" w:rsidRDefault="00427F56"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rsidTr="008B2776">
      <w:trPr>
        <w:trHeight w:val="426"/>
      </w:trPr>
      <w:tc>
        <w:tcPr>
          <w:tcW w:w="3437" w:type="dxa"/>
        </w:tcPr>
        <w:p w:rsidR="005E3B04" w:rsidRPr="002F104F" w:rsidRDefault="00553DD0" w:rsidP="005E3B04">
          <w:pPr>
            <w:pStyle w:val="Sidhuvud"/>
          </w:pPr>
          <w:r>
            <w:t>Minnesanteckningar</w:t>
          </w:r>
        </w:p>
        <w:p w:rsidR="005E3B04" w:rsidRPr="002F104F" w:rsidRDefault="00553DD0" w:rsidP="005E3B04">
          <w:pPr>
            <w:pStyle w:val="Sidhuvud"/>
          </w:pPr>
          <w:r>
            <w:t>Programråd</w:t>
          </w:r>
        </w:p>
        <w:p w:rsidR="005E3B04" w:rsidRPr="002F104F" w:rsidRDefault="00553DD0" w:rsidP="005E3B04">
          <w:pPr>
            <w:pStyle w:val="Sidhuvud"/>
          </w:pPr>
          <w:r>
            <w:t xml:space="preserve">Högskoleingenjörsprogrammet i </w:t>
          </w:r>
          <w:r w:rsidR="00476F17">
            <w:t>byggt</w:t>
          </w:r>
          <w:r>
            <w:t>eknik</w:t>
          </w:r>
        </w:p>
        <w:p w:rsidR="00904ECD" w:rsidRDefault="001045BC" w:rsidP="0090324F">
          <w:pPr>
            <w:pStyle w:val="Sidhuvud"/>
          </w:pPr>
          <w:r>
            <w:t>2021-05-18</w:t>
          </w:r>
        </w:p>
      </w:tc>
      <w:tc>
        <w:tcPr>
          <w:tcW w:w="3438" w:type="dxa"/>
        </w:tcPr>
        <w:p w:rsidR="00904ECD" w:rsidRDefault="00904ECD" w:rsidP="00904ECD">
          <w:pPr>
            <w:pStyle w:val="Sidhuvud"/>
            <w:spacing w:before="40" w:after="20"/>
            <w:jc w:val="center"/>
          </w:pPr>
          <w:r>
            <w:drawing>
              <wp:inline distT="0" distB="0" distL="0" distR="0" wp14:anchorId="178A71D6" wp14:editId="353DD13F">
                <wp:extent cx="1761254" cy="61418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rsidR="00904ECD" w:rsidRDefault="00553DD0" w:rsidP="00904ECD">
          <w:pPr>
            <w:pStyle w:val="Sidhuvud"/>
            <w:jc w:val="right"/>
          </w:pPr>
          <w:r>
            <w:t>20</w:t>
          </w:r>
          <w:r w:rsidR="00E11628">
            <w:t>21</w:t>
          </w:r>
          <w:r>
            <w:t>-0</w:t>
          </w:r>
          <w:r w:rsidR="00E11628">
            <w:t>1</w:t>
          </w:r>
          <w:r>
            <w:t>-</w:t>
          </w:r>
          <w:r w:rsidR="00E11628">
            <w:t>19</w:t>
          </w:r>
        </w:p>
        <w:p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53422D">
            <w:t>2</w:t>
          </w:r>
          <w:r w:rsidRPr="00546880">
            <w:fldChar w:fldCharType="end"/>
          </w:r>
          <w:r>
            <w:t xml:space="preserve"> (</w:t>
          </w:r>
          <w:fldSimple w:instr="NUMPAGES  \* Arabic  \* MERGEFORMAT">
            <w:r w:rsidR="0053422D">
              <w:t>2</w:t>
            </w:r>
          </w:fldSimple>
          <w:r>
            <w:t xml:space="preserve">) </w:t>
          </w:r>
        </w:p>
      </w:tc>
    </w:tr>
  </w:tbl>
  <w:p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56" w:rsidRDefault="00427F56"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rsidTr="008B2776">
      <w:trPr>
        <w:trHeight w:val="426"/>
      </w:trPr>
      <w:tc>
        <w:tcPr>
          <w:tcW w:w="3437" w:type="dxa"/>
        </w:tcPr>
        <w:p w:rsidR="00904ECD" w:rsidRDefault="00904ECD" w:rsidP="00904ECD">
          <w:pPr>
            <w:pStyle w:val="Sidhuvud"/>
          </w:pPr>
          <w:r w:rsidRPr="002F104F">
            <w:t>Dokumenttyp</w:t>
          </w:r>
        </w:p>
        <w:p w:rsidR="00904ECD" w:rsidRDefault="00904ECD" w:rsidP="00904ECD">
          <w:pPr>
            <w:pStyle w:val="Sidhuvud"/>
          </w:pPr>
          <w:r w:rsidRPr="002F104F">
            <w:t>Dnr</w:t>
          </w:r>
        </w:p>
      </w:tc>
      <w:tc>
        <w:tcPr>
          <w:tcW w:w="3438" w:type="dxa"/>
        </w:tcPr>
        <w:p w:rsidR="00904ECD" w:rsidRDefault="00904ECD" w:rsidP="00904ECD">
          <w:pPr>
            <w:pStyle w:val="Sidhuvud"/>
            <w:spacing w:before="40" w:after="20"/>
            <w:jc w:val="center"/>
          </w:pPr>
          <w:r>
            <w:drawing>
              <wp:inline distT="0" distB="0" distL="0" distR="0" wp14:anchorId="3D2E26BA" wp14:editId="2E907C52">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rsidR="00904ECD" w:rsidRDefault="00904ECD" w:rsidP="00904ECD">
          <w:pPr>
            <w:pStyle w:val="Sidhuvud"/>
            <w:jc w:val="right"/>
          </w:pPr>
          <w:r>
            <w:t>Datum</w:t>
          </w:r>
        </w:p>
        <w:p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5D54C4">
            <w:t>1</w:t>
          </w:r>
          <w:r w:rsidRPr="00546880">
            <w:fldChar w:fldCharType="end"/>
          </w:r>
          <w:r>
            <w:t xml:space="preserve"> (</w:t>
          </w:r>
          <w:fldSimple w:instr="NUMPAGES  \* Arabic  \* MERGEFORMAT">
            <w:r w:rsidR="00E259CA">
              <w:t>2</w:t>
            </w:r>
          </w:fldSimple>
          <w:r>
            <w:t xml:space="preserve">) </w:t>
          </w:r>
        </w:p>
      </w:tc>
    </w:tr>
  </w:tbl>
  <w:p w:rsidR="00904ECD" w:rsidRPr="00427F56" w:rsidRDefault="00904ECD" w:rsidP="00801F09">
    <w:pPr>
      <w:pStyle w:val="Tomtstyck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25pt;height:63.75pt;visibility:visible;mso-wrap-style:square" o:bullet="t">
        <v:imagedata r:id="rId1"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8267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326E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12A2DC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D6107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2E67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4CC78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4ACD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148B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2"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BDA75A7"/>
    <w:multiLevelType w:val="hybridMultilevel"/>
    <w:tmpl w:val="D6645D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5"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6"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7"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2"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D722B8C"/>
    <w:multiLevelType w:val="hybridMultilevel"/>
    <w:tmpl w:val="88E2D6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83C24C2"/>
    <w:multiLevelType w:val="hybridMultilevel"/>
    <w:tmpl w:val="222A035A"/>
    <w:lvl w:ilvl="0" w:tplc="8F50959C">
      <w:start w:val="5"/>
      <w:numFmt w:val="bullet"/>
      <w:lvlText w:val="-"/>
      <w:lvlJc w:val="left"/>
      <w:pPr>
        <w:ind w:left="2430" w:hanging="360"/>
      </w:pPr>
      <w:rPr>
        <w:rFonts w:ascii="Calibri" w:eastAsia="Calibri" w:hAnsi="Calibri" w:cs="Times New Roman" w:hint="default"/>
      </w:rPr>
    </w:lvl>
    <w:lvl w:ilvl="1" w:tplc="041D0003">
      <w:start w:val="1"/>
      <w:numFmt w:val="bullet"/>
      <w:lvlText w:val="o"/>
      <w:lvlJc w:val="left"/>
      <w:pPr>
        <w:ind w:left="3150" w:hanging="360"/>
      </w:pPr>
      <w:rPr>
        <w:rFonts w:ascii="Courier New" w:hAnsi="Courier New" w:cs="Courier New" w:hint="default"/>
      </w:rPr>
    </w:lvl>
    <w:lvl w:ilvl="2" w:tplc="041D0005">
      <w:start w:val="1"/>
      <w:numFmt w:val="bullet"/>
      <w:lvlText w:val=""/>
      <w:lvlJc w:val="left"/>
      <w:pPr>
        <w:ind w:left="3870" w:hanging="360"/>
      </w:pPr>
      <w:rPr>
        <w:rFonts w:ascii="Wingdings" w:hAnsi="Wingdings" w:hint="default"/>
      </w:rPr>
    </w:lvl>
    <w:lvl w:ilvl="3" w:tplc="041D0001">
      <w:start w:val="1"/>
      <w:numFmt w:val="bullet"/>
      <w:lvlText w:val=""/>
      <w:lvlJc w:val="left"/>
      <w:pPr>
        <w:ind w:left="4590" w:hanging="360"/>
      </w:pPr>
      <w:rPr>
        <w:rFonts w:ascii="Symbol" w:hAnsi="Symbol" w:hint="default"/>
      </w:rPr>
    </w:lvl>
    <w:lvl w:ilvl="4" w:tplc="041D0003">
      <w:start w:val="1"/>
      <w:numFmt w:val="bullet"/>
      <w:lvlText w:val="o"/>
      <w:lvlJc w:val="left"/>
      <w:pPr>
        <w:ind w:left="5310" w:hanging="360"/>
      </w:pPr>
      <w:rPr>
        <w:rFonts w:ascii="Courier New" w:hAnsi="Courier New" w:cs="Courier New" w:hint="default"/>
      </w:rPr>
    </w:lvl>
    <w:lvl w:ilvl="5" w:tplc="041D0005">
      <w:start w:val="1"/>
      <w:numFmt w:val="bullet"/>
      <w:lvlText w:val=""/>
      <w:lvlJc w:val="left"/>
      <w:pPr>
        <w:ind w:left="6030" w:hanging="360"/>
      </w:pPr>
      <w:rPr>
        <w:rFonts w:ascii="Wingdings" w:hAnsi="Wingdings" w:hint="default"/>
      </w:rPr>
    </w:lvl>
    <w:lvl w:ilvl="6" w:tplc="041D0001">
      <w:start w:val="1"/>
      <w:numFmt w:val="bullet"/>
      <w:lvlText w:val=""/>
      <w:lvlJc w:val="left"/>
      <w:pPr>
        <w:ind w:left="6750" w:hanging="360"/>
      </w:pPr>
      <w:rPr>
        <w:rFonts w:ascii="Symbol" w:hAnsi="Symbol" w:hint="default"/>
      </w:rPr>
    </w:lvl>
    <w:lvl w:ilvl="7" w:tplc="041D0003">
      <w:start w:val="1"/>
      <w:numFmt w:val="bullet"/>
      <w:lvlText w:val="o"/>
      <w:lvlJc w:val="left"/>
      <w:pPr>
        <w:ind w:left="7470" w:hanging="360"/>
      </w:pPr>
      <w:rPr>
        <w:rFonts w:ascii="Courier New" w:hAnsi="Courier New" w:cs="Courier New" w:hint="default"/>
      </w:rPr>
    </w:lvl>
    <w:lvl w:ilvl="8" w:tplc="041D0005">
      <w:start w:val="1"/>
      <w:numFmt w:val="bullet"/>
      <w:lvlText w:val=""/>
      <w:lvlJc w:val="left"/>
      <w:pPr>
        <w:ind w:left="8190" w:hanging="360"/>
      </w:pPr>
      <w:rPr>
        <w:rFonts w:ascii="Wingdings" w:hAnsi="Wingdings" w:hint="default"/>
      </w:rPr>
    </w:lvl>
  </w:abstractNum>
  <w:num w:numId="1">
    <w:abstractNumId w:val="15"/>
  </w:num>
  <w:num w:numId="2">
    <w:abstractNumId w:val="16"/>
  </w:num>
  <w:num w:numId="3">
    <w:abstractNumId w:val="10"/>
  </w:num>
  <w:num w:numId="4">
    <w:abstractNumId w:val="11"/>
  </w:num>
  <w:num w:numId="5">
    <w:abstractNumId w:val="14"/>
  </w:num>
  <w:num w:numId="6">
    <w:abstractNumId w:val="12"/>
  </w:num>
  <w:num w:numId="7">
    <w:abstractNumId w:val="9"/>
  </w:num>
  <w:num w:numId="8">
    <w:abstractNumId w:val="9"/>
  </w:num>
  <w:num w:numId="9">
    <w:abstractNumId w:val="21"/>
  </w:num>
  <w:num w:numId="10">
    <w:abstractNumId w:val="10"/>
  </w:num>
  <w:num w:numId="11">
    <w:abstractNumId w:val="21"/>
  </w:num>
  <w:num w:numId="12">
    <w:abstractNumId w:val="21"/>
  </w:num>
  <w:num w:numId="13">
    <w:abstractNumId w:val="21"/>
  </w:num>
  <w:num w:numId="14">
    <w:abstractNumId w:val="21"/>
  </w:num>
  <w:num w:numId="15">
    <w:abstractNumId w:val="21"/>
  </w:num>
  <w:num w:numId="16">
    <w:abstractNumId w:val="21"/>
  </w:num>
  <w:num w:numId="17">
    <w:abstractNumId w:val="21"/>
  </w:num>
  <w:num w:numId="18">
    <w:abstractNumId w:val="21"/>
  </w:num>
  <w:num w:numId="19">
    <w:abstractNumId w:val="20"/>
  </w:num>
  <w:num w:numId="20">
    <w:abstractNumId w:val="5"/>
  </w:num>
  <w:num w:numId="21">
    <w:abstractNumId w:val="6"/>
  </w:num>
  <w:num w:numId="22">
    <w:abstractNumId w:val="7"/>
  </w:num>
  <w:num w:numId="23">
    <w:abstractNumId w:val="8"/>
  </w:num>
  <w:num w:numId="24">
    <w:abstractNumId w:val="1"/>
  </w:num>
  <w:num w:numId="25">
    <w:abstractNumId w:val="2"/>
  </w:num>
  <w:num w:numId="26">
    <w:abstractNumId w:val="3"/>
  </w:num>
  <w:num w:numId="27">
    <w:abstractNumId w:val="4"/>
  </w:num>
  <w:num w:numId="28">
    <w:abstractNumId w:val="0"/>
  </w:num>
  <w:num w:numId="29">
    <w:abstractNumId w:val="18"/>
  </w:num>
  <w:num w:numId="30">
    <w:abstractNumId w:val="13"/>
  </w:num>
  <w:num w:numId="31">
    <w:abstractNumId w:val="2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15F"/>
    <w:rsid w:val="00022CEE"/>
    <w:rsid w:val="0002598E"/>
    <w:rsid w:val="00034097"/>
    <w:rsid w:val="000365B4"/>
    <w:rsid w:val="00040301"/>
    <w:rsid w:val="0004125A"/>
    <w:rsid w:val="00042DB7"/>
    <w:rsid w:val="000438CB"/>
    <w:rsid w:val="00053B96"/>
    <w:rsid w:val="0006002D"/>
    <w:rsid w:val="00067B6C"/>
    <w:rsid w:val="00074F1D"/>
    <w:rsid w:val="00082D3C"/>
    <w:rsid w:val="00091AD5"/>
    <w:rsid w:val="000972BF"/>
    <w:rsid w:val="000B10EA"/>
    <w:rsid w:val="000B3769"/>
    <w:rsid w:val="000B5233"/>
    <w:rsid w:val="000C1302"/>
    <w:rsid w:val="000C4CDC"/>
    <w:rsid w:val="000C5206"/>
    <w:rsid w:val="000D72B7"/>
    <w:rsid w:val="000E14EA"/>
    <w:rsid w:val="000E49A7"/>
    <w:rsid w:val="000E7725"/>
    <w:rsid w:val="000F2DC6"/>
    <w:rsid w:val="000F5CE5"/>
    <w:rsid w:val="001045BC"/>
    <w:rsid w:val="00112353"/>
    <w:rsid w:val="00120BBE"/>
    <w:rsid w:val="0012327F"/>
    <w:rsid w:val="00123F5D"/>
    <w:rsid w:val="001306A0"/>
    <w:rsid w:val="00130EE0"/>
    <w:rsid w:val="00153ADD"/>
    <w:rsid w:val="0017611C"/>
    <w:rsid w:val="00190C50"/>
    <w:rsid w:val="0019492D"/>
    <w:rsid w:val="001A4A89"/>
    <w:rsid w:val="001A557D"/>
    <w:rsid w:val="001B0097"/>
    <w:rsid w:val="001B440E"/>
    <w:rsid w:val="001B7D2A"/>
    <w:rsid w:val="001C7B93"/>
    <w:rsid w:val="00202498"/>
    <w:rsid w:val="00202E08"/>
    <w:rsid w:val="002148F6"/>
    <w:rsid w:val="002231C8"/>
    <w:rsid w:val="00225523"/>
    <w:rsid w:val="00231104"/>
    <w:rsid w:val="00232749"/>
    <w:rsid w:val="00234EA6"/>
    <w:rsid w:val="00241369"/>
    <w:rsid w:val="002519DB"/>
    <w:rsid w:val="00253AFF"/>
    <w:rsid w:val="002549FC"/>
    <w:rsid w:val="002710E6"/>
    <w:rsid w:val="002712E2"/>
    <w:rsid w:val="002743E9"/>
    <w:rsid w:val="00277F5A"/>
    <w:rsid w:val="0028246C"/>
    <w:rsid w:val="002861FA"/>
    <w:rsid w:val="00286F33"/>
    <w:rsid w:val="002919E1"/>
    <w:rsid w:val="00292328"/>
    <w:rsid w:val="00293DD7"/>
    <w:rsid w:val="002B06BD"/>
    <w:rsid w:val="002C3E1B"/>
    <w:rsid w:val="002D19F0"/>
    <w:rsid w:val="002D47E5"/>
    <w:rsid w:val="002D5CE0"/>
    <w:rsid w:val="002F104F"/>
    <w:rsid w:val="002F3861"/>
    <w:rsid w:val="00300F86"/>
    <w:rsid w:val="0031302F"/>
    <w:rsid w:val="00313C1A"/>
    <w:rsid w:val="00314ACC"/>
    <w:rsid w:val="003165B3"/>
    <w:rsid w:val="00320BB4"/>
    <w:rsid w:val="00325053"/>
    <w:rsid w:val="00326F3D"/>
    <w:rsid w:val="00342672"/>
    <w:rsid w:val="00343CC4"/>
    <w:rsid w:val="0035470D"/>
    <w:rsid w:val="00356CD0"/>
    <w:rsid w:val="003575D4"/>
    <w:rsid w:val="003602C7"/>
    <w:rsid w:val="0037424A"/>
    <w:rsid w:val="00382A73"/>
    <w:rsid w:val="00397CDB"/>
    <w:rsid w:val="003A0063"/>
    <w:rsid w:val="003A22F0"/>
    <w:rsid w:val="003A3577"/>
    <w:rsid w:val="003A520D"/>
    <w:rsid w:val="003A53BF"/>
    <w:rsid w:val="003B5A7F"/>
    <w:rsid w:val="003C71EE"/>
    <w:rsid w:val="003D4F90"/>
    <w:rsid w:val="003E3385"/>
    <w:rsid w:val="003E56F4"/>
    <w:rsid w:val="003E5F14"/>
    <w:rsid w:val="003F6440"/>
    <w:rsid w:val="003F69D1"/>
    <w:rsid w:val="003F7F15"/>
    <w:rsid w:val="00401038"/>
    <w:rsid w:val="00411542"/>
    <w:rsid w:val="00415FF6"/>
    <w:rsid w:val="00420792"/>
    <w:rsid w:val="00422226"/>
    <w:rsid w:val="0042712B"/>
    <w:rsid w:val="00427F56"/>
    <w:rsid w:val="0044442C"/>
    <w:rsid w:val="004603DA"/>
    <w:rsid w:val="00475882"/>
    <w:rsid w:val="00476F17"/>
    <w:rsid w:val="004837B1"/>
    <w:rsid w:val="004A09E8"/>
    <w:rsid w:val="004A4CF0"/>
    <w:rsid w:val="004B42B3"/>
    <w:rsid w:val="004C1357"/>
    <w:rsid w:val="004C2FB6"/>
    <w:rsid w:val="004C4C0C"/>
    <w:rsid w:val="004C4F81"/>
    <w:rsid w:val="004D09C4"/>
    <w:rsid w:val="004D2A0E"/>
    <w:rsid w:val="004E2266"/>
    <w:rsid w:val="004E5000"/>
    <w:rsid w:val="005158B7"/>
    <w:rsid w:val="00524B2C"/>
    <w:rsid w:val="005303F9"/>
    <w:rsid w:val="0053422D"/>
    <w:rsid w:val="00541C03"/>
    <w:rsid w:val="00546880"/>
    <w:rsid w:val="00551A46"/>
    <w:rsid w:val="00553DD0"/>
    <w:rsid w:val="0055695F"/>
    <w:rsid w:val="005571E8"/>
    <w:rsid w:val="005606CF"/>
    <w:rsid w:val="0056435D"/>
    <w:rsid w:val="0057219E"/>
    <w:rsid w:val="00582D90"/>
    <w:rsid w:val="005A247D"/>
    <w:rsid w:val="005C0809"/>
    <w:rsid w:val="005C2938"/>
    <w:rsid w:val="005C540D"/>
    <w:rsid w:val="005D54C4"/>
    <w:rsid w:val="005E30B9"/>
    <w:rsid w:val="005E32ED"/>
    <w:rsid w:val="005E3B04"/>
    <w:rsid w:val="005E437A"/>
    <w:rsid w:val="005F152C"/>
    <w:rsid w:val="005F1CD3"/>
    <w:rsid w:val="0060265A"/>
    <w:rsid w:val="00631215"/>
    <w:rsid w:val="006315D7"/>
    <w:rsid w:val="006339E7"/>
    <w:rsid w:val="00637AD4"/>
    <w:rsid w:val="00642367"/>
    <w:rsid w:val="0064791A"/>
    <w:rsid w:val="006631D4"/>
    <w:rsid w:val="00672E4F"/>
    <w:rsid w:val="0067375F"/>
    <w:rsid w:val="00673B04"/>
    <w:rsid w:val="00674B19"/>
    <w:rsid w:val="00682C28"/>
    <w:rsid w:val="00684BE9"/>
    <w:rsid w:val="00694CB2"/>
    <w:rsid w:val="006C2846"/>
    <w:rsid w:val="006C2FBA"/>
    <w:rsid w:val="006C7368"/>
    <w:rsid w:val="006D2DA7"/>
    <w:rsid w:val="006D7F85"/>
    <w:rsid w:val="006E7C14"/>
    <w:rsid w:val="006F5914"/>
    <w:rsid w:val="006F70D1"/>
    <w:rsid w:val="007069CD"/>
    <w:rsid w:val="00707887"/>
    <w:rsid w:val="00707CEB"/>
    <w:rsid w:val="007104BB"/>
    <w:rsid w:val="007175E0"/>
    <w:rsid w:val="00721F2A"/>
    <w:rsid w:val="00724054"/>
    <w:rsid w:val="0072516E"/>
    <w:rsid w:val="00726BAD"/>
    <w:rsid w:val="00732460"/>
    <w:rsid w:val="00745119"/>
    <w:rsid w:val="00756388"/>
    <w:rsid w:val="00757EBB"/>
    <w:rsid w:val="007677B7"/>
    <w:rsid w:val="00777F42"/>
    <w:rsid w:val="00792503"/>
    <w:rsid w:val="007A02AB"/>
    <w:rsid w:val="007A7C79"/>
    <w:rsid w:val="007B3DAB"/>
    <w:rsid w:val="007B47F4"/>
    <w:rsid w:val="007B543B"/>
    <w:rsid w:val="007C0541"/>
    <w:rsid w:val="007C5FEF"/>
    <w:rsid w:val="007D0600"/>
    <w:rsid w:val="00801F09"/>
    <w:rsid w:val="0080309B"/>
    <w:rsid w:val="00803482"/>
    <w:rsid w:val="008068CB"/>
    <w:rsid w:val="00810AAD"/>
    <w:rsid w:val="0082568B"/>
    <w:rsid w:val="00830A70"/>
    <w:rsid w:val="00834FE5"/>
    <w:rsid w:val="00850BA0"/>
    <w:rsid w:val="00853894"/>
    <w:rsid w:val="00876027"/>
    <w:rsid w:val="00880C1E"/>
    <w:rsid w:val="00882267"/>
    <w:rsid w:val="008837FA"/>
    <w:rsid w:val="00887ACA"/>
    <w:rsid w:val="00891619"/>
    <w:rsid w:val="00891F8C"/>
    <w:rsid w:val="008972D2"/>
    <w:rsid w:val="008A1447"/>
    <w:rsid w:val="008A5676"/>
    <w:rsid w:val="008C0A9B"/>
    <w:rsid w:val="008D48B5"/>
    <w:rsid w:val="008F00BA"/>
    <w:rsid w:val="008F17DD"/>
    <w:rsid w:val="00900BBA"/>
    <w:rsid w:val="00902D70"/>
    <w:rsid w:val="0090324F"/>
    <w:rsid w:val="00904ECD"/>
    <w:rsid w:val="00905A45"/>
    <w:rsid w:val="009134A3"/>
    <w:rsid w:val="00934201"/>
    <w:rsid w:val="00934569"/>
    <w:rsid w:val="00946F7B"/>
    <w:rsid w:val="009507E7"/>
    <w:rsid w:val="00961561"/>
    <w:rsid w:val="00966CCC"/>
    <w:rsid w:val="00981761"/>
    <w:rsid w:val="00984FD2"/>
    <w:rsid w:val="009854D4"/>
    <w:rsid w:val="009858C3"/>
    <w:rsid w:val="00993BD0"/>
    <w:rsid w:val="009A615A"/>
    <w:rsid w:val="009A66A4"/>
    <w:rsid w:val="009C2054"/>
    <w:rsid w:val="009C77F0"/>
    <w:rsid w:val="009D7EF4"/>
    <w:rsid w:val="009E0301"/>
    <w:rsid w:val="009E3549"/>
    <w:rsid w:val="009E6779"/>
    <w:rsid w:val="009F3E95"/>
    <w:rsid w:val="00A01592"/>
    <w:rsid w:val="00A0215C"/>
    <w:rsid w:val="00A0762E"/>
    <w:rsid w:val="00A07C6D"/>
    <w:rsid w:val="00A21001"/>
    <w:rsid w:val="00A37A46"/>
    <w:rsid w:val="00A45AA1"/>
    <w:rsid w:val="00A46220"/>
    <w:rsid w:val="00A50538"/>
    <w:rsid w:val="00A53E0B"/>
    <w:rsid w:val="00A54EBF"/>
    <w:rsid w:val="00A67EA3"/>
    <w:rsid w:val="00A81710"/>
    <w:rsid w:val="00A8790F"/>
    <w:rsid w:val="00A95D9B"/>
    <w:rsid w:val="00AA1068"/>
    <w:rsid w:val="00AA1E4E"/>
    <w:rsid w:val="00AB515F"/>
    <w:rsid w:val="00AB7EE0"/>
    <w:rsid w:val="00AD3660"/>
    <w:rsid w:val="00AD4B52"/>
    <w:rsid w:val="00AD6600"/>
    <w:rsid w:val="00AE3F3C"/>
    <w:rsid w:val="00AF10ED"/>
    <w:rsid w:val="00AF43CB"/>
    <w:rsid w:val="00B41A37"/>
    <w:rsid w:val="00B41E11"/>
    <w:rsid w:val="00B4202B"/>
    <w:rsid w:val="00B42DB4"/>
    <w:rsid w:val="00B44AD7"/>
    <w:rsid w:val="00B46204"/>
    <w:rsid w:val="00B8715F"/>
    <w:rsid w:val="00B9157A"/>
    <w:rsid w:val="00B92795"/>
    <w:rsid w:val="00B928F3"/>
    <w:rsid w:val="00B95BF4"/>
    <w:rsid w:val="00B97A2D"/>
    <w:rsid w:val="00BB0027"/>
    <w:rsid w:val="00BB4566"/>
    <w:rsid w:val="00BC65C8"/>
    <w:rsid w:val="00BD33C3"/>
    <w:rsid w:val="00BE238C"/>
    <w:rsid w:val="00BF04D0"/>
    <w:rsid w:val="00BF2DB9"/>
    <w:rsid w:val="00BF3957"/>
    <w:rsid w:val="00BF413F"/>
    <w:rsid w:val="00C01A08"/>
    <w:rsid w:val="00C047D7"/>
    <w:rsid w:val="00C06DFB"/>
    <w:rsid w:val="00C1676B"/>
    <w:rsid w:val="00C23067"/>
    <w:rsid w:val="00C233BB"/>
    <w:rsid w:val="00C42893"/>
    <w:rsid w:val="00C43500"/>
    <w:rsid w:val="00C6072A"/>
    <w:rsid w:val="00C65FC8"/>
    <w:rsid w:val="00C80073"/>
    <w:rsid w:val="00C81B55"/>
    <w:rsid w:val="00CA748B"/>
    <w:rsid w:val="00CB705B"/>
    <w:rsid w:val="00CB70AF"/>
    <w:rsid w:val="00CC2F59"/>
    <w:rsid w:val="00CC6618"/>
    <w:rsid w:val="00CD3668"/>
    <w:rsid w:val="00CD7337"/>
    <w:rsid w:val="00CF1362"/>
    <w:rsid w:val="00CF5451"/>
    <w:rsid w:val="00CF705A"/>
    <w:rsid w:val="00D06E18"/>
    <w:rsid w:val="00D07521"/>
    <w:rsid w:val="00D16E62"/>
    <w:rsid w:val="00D21F8E"/>
    <w:rsid w:val="00D22D49"/>
    <w:rsid w:val="00D2488E"/>
    <w:rsid w:val="00D24A43"/>
    <w:rsid w:val="00D31071"/>
    <w:rsid w:val="00D32C7E"/>
    <w:rsid w:val="00D43B89"/>
    <w:rsid w:val="00D4646D"/>
    <w:rsid w:val="00D54DB5"/>
    <w:rsid w:val="00D94FF2"/>
    <w:rsid w:val="00DC1D50"/>
    <w:rsid w:val="00DC41E1"/>
    <w:rsid w:val="00DD4BFA"/>
    <w:rsid w:val="00DF2572"/>
    <w:rsid w:val="00DF3D9D"/>
    <w:rsid w:val="00DF4057"/>
    <w:rsid w:val="00E00C08"/>
    <w:rsid w:val="00E01ABB"/>
    <w:rsid w:val="00E0676E"/>
    <w:rsid w:val="00E11628"/>
    <w:rsid w:val="00E259CA"/>
    <w:rsid w:val="00E26435"/>
    <w:rsid w:val="00E31D6F"/>
    <w:rsid w:val="00E40790"/>
    <w:rsid w:val="00E4115E"/>
    <w:rsid w:val="00E47940"/>
    <w:rsid w:val="00E57EB9"/>
    <w:rsid w:val="00E66823"/>
    <w:rsid w:val="00E70713"/>
    <w:rsid w:val="00E875CD"/>
    <w:rsid w:val="00E91E30"/>
    <w:rsid w:val="00E943D3"/>
    <w:rsid w:val="00EA593C"/>
    <w:rsid w:val="00EC3E1E"/>
    <w:rsid w:val="00EC740C"/>
    <w:rsid w:val="00ED450F"/>
    <w:rsid w:val="00ED7628"/>
    <w:rsid w:val="00EE536C"/>
    <w:rsid w:val="00F05B6F"/>
    <w:rsid w:val="00F27FA1"/>
    <w:rsid w:val="00F31BC4"/>
    <w:rsid w:val="00F36CA7"/>
    <w:rsid w:val="00F44871"/>
    <w:rsid w:val="00F4790F"/>
    <w:rsid w:val="00F61A71"/>
    <w:rsid w:val="00F62FC4"/>
    <w:rsid w:val="00F9213E"/>
    <w:rsid w:val="00F94541"/>
    <w:rsid w:val="00FA6729"/>
    <w:rsid w:val="00FB49F5"/>
    <w:rsid w:val="00FC19CB"/>
    <w:rsid w:val="00FE2F08"/>
    <w:rsid w:val="00FE312D"/>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0D2300"/>
  <w15:docId w15:val="{C5C9B323-4492-4649-888C-7F0527F4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iPriority="99" w:unhideWhenUsed="1"/>
    <w:lsdException w:name="FollowedHyperlink"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F4790F"/>
  </w:style>
  <w:style w:type="paragraph" w:styleId="Rubrik1">
    <w:name w:val="heading 1"/>
    <w:basedOn w:val="Normal"/>
    <w:next w:val="Normal"/>
    <w:link w:val="Rubrik1Char"/>
    <w:qFormat/>
    <w:rsid w:val="00B44AD7"/>
    <w:pPr>
      <w:keepNext/>
      <w:spacing w:before="260" w:after="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16E62"/>
    <w:pPr>
      <w:ind w:left="720"/>
      <w:contextualSpacing/>
    </w:pPr>
  </w:style>
  <w:style w:type="table" w:customStyle="1" w:styleId="Listtabell3dekorfrg11">
    <w:name w:val="Listtabell 3 – dekorfärg 1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customStyle="1" w:styleId="NormalUmU">
    <w:name w:val="Normal UmU"/>
    <w:qFormat/>
    <w:rsid w:val="00B44AD7"/>
    <w:pPr>
      <w:spacing w:after="260"/>
    </w:pPr>
  </w:style>
  <w:style w:type="paragraph" w:customStyle="1" w:styleId="leadin">
    <w:name w:val="leadin"/>
    <w:basedOn w:val="Normal"/>
    <w:rsid w:val="00B44AD7"/>
    <w:pPr>
      <w:spacing w:before="100" w:beforeAutospacing="1" w:after="100" w:afterAutospacing="1" w:line="240" w:lineRule="auto"/>
    </w:pPr>
    <w:rPr>
      <w:rFonts w:ascii="Times" w:hAnsi="Times"/>
    </w:rPr>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 w:id="141709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ah0002\AppData\Local\Temp\Temp1_dokument-se-en-sam.zip\dokument-se-en-sam\Dokument%20umu%20SE%20v01.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AFBC9-0F08-4FFE-9D86-E0BC9FC2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umu SE v01</Template>
  <TotalTime>1125</TotalTime>
  <Pages>2</Pages>
  <Words>543</Words>
  <Characters>3024</Characters>
  <Application>Microsoft Office Word</Application>
  <DocSecurity>0</DocSecurity>
  <Lines>25</Lines>
  <Paragraphs>7</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
      <vt:lpstr/>
      <vt:lpstr>    Rubrik</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Catharina Åhgren</dc:creator>
  <cp:lastModifiedBy>Catharina Åhgren</cp:lastModifiedBy>
  <cp:revision>7</cp:revision>
  <cp:lastPrinted>2019-01-25T09:29:00Z</cp:lastPrinted>
  <dcterms:created xsi:type="dcterms:W3CDTF">2021-05-24T13:21:00Z</dcterms:created>
  <dcterms:modified xsi:type="dcterms:W3CDTF">2021-06-03T08:21:00Z</dcterms:modified>
</cp:coreProperties>
</file>