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6C8D94" w14:textId="77777777" w:rsidR="00970D96" w:rsidRPr="007B3E05" w:rsidRDefault="0010578E" w:rsidP="008D7CD4">
      <w:pPr>
        <w:widowControl w:val="0"/>
        <w:autoSpaceDE w:val="0"/>
        <w:autoSpaceDN w:val="0"/>
        <w:adjustRightInd w:val="0"/>
        <w:rPr>
          <w:rFonts w:ascii="Times New Roman" w:hAnsi="Times New Roman" w:cs="Times New Roman"/>
          <w:sz w:val="48"/>
          <w:szCs w:val="48"/>
        </w:rPr>
      </w:pPr>
      <w:r w:rsidRPr="007B3E05">
        <w:rPr>
          <w:rFonts w:ascii="Times New Roman" w:hAnsi="Times New Roman" w:cs="Times New Roman"/>
          <w:sz w:val="48"/>
          <w:szCs w:val="48"/>
        </w:rPr>
        <w:t xml:space="preserve">Ortnamn och identitetsprocesser </w:t>
      </w:r>
    </w:p>
    <w:p w14:paraId="7DA228A2" w14:textId="53BDA5EA" w:rsidR="0010578E" w:rsidRPr="007B3E05" w:rsidRDefault="00DA1DEB" w:rsidP="008D7CD4">
      <w:pPr>
        <w:widowControl w:val="0"/>
        <w:autoSpaceDE w:val="0"/>
        <w:autoSpaceDN w:val="0"/>
        <w:adjustRightInd w:val="0"/>
        <w:rPr>
          <w:rFonts w:ascii="Times New Roman" w:hAnsi="Times New Roman" w:cs="Times New Roman"/>
          <w:sz w:val="36"/>
          <w:szCs w:val="36"/>
        </w:rPr>
      </w:pPr>
      <w:r w:rsidRPr="007B3E05">
        <w:rPr>
          <w:rFonts w:ascii="Times New Roman" w:hAnsi="Times New Roman" w:cs="Times New Roman"/>
          <w:sz w:val="36"/>
          <w:szCs w:val="36"/>
        </w:rPr>
        <w:t>Diskussionen</w:t>
      </w:r>
      <w:r w:rsidR="00F9212B" w:rsidRPr="007B3E05">
        <w:rPr>
          <w:rFonts w:ascii="Times New Roman" w:hAnsi="Times New Roman" w:cs="Times New Roman"/>
          <w:sz w:val="36"/>
          <w:szCs w:val="36"/>
        </w:rPr>
        <w:t xml:space="preserve"> </w:t>
      </w:r>
      <w:r w:rsidRPr="007B3E05">
        <w:rPr>
          <w:rFonts w:ascii="Times New Roman" w:hAnsi="Times New Roman" w:cs="Times New Roman"/>
          <w:sz w:val="36"/>
          <w:szCs w:val="36"/>
        </w:rPr>
        <w:t>kring</w:t>
      </w:r>
      <w:r w:rsidR="0010578E" w:rsidRPr="007B3E05">
        <w:rPr>
          <w:rFonts w:ascii="Times New Roman" w:hAnsi="Times New Roman" w:cs="Times New Roman"/>
          <w:sz w:val="36"/>
          <w:szCs w:val="36"/>
        </w:rPr>
        <w:t xml:space="preserve"> några samiska ortnamn i Västerbotten</w:t>
      </w:r>
    </w:p>
    <w:p w14:paraId="50FDC311" w14:textId="77777777" w:rsidR="0010578E" w:rsidRPr="007B3E05" w:rsidRDefault="0010578E" w:rsidP="008D7CD4">
      <w:pPr>
        <w:widowControl w:val="0"/>
        <w:autoSpaceDE w:val="0"/>
        <w:autoSpaceDN w:val="0"/>
        <w:adjustRightInd w:val="0"/>
        <w:rPr>
          <w:rFonts w:ascii="Times New Roman" w:hAnsi="Times New Roman" w:cs="Times New Roman"/>
        </w:rPr>
      </w:pPr>
    </w:p>
    <w:p w14:paraId="32313287" w14:textId="77777777" w:rsidR="0010578E" w:rsidRPr="007B3E05" w:rsidRDefault="0010578E" w:rsidP="008D7CD4">
      <w:pPr>
        <w:widowControl w:val="0"/>
        <w:autoSpaceDE w:val="0"/>
        <w:autoSpaceDN w:val="0"/>
        <w:adjustRightInd w:val="0"/>
        <w:rPr>
          <w:rFonts w:ascii="Times New Roman" w:hAnsi="Times New Roman" w:cs="Times New Roman"/>
          <w:i/>
          <w:sz w:val="32"/>
          <w:szCs w:val="32"/>
        </w:rPr>
      </w:pPr>
      <w:r w:rsidRPr="007B3E05">
        <w:rPr>
          <w:rFonts w:ascii="Times New Roman" w:hAnsi="Times New Roman" w:cs="Times New Roman"/>
          <w:i/>
          <w:sz w:val="32"/>
          <w:szCs w:val="32"/>
        </w:rPr>
        <w:t>Lars-Erik Edlund</w:t>
      </w:r>
    </w:p>
    <w:p w14:paraId="246C263C" w14:textId="77777777" w:rsidR="00F26747" w:rsidRPr="007B3E05" w:rsidRDefault="00F26747" w:rsidP="008D7CD4">
      <w:pPr>
        <w:rPr>
          <w:rFonts w:ascii="Times New Roman" w:hAnsi="Times New Roman" w:cs="Times New Roman"/>
        </w:rPr>
      </w:pPr>
    </w:p>
    <w:p w14:paraId="6C766B88" w14:textId="77777777" w:rsidR="003739ED" w:rsidRPr="007B3E05" w:rsidRDefault="003739ED" w:rsidP="008D7CD4">
      <w:pPr>
        <w:widowControl w:val="0"/>
        <w:autoSpaceDE w:val="0"/>
        <w:autoSpaceDN w:val="0"/>
        <w:adjustRightInd w:val="0"/>
        <w:rPr>
          <w:rFonts w:ascii="Times New Roman" w:hAnsi="Times New Roman" w:cs="Times New Roman"/>
        </w:rPr>
      </w:pPr>
    </w:p>
    <w:p w14:paraId="79B5C13D" w14:textId="517EB10B" w:rsidR="00FA37B7" w:rsidRPr="007B3E05" w:rsidRDefault="00FA37B7" w:rsidP="008D7CD4">
      <w:pPr>
        <w:rPr>
          <w:rFonts w:ascii="Times New Roman" w:hAnsi="Times New Roman" w:cs="Times New Roman"/>
          <w:lang w:val="en-GB"/>
        </w:rPr>
      </w:pPr>
      <w:r w:rsidRPr="007B3E05">
        <w:rPr>
          <w:rFonts w:ascii="Times New Roman" w:hAnsi="Times New Roman" w:cs="Times New Roman"/>
          <w:lang w:val="en-GB"/>
        </w:rPr>
        <w:t xml:space="preserve">ABSTRACT Lars-Erik Edlund: </w:t>
      </w:r>
      <w:r w:rsidRPr="007B3E05">
        <w:rPr>
          <w:rFonts w:ascii="Times New Roman" w:hAnsi="Times New Roman" w:cs="Times New Roman"/>
          <w:i/>
          <w:lang w:val="en-GB"/>
        </w:rPr>
        <w:t>To</w:t>
      </w:r>
      <w:r w:rsidR="00F9212B" w:rsidRPr="007B3E05">
        <w:rPr>
          <w:rFonts w:ascii="Times New Roman" w:hAnsi="Times New Roman" w:cs="Times New Roman"/>
          <w:i/>
          <w:lang w:val="en-GB"/>
        </w:rPr>
        <w:t>ponyms and identity processes. Discussions o</w:t>
      </w:r>
      <w:r w:rsidR="004869C9">
        <w:rPr>
          <w:rFonts w:ascii="Times New Roman" w:hAnsi="Times New Roman" w:cs="Times New Roman"/>
          <w:i/>
          <w:lang w:val="en-GB"/>
        </w:rPr>
        <w:t>n some Saa</w:t>
      </w:r>
      <w:r w:rsidRPr="007B3E05">
        <w:rPr>
          <w:rFonts w:ascii="Times New Roman" w:hAnsi="Times New Roman" w:cs="Times New Roman"/>
          <w:i/>
          <w:lang w:val="en-GB"/>
        </w:rPr>
        <w:t xml:space="preserve">mi toponyms in </w:t>
      </w:r>
      <w:proofErr w:type="spellStart"/>
      <w:r w:rsidRPr="007B3E05">
        <w:rPr>
          <w:rFonts w:ascii="Times New Roman" w:hAnsi="Times New Roman" w:cs="Times New Roman"/>
          <w:i/>
          <w:lang w:val="en-GB"/>
        </w:rPr>
        <w:t>Västerbotten</w:t>
      </w:r>
      <w:proofErr w:type="spellEnd"/>
      <w:r w:rsidRPr="007B3E05">
        <w:rPr>
          <w:rFonts w:ascii="Times New Roman" w:hAnsi="Times New Roman" w:cs="Times New Roman"/>
          <w:i/>
          <w:lang w:val="en-GB"/>
        </w:rPr>
        <w:t>, northern Sweden</w:t>
      </w:r>
    </w:p>
    <w:p w14:paraId="38312FB3" w14:textId="77777777" w:rsidR="00F9212B" w:rsidRPr="007B3E05" w:rsidRDefault="00F9212B" w:rsidP="008D7CD4">
      <w:pPr>
        <w:rPr>
          <w:rFonts w:ascii="Times New Roman" w:hAnsi="Times New Roman" w:cs="Times New Roman"/>
          <w:lang w:val="en-GB"/>
        </w:rPr>
      </w:pPr>
    </w:p>
    <w:p w14:paraId="63736102" w14:textId="649816AC" w:rsidR="000D2269" w:rsidRPr="007B3E05" w:rsidRDefault="00FA37B7" w:rsidP="008D7CD4">
      <w:pPr>
        <w:rPr>
          <w:rFonts w:ascii="Times New Roman" w:hAnsi="Times New Roman" w:cs="Times New Roman"/>
          <w:lang w:val="en-GB"/>
        </w:rPr>
      </w:pPr>
      <w:r w:rsidRPr="007B3E05">
        <w:rPr>
          <w:rFonts w:ascii="Times New Roman" w:hAnsi="Times New Roman" w:cs="Times New Roman"/>
          <w:lang w:val="en-GB"/>
        </w:rPr>
        <w:t>The implementation of the Swedish minority policy has implied that the national</w:t>
      </w:r>
      <w:r w:rsidR="00706586" w:rsidRPr="007B3E05">
        <w:rPr>
          <w:rFonts w:ascii="Times New Roman" w:hAnsi="Times New Roman" w:cs="Times New Roman"/>
          <w:lang w:val="en-GB"/>
        </w:rPr>
        <w:t xml:space="preserve"> minority languages spoken in an</w:t>
      </w:r>
      <w:r w:rsidRPr="007B3E05">
        <w:rPr>
          <w:rFonts w:ascii="Times New Roman" w:hAnsi="Times New Roman" w:cs="Times New Roman"/>
          <w:lang w:val="en-GB"/>
        </w:rPr>
        <w:t xml:space="preserve"> area have come to be visualised more than before. This exposure signals the value of the minority languages. The commission to the Swedish Transport Administration </w:t>
      </w:r>
      <w:r w:rsidR="00706586" w:rsidRPr="007B3E05">
        <w:rPr>
          <w:rFonts w:ascii="Times New Roman" w:hAnsi="Times New Roman" w:cs="Times New Roman"/>
          <w:lang w:val="en-GB"/>
        </w:rPr>
        <w:t>(’</w:t>
      </w:r>
      <w:proofErr w:type="spellStart"/>
      <w:r w:rsidR="00706586" w:rsidRPr="007B3E05">
        <w:rPr>
          <w:rFonts w:ascii="Times New Roman" w:hAnsi="Times New Roman" w:cs="Times New Roman"/>
          <w:lang w:val="en-GB"/>
        </w:rPr>
        <w:t>Trafikverket</w:t>
      </w:r>
      <w:proofErr w:type="spellEnd"/>
      <w:r w:rsidR="00706586" w:rsidRPr="007B3E05">
        <w:rPr>
          <w:rFonts w:ascii="Times New Roman" w:hAnsi="Times New Roman" w:cs="Times New Roman"/>
          <w:lang w:val="en-GB"/>
        </w:rPr>
        <w:t xml:space="preserve">’) </w:t>
      </w:r>
      <w:r w:rsidRPr="007B3E05">
        <w:rPr>
          <w:rFonts w:ascii="Times New Roman" w:hAnsi="Times New Roman" w:cs="Times New Roman"/>
          <w:lang w:val="en-GB"/>
        </w:rPr>
        <w:t xml:space="preserve">implies strengthening the work with displaying toponyms in minority languages, since the toponyms are regarded as a valuable part of the cultural heritage. But what </w:t>
      </w:r>
      <w:r w:rsidR="00FF7F50" w:rsidRPr="007B3E05">
        <w:rPr>
          <w:rFonts w:ascii="Times New Roman" w:hAnsi="Times New Roman" w:cs="Times New Roman"/>
          <w:lang w:val="en-GB"/>
        </w:rPr>
        <w:t xml:space="preserve">minority language </w:t>
      </w:r>
      <w:r w:rsidRPr="007B3E05">
        <w:rPr>
          <w:rFonts w:ascii="Times New Roman" w:hAnsi="Times New Roman" w:cs="Times New Roman"/>
          <w:lang w:val="en-GB"/>
        </w:rPr>
        <w:t>toponym</w:t>
      </w:r>
      <w:r w:rsidR="00706586" w:rsidRPr="007B3E05">
        <w:rPr>
          <w:rFonts w:ascii="Times New Roman" w:hAnsi="Times New Roman" w:cs="Times New Roman"/>
          <w:lang w:val="en-GB"/>
        </w:rPr>
        <w:t>s</w:t>
      </w:r>
      <w:r w:rsidRPr="007B3E05">
        <w:rPr>
          <w:rFonts w:ascii="Times New Roman" w:hAnsi="Times New Roman" w:cs="Times New Roman"/>
          <w:lang w:val="en-GB"/>
        </w:rPr>
        <w:t xml:space="preserve"> should be put on the </w:t>
      </w:r>
      <w:r w:rsidR="0050438E" w:rsidRPr="007B3E05">
        <w:rPr>
          <w:rFonts w:ascii="Times New Roman" w:hAnsi="Times New Roman" w:cs="Times New Roman"/>
          <w:lang w:val="en-GB"/>
        </w:rPr>
        <w:t>road signs</w:t>
      </w:r>
      <w:r w:rsidR="00706586" w:rsidRPr="007B3E05">
        <w:rPr>
          <w:rFonts w:ascii="Times New Roman" w:hAnsi="Times New Roman" w:cs="Times New Roman"/>
          <w:lang w:val="en-GB"/>
        </w:rPr>
        <w:t xml:space="preserve"> parallel with the Swedish names? And what reactions could</w:t>
      </w:r>
      <w:r w:rsidRPr="007B3E05">
        <w:rPr>
          <w:rFonts w:ascii="Times New Roman" w:hAnsi="Times New Roman" w:cs="Times New Roman"/>
          <w:lang w:val="en-GB"/>
        </w:rPr>
        <w:t xml:space="preserve"> a toponym in a minority language cause?</w:t>
      </w:r>
    </w:p>
    <w:p w14:paraId="3427BDF6" w14:textId="24D2A85C" w:rsidR="00FA37B7" w:rsidRPr="007B3E05" w:rsidRDefault="00FA37B7" w:rsidP="008D7CD4">
      <w:pPr>
        <w:ind w:firstLine="567"/>
        <w:rPr>
          <w:rFonts w:ascii="Times New Roman" w:hAnsi="Times New Roman" w:cs="Times New Roman"/>
          <w:lang w:val="en-GB"/>
        </w:rPr>
      </w:pPr>
      <w:r w:rsidRPr="007B3E05">
        <w:rPr>
          <w:rFonts w:ascii="Times New Roman" w:hAnsi="Times New Roman" w:cs="Times New Roman"/>
          <w:lang w:val="en-GB"/>
        </w:rPr>
        <w:t xml:space="preserve">In an ongoing research project at </w:t>
      </w:r>
      <w:proofErr w:type="spellStart"/>
      <w:r w:rsidRPr="007B3E05">
        <w:rPr>
          <w:rFonts w:ascii="Times New Roman" w:hAnsi="Times New Roman" w:cs="Times New Roman"/>
          <w:lang w:val="en-GB"/>
        </w:rPr>
        <w:t>Umeå</w:t>
      </w:r>
      <w:proofErr w:type="spellEnd"/>
      <w:r w:rsidRPr="007B3E05">
        <w:rPr>
          <w:rFonts w:ascii="Times New Roman" w:hAnsi="Times New Roman" w:cs="Times New Roman"/>
          <w:lang w:val="en-GB"/>
        </w:rPr>
        <w:t xml:space="preserve"> University, ‘</w:t>
      </w:r>
      <w:r w:rsidRPr="007B3E05">
        <w:rPr>
          <w:rFonts w:ascii="Times New Roman" w:hAnsi="Times New Roman" w:cs="Times New Roman"/>
          <w:lang w:val="en-GB" w:eastAsia="ja-JP"/>
        </w:rPr>
        <w:t>Naming and Narrating Places: Empowering Sa</w:t>
      </w:r>
      <w:r w:rsidR="002F5168">
        <w:rPr>
          <w:rFonts w:ascii="Times New Roman" w:hAnsi="Times New Roman" w:cs="Times New Roman"/>
          <w:lang w:val="en-GB" w:eastAsia="ja-JP"/>
        </w:rPr>
        <w:t>a</w:t>
      </w:r>
      <w:r w:rsidRPr="007B3E05">
        <w:rPr>
          <w:rFonts w:ascii="Times New Roman" w:hAnsi="Times New Roman" w:cs="Times New Roman"/>
          <w:lang w:val="en-GB" w:eastAsia="ja-JP"/>
        </w:rPr>
        <w:t xml:space="preserve">mi Traditions and Identities through Popular Place-Making Processes’, </w:t>
      </w:r>
      <w:r w:rsidRPr="007B3E05">
        <w:rPr>
          <w:rFonts w:ascii="Times New Roman" w:hAnsi="Times New Roman" w:cs="Times New Roman"/>
          <w:lang w:val="en-GB"/>
        </w:rPr>
        <w:t>the work with strengthening the use of the Sa</w:t>
      </w:r>
      <w:r w:rsidR="004869C9">
        <w:rPr>
          <w:rFonts w:ascii="Times New Roman" w:hAnsi="Times New Roman" w:cs="Times New Roman"/>
          <w:lang w:val="en-GB"/>
        </w:rPr>
        <w:t>a</w:t>
      </w:r>
      <w:r w:rsidRPr="007B3E05">
        <w:rPr>
          <w:rFonts w:ascii="Times New Roman" w:hAnsi="Times New Roman" w:cs="Times New Roman"/>
          <w:lang w:val="en-GB"/>
        </w:rPr>
        <w:t>mi toponyms and the reactions that this work cause</w:t>
      </w:r>
      <w:r w:rsidR="00706586" w:rsidRPr="007B3E05">
        <w:rPr>
          <w:rFonts w:ascii="Times New Roman" w:hAnsi="Times New Roman" w:cs="Times New Roman"/>
          <w:lang w:val="en-GB"/>
        </w:rPr>
        <w:t xml:space="preserve"> is analys</w:t>
      </w:r>
      <w:r w:rsidR="0050438E" w:rsidRPr="007B3E05">
        <w:rPr>
          <w:rFonts w:ascii="Times New Roman" w:hAnsi="Times New Roman" w:cs="Times New Roman"/>
          <w:lang w:val="en-GB"/>
        </w:rPr>
        <w:t>ed</w:t>
      </w:r>
      <w:r w:rsidRPr="007B3E05">
        <w:rPr>
          <w:rFonts w:ascii="Times New Roman" w:hAnsi="Times New Roman" w:cs="Times New Roman"/>
          <w:lang w:val="en-GB"/>
        </w:rPr>
        <w:t xml:space="preserve">. In this article is focused on </w:t>
      </w:r>
      <w:r w:rsidR="0050438E" w:rsidRPr="007B3E05">
        <w:rPr>
          <w:rFonts w:ascii="Times New Roman" w:hAnsi="Times New Roman" w:cs="Times New Roman"/>
          <w:lang w:val="en-GB"/>
        </w:rPr>
        <w:t>three</w:t>
      </w:r>
      <w:r w:rsidRPr="007B3E05">
        <w:rPr>
          <w:rFonts w:ascii="Times New Roman" w:hAnsi="Times New Roman" w:cs="Times New Roman"/>
          <w:lang w:val="en-GB"/>
        </w:rPr>
        <w:t xml:space="preserve"> toponyms: </w:t>
      </w:r>
      <w:proofErr w:type="spellStart"/>
      <w:r w:rsidRPr="007B3E05">
        <w:rPr>
          <w:rFonts w:ascii="Times New Roman" w:hAnsi="Times New Roman" w:cs="Times New Roman"/>
          <w:i/>
          <w:lang w:val="en-GB"/>
        </w:rPr>
        <w:t>Ubmeje</w:t>
      </w:r>
      <w:proofErr w:type="spellEnd"/>
      <w:r w:rsidRPr="007B3E05">
        <w:rPr>
          <w:rFonts w:ascii="Times New Roman" w:hAnsi="Times New Roman" w:cs="Times New Roman"/>
          <w:lang w:val="en-GB"/>
        </w:rPr>
        <w:t xml:space="preserve"> (</w:t>
      </w:r>
      <w:r w:rsidR="00706586" w:rsidRPr="007B3E05">
        <w:rPr>
          <w:rFonts w:ascii="Times New Roman" w:hAnsi="Times New Roman" w:cs="Times New Roman"/>
          <w:lang w:val="en-GB"/>
        </w:rPr>
        <w:t xml:space="preserve">for </w:t>
      </w:r>
      <w:proofErr w:type="spellStart"/>
      <w:r w:rsidRPr="003F1940">
        <w:rPr>
          <w:rFonts w:ascii="Times New Roman" w:hAnsi="Times New Roman" w:cs="Times New Roman"/>
          <w:lang w:val="en-GB"/>
        </w:rPr>
        <w:t>Umeå</w:t>
      </w:r>
      <w:proofErr w:type="spellEnd"/>
      <w:r w:rsidRPr="007B3E05">
        <w:rPr>
          <w:rFonts w:ascii="Times New Roman" w:hAnsi="Times New Roman" w:cs="Times New Roman"/>
          <w:lang w:val="en-GB"/>
        </w:rPr>
        <w:t xml:space="preserve">), </w:t>
      </w:r>
      <w:proofErr w:type="spellStart"/>
      <w:r w:rsidRPr="007B3E05">
        <w:rPr>
          <w:rFonts w:ascii="Times New Roman" w:hAnsi="Times New Roman" w:cs="Times New Roman"/>
          <w:i/>
          <w:lang w:val="en-GB"/>
        </w:rPr>
        <w:t>Likssjuo</w:t>
      </w:r>
      <w:proofErr w:type="spellEnd"/>
      <w:r w:rsidRPr="007B3E05">
        <w:rPr>
          <w:rFonts w:ascii="Times New Roman" w:hAnsi="Times New Roman" w:cs="Times New Roman"/>
          <w:lang w:val="en-GB"/>
        </w:rPr>
        <w:t xml:space="preserve">/ </w:t>
      </w:r>
      <w:proofErr w:type="spellStart"/>
      <w:r w:rsidRPr="007B3E05">
        <w:rPr>
          <w:rFonts w:ascii="Times New Roman" w:hAnsi="Times New Roman" w:cs="Times New Roman"/>
          <w:i/>
          <w:lang w:val="en-GB"/>
        </w:rPr>
        <w:t>Liksjoe</w:t>
      </w:r>
      <w:proofErr w:type="spellEnd"/>
      <w:r w:rsidRPr="007B3E05">
        <w:rPr>
          <w:rFonts w:ascii="Times New Roman" w:hAnsi="Times New Roman" w:cs="Times New Roman"/>
          <w:lang w:val="en-GB"/>
        </w:rPr>
        <w:t xml:space="preserve"> (</w:t>
      </w:r>
      <w:r w:rsidR="00706586" w:rsidRPr="007B3E05">
        <w:rPr>
          <w:rFonts w:ascii="Times New Roman" w:hAnsi="Times New Roman" w:cs="Times New Roman"/>
          <w:lang w:val="en-GB"/>
        </w:rPr>
        <w:t xml:space="preserve">for </w:t>
      </w:r>
      <w:proofErr w:type="spellStart"/>
      <w:r w:rsidRPr="003F1940">
        <w:rPr>
          <w:rFonts w:ascii="Times New Roman" w:hAnsi="Times New Roman" w:cs="Times New Roman"/>
          <w:lang w:val="en-GB"/>
        </w:rPr>
        <w:t>Lycksele</w:t>
      </w:r>
      <w:proofErr w:type="spellEnd"/>
      <w:r w:rsidRPr="007B3E05">
        <w:rPr>
          <w:rFonts w:ascii="Times New Roman" w:hAnsi="Times New Roman" w:cs="Times New Roman"/>
          <w:lang w:val="en-GB"/>
        </w:rPr>
        <w:t xml:space="preserve">) and </w:t>
      </w:r>
      <w:proofErr w:type="spellStart"/>
      <w:r w:rsidRPr="007B3E05">
        <w:rPr>
          <w:rFonts w:ascii="Times New Roman" w:hAnsi="Times New Roman" w:cs="Times New Roman"/>
          <w:i/>
          <w:lang w:val="en-GB"/>
        </w:rPr>
        <w:t>Birjevahne</w:t>
      </w:r>
      <w:proofErr w:type="spellEnd"/>
      <w:r w:rsidRPr="007B3E05">
        <w:rPr>
          <w:rFonts w:ascii="Times New Roman" w:hAnsi="Times New Roman" w:cs="Times New Roman"/>
          <w:lang w:val="en-GB"/>
        </w:rPr>
        <w:t>/</w:t>
      </w:r>
      <w:proofErr w:type="spellStart"/>
      <w:r w:rsidRPr="007B3E05">
        <w:rPr>
          <w:rFonts w:ascii="Times New Roman" w:hAnsi="Times New Roman" w:cs="Times New Roman"/>
          <w:i/>
          <w:lang w:val="en-GB"/>
        </w:rPr>
        <w:t>Döörte</w:t>
      </w:r>
      <w:proofErr w:type="spellEnd"/>
      <w:r w:rsidR="00FF7F50" w:rsidRPr="007B3E05">
        <w:rPr>
          <w:rFonts w:ascii="Times New Roman" w:hAnsi="Times New Roman" w:cs="Times New Roman"/>
          <w:i/>
          <w:lang w:val="en-GB"/>
        </w:rPr>
        <w:t>/</w:t>
      </w:r>
      <w:proofErr w:type="spellStart"/>
      <w:r w:rsidR="00FF7F50" w:rsidRPr="007B3E05">
        <w:rPr>
          <w:rFonts w:ascii="Times New Roman" w:hAnsi="Times New Roman" w:cs="Times New Roman"/>
          <w:i/>
          <w:lang w:val="en-GB"/>
        </w:rPr>
        <w:t>Kraapohke</w:t>
      </w:r>
      <w:proofErr w:type="spellEnd"/>
      <w:r w:rsidRPr="007B3E05">
        <w:rPr>
          <w:rFonts w:ascii="Times New Roman" w:hAnsi="Times New Roman" w:cs="Times New Roman"/>
          <w:lang w:val="en-GB"/>
        </w:rPr>
        <w:t xml:space="preserve"> (</w:t>
      </w:r>
      <w:r w:rsidR="00706586" w:rsidRPr="007B3E05">
        <w:rPr>
          <w:rFonts w:ascii="Times New Roman" w:hAnsi="Times New Roman" w:cs="Times New Roman"/>
          <w:lang w:val="en-GB"/>
        </w:rPr>
        <w:t xml:space="preserve">for </w:t>
      </w:r>
      <w:r w:rsidRPr="003F1940">
        <w:rPr>
          <w:rFonts w:ascii="Times New Roman" w:hAnsi="Times New Roman" w:cs="Times New Roman"/>
          <w:lang w:val="en-GB"/>
        </w:rPr>
        <w:t>Dorotea</w:t>
      </w:r>
      <w:r w:rsidRPr="007B3E05">
        <w:rPr>
          <w:rFonts w:ascii="Times New Roman" w:hAnsi="Times New Roman" w:cs="Times New Roman"/>
          <w:lang w:val="en-GB"/>
        </w:rPr>
        <w:t xml:space="preserve">). These examples illustrate </w:t>
      </w:r>
      <w:r w:rsidR="0050438E" w:rsidRPr="007B3E05">
        <w:rPr>
          <w:rFonts w:ascii="Times New Roman" w:hAnsi="Times New Roman" w:cs="Times New Roman"/>
          <w:lang w:val="en-GB"/>
        </w:rPr>
        <w:t xml:space="preserve">complicated </w:t>
      </w:r>
      <w:r w:rsidRPr="007B3E05">
        <w:rPr>
          <w:rFonts w:ascii="Times New Roman" w:hAnsi="Times New Roman" w:cs="Times New Roman"/>
          <w:lang w:val="en-GB"/>
        </w:rPr>
        <w:t>questions that arise in the work with the toponyms in the minority languages and the identity processes associated with them.</w:t>
      </w:r>
    </w:p>
    <w:p w14:paraId="4FF0C888" w14:textId="09F1B31D" w:rsidR="00FA37B7" w:rsidRPr="007B3E05" w:rsidRDefault="00FA37B7" w:rsidP="008D7CD4">
      <w:pPr>
        <w:rPr>
          <w:rFonts w:ascii="Times New Roman" w:hAnsi="Times New Roman" w:cs="Times New Roman"/>
          <w:lang w:val="en-GB"/>
        </w:rPr>
      </w:pPr>
      <w:r w:rsidRPr="007B3E05">
        <w:rPr>
          <w:rFonts w:ascii="Times New Roman" w:hAnsi="Times New Roman" w:cs="Times New Roman"/>
          <w:lang w:val="en-GB"/>
        </w:rPr>
        <w:t xml:space="preserve"> </w:t>
      </w:r>
    </w:p>
    <w:p w14:paraId="0899EBBC" w14:textId="6F65645A" w:rsidR="00970D96" w:rsidRPr="007B3E05" w:rsidRDefault="00FA37B7" w:rsidP="008D7CD4">
      <w:pPr>
        <w:rPr>
          <w:rFonts w:ascii="Times New Roman" w:hAnsi="Times New Roman" w:cs="Times New Roman"/>
          <w:lang w:val="en-GB"/>
        </w:rPr>
      </w:pPr>
      <w:r w:rsidRPr="007B3E05">
        <w:rPr>
          <w:rFonts w:ascii="Times New Roman" w:hAnsi="Times New Roman" w:cs="Times New Roman"/>
          <w:lang w:val="en-GB"/>
        </w:rPr>
        <w:t xml:space="preserve">KEYWORDS toponyms, minority language, </w:t>
      </w:r>
      <w:r w:rsidR="0050438E" w:rsidRPr="007B3E05">
        <w:rPr>
          <w:rFonts w:ascii="Times New Roman" w:hAnsi="Times New Roman" w:cs="Times New Roman"/>
          <w:lang w:val="en-GB"/>
        </w:rPr>
        <w:t xml:space="preserve">linguistic landscapes, </w:t>
      </w:r>
      <w:r w:rsidR="008975B9">
        <w:rPr>
          <w:rFonts w:ascii="Times New Roman" w:hAnsi="Times New Roman" w:cs="Times New Roman"/>
          <w:lang w:val="en-GB"/>
        </w:rPr>
        <w:t xml:space="preserve">road signs, </w:t>
      </w:r>
      <w:r w:rsidRPr="007B3E05">
        <w:rPr>
          <w:rFonts w:ascii="Times New Roman" w:hAnsi="Times New Roman" w:cs="Times New Roman"/>
          <w:lang w:val="en-GB"/>
        </w:rPr>
        <w:t xml:space="preserve">Sweden, </w:t>
      </w:r>
      <w:r w:rsidR="00970D96" w:rsidRPr="007B3E05">
        <w:rPr>
          <w:rFonts w:ascii="Times New Roman" w:hAnsi="Times New Roman" w:cs="Times New Roman"/>
          <w:lang w:val="en-GB"/>
        </w:rPr>
        <w:t xml:space="preserve">the County of </w:t>
      </w:r>
      <w:proofErr w:type="spellStart"/>
      <w:r w:rsidR="00970D96" w:rsidRPr="007B3E05">
        <w:rPr>
          <w:rFonts w:ascii="Times New Roman" w:hAnsi="Times New Roman" w:cs="Times New Roman"/>
          <w:lang w:val="en-GB"/>
        </w:rPr>
        <w:t>Västerbotten</w:t>
      </w:r>
      <w:proofErr w:type="spellEnd"/>
      <w:r w:rsidRPr="007B3E05">
        <w:rPr>
          <w:rFonts w:ascii="Times New Roman" w:hAnsi="Times New Roman" w:cs="Times New Roman"/>
          <w:lang w:val="en-GB"/>
        </w:rPr>
        <w:t>, Sa</w:t>
      </w:r>
      <w:r w:rsidR="004869C9">
        <w:rPr>
          <w:rFonts w:ascii="Times New Roman" w:hAnsi="Times New Roman" w:cs="Times New Roman"/>
          <w:lang w:val="en-GB"/>
        </w:rPr>
        <w:t>a</w:t>
      </w:r>
      <w:r w:rsidRPr="007B3E05">
        <w:rPr>
          <w:rFonts w:ascii="Times New Roman" w:hAnsi="Times New Roman" w:cs="Times New Roman"/>
          <w:lang w:val="en-GB"/>
        </w:rPr>
        <w:t>mi languages, Ume Sa</w:t>
      </w:r>
      <w:r w:rsidR="004869C9">
        <w:rPr>
          <w:rFonts w:ascii="Times New Roman" w:hAnsi="Times New Roman" w:cs="Times New Roman"/>
          <w:lang w:val="en-GB"/>
        </w:rPr>
        <w:t>a</w:t>
      </w:r>
      <w:r w:rsidRPr="007B3E05">
        <w:rPr>
          <w:rFonts w:ascii="Times New Roman" w:hAnsi="Times New Roman" w:cs="Times New Roman"/>
          <w:lang w:val="en-GB"/>
        </w:rPr>
        <w:t>mi, South</w:t>
      </w:r>
      <w:r w:rsidR="004869C9">
        <w:rPr>
          <w:rFonts w:ascii="Times New Roman" w:hAnsi="Times New Roman" w:cs="Times New Roman"/>
          <w:lang w:val="en-GB"/>
        </w:rPr>
        <w:t xml:space="preserve"> </w:t>
      </w:r>
      <w:r w:rsidRPr="007B3E05">
        <w:rPr>
          <w:rFonts w:ascii="Times New Roman" w:hAnsi="Times New Roman" w:cs="Times New Roman"/>
          <w:lang w:val="en-GB"/>
        </w:rPr>
        <w:t>Sa</w:t>
      </w:r>
      <w:r w:rsidR="004869C9">
        <w:rPr>
          <w:rFonts w:ascii="Times New Roman" w:hAnsi="Times New Roman" w:cs="Times New Roman"/>
          <w:lang w:val="en-GB"/>
        </w:rPr>
        <w:t>a</w:t>
      </w:r>
      <w:r w:rsidRPr="007B3E05">
        <w:rPr>
          <w:rFonts w:ascii="Times New Roman" w:hAnsi="Times New Roman" w:cs="Times New Roman"/>
          <w:lang w:val="en-GB"/>
        </w:rPr>
        <w:t xml:space="preserve">mi </w:t>
      </w:r>
    </w:p>
    <w:p w14:paraId="37E3C281" w14:textId="77777777" w:rsidR="00970D96" w:rsidRPr="007B3E05" w:rsidRDefault="00970D96" w:rsidP="008D7CD4">
      <w:pPr>
        <w:rPr>
          <w:rFonts w:ascii="Times New Roman" w:hAnsi="Times New Roman" w:cs="Times New Roman"/>
        </w:rPr>
      </w:pPr>
    </w:p>
    <w:p w14:paraId="6349DBE7" w14:textId="234EBAB2" w:rsidR="00FA37B7" w:rsidRPr="007B3E05" w:rsidRDefault="00970D96" w:rsidP="008D7CD4">
      <w:pPr>
        <w:rPr>
          <w:rFonts w:ascii="Times New Roman" w:hAnsi="Times New Roman" w:cs="Times New Roman"/>
        </w:rPr>
      </w:pPr>
      <w:r w:rsidRPr="007B3E05">
        <w:rPr>
          <w:rFonts w:ascii="Times New Roman" w:hAnsi="Times New Roman" w:cs="Times New Roman"/>
        </w:rPr>
        <w:t xml:space="preserve">NYCKELORD ortnamn, minoritetsspråk, </w:t>
      </w:r>
      <w:r w:rsidR="00A64641" w:rsidRPr="007B3E05">
        <w:rPr>
          <w:rFonts w:ascii="Times New Roman" w:hAnsi="Times New Roman" w:cs="Times New Roman"/>
        </w:rPr>
        <w:t xml:space="preserve">språkliga landskap, </w:t>
      </w:r>
      <w:r w:rsidR="008975B9">
        <w:rPr>
          <w:rFonts w:ascii="Times New Roman" w:hAnsi="Times New Roman" w:cs="Times New Roman"/>
        </w:rPr>
        <w:t>platsmärke</w:t>
      </w:r>
      <w:r w:rsidR="00C422F1">
        <w:rPr>
          <w:rFonts w:ascii="Times New Roman" w:hAnsi="Times New Roman" w:cs="Times New Roman"/>
        </w:rPr>
        <w:t>n</w:t>
      </w:r>
      <w:r w:rsidR="008975B9">
        <w:rPr>
          <w:rFonts w:ascii="Times New Roman" w:hAnsi="Times New Roman" w:cs="Times New Roman"/>
        </w:rPr>
        <w:t xml:space="preserve">, </w:t>
      </w:r>
      <w:r w:rsidRPr="007B3E05">
        <w:rPr>
          <w:rFonts w:ascii="Times New Roman" w:hAnsi="Times New Roman" w:cs="Times New Roman"/>
        </w:rPr>
        <w:t xml:space="preserve">Sverige, Västerbottens län, samiska språk, </w:t>
      </w:r>
      <w:proofErr w:type="spellStart"/>
      <w:r w:rsidRPr="007B3E05">
        <w:rPr>
          <w:rFonts w:ascii="Times New Roman" w:hAnsi="Times New Roman" w:cs="Times New Roman"/>
        </w:rPr>
        <w:t>umesamiska</w:t>
      </w:r>
      <w:proofErr w:type="spellEnd"/>
      <w:r w:rsidRPr="007B3E05">
        <w:rPr>
          <w:rFonts w:ascii="Times New Roman" w:hAnsi="Times New Roman" w:cs="Times New Roman"/>
        </w:rPr>
        <w:t>, sydsamiska</w:t>
      </w:r>
      <w:r w:rsidR="00FA37B7" w:rsidRPr="007B3E05">
        <w:rPr>
          <w:rFonts w:ascii="Times New Roman" w:hAnsi="Times New Roman" w:cs="Times New Roman"/>
        </w:rPr>
        <w:t xml:space="preserve"> </w:t>
      </w:r>
    </w:p>
    <w:p w14:paraId="62115610" w14:textId="77777777" w:rsidR="00CA429A" w:rsidRPr="007B3E05" w:rsidRDefault="00CA429A" w:rsidP="008D7CD4">
      <w:pPr>
        <w:widowControl w:val="0"/>
        <w:autoSpaceDE w:val="0"/>
        <w:autoSpaceDN w:val="0"/>
        <w:adjustRightInd w:val="0"/>
        <w:rPr>
          <w:rFonts w:ascii="Times New Roman" w:hAnsi="Times New Roman" w:cs="Times New Roman"/>
        </w:rPr>
      </w:pPr>
    </w:p>
    <w:p w14:paraId="360DCAA6" w14:textId="3691959B" w:rsidR="005C4C50" w:rsidRPr="007B3E05" w:rsidRDefault="008F6C29" w:rsidP="008D7CD4">
      <w:pPr>
        <w:widowControl w:val="0"/>
        <w:autoSpaceDE w:val="0"/>
        <w:autoSpaceDN w:val="0"/>
        <w:adjustRightInd w:val="0"/>
        <w:rPr>
          <w:rFonts w:ascii="Times New Roman" w:hAnsi="Times New Roman" w:cs="Times New Roman"/>
        </w:rPr>
      </w:pPr>
      <w:r w:rsidRPr="007B3E05">
        <w:rPr>
          <w:rFonts w:ascii="Times New Roman" w:hAnsi="Times New Roman" w:cs="Times New Roman"/>
        </w:rPr>
        <w:t>Ett</w:t>
      </w:r>
      <w:r w:rsidR="005C4C50" w:rsidRPr="007B3E05">
        <w:rPr>
          <w:rFonts w:ascii="Times New Roman" w:hAnsi="Times New Roman" w:cs="Times New Roman"/>
        </w:rPr>
        <w:t xml:space="preserve"> </w:t>
      </w:r>
      <w:r w:rsidR="00CB0400" w:rsidRPr="007B3E05">
        <w:rPr>
          <w:rFonts w:ascii="Times New Roman" w:hAnsi="Times New Roman" w:cs="Times New Roman"/>
        </w:rPr>
        <w:t>platsmärke</w:t>
      </w:r>
      <w:r w:rsidR="005C4C50" w:rsidRPr="007B3E05">
        <w:rPr>
          <w:rFonts w:ascii="Times New Roman" w:hAnsi="Times New Roman" w:cs="Times New Roman"/>
        </w:rPr>
        <w:t xml:space="preserve"> </w:t>
      </w:r>
      <w:r w:rsidRPr="007B3E05">
        <w:rPr>
          <w:rFonts w:ascii="Times New Roman" w:hAnsi="Times New Roman" w:cs="Times New Roman"/>
        </w:rPr>
        <w:t xml:space="preserve">(alltså en ortnamnsskylt) </w:t>
      </w:r>
      <w:r w:rsidR="005C4C50" w:rsidRPr="007B3E05">
        <w:rPr>
          <w:rFonts w:ascii="Times New Roman" w:hAnsi="Times New Roman" w:cs="Times New Roman"/>
        </w:rPr>
        <w:t xml:space="preserve">vid vägen </w:t>
      </w:r>
      <w:r w:rsidRPr="007B3E05">
        <w:rPr>
          <w:rFonts w:ascii="Times New Roman" w:hAnsi="Times New Roman" w:cs="Times New Roman"/>
        </w:rPr>
        <w:t>manifesterar</w:t>
      </w:r>
      <w:r w:rsidR="005C4C50" w:rsidRPr="007B3E05">
        <w:rPr>
          <w:rFonts w:ascii="Times New Roman" w:hAnsi="Times New Roman" w:cs="Times New Roman"/>
        </w:rPr>
        <w:t xml:space="preserve"> </w:t>
      </w:r>
      <w:r w:rsidR="00406166">
        <w:rPr>
          <w:rFonts w:ascii="Times New Roman" w:hAnsi="Times New Roman" w:cs="Times New Roman"/>
        </w:rPr>
        <w:t xml:space="preserve">platsen, </w:t>
      </w:r>
      <w:r w:rsidRPr="007B3E05">
        <w:rPr>
          <w:rFonts w:ascii="Times New Roman" w:hAnsi="Times New Roman" w:cs="Times New Roman"/>
        </w:rPr>
        <w:t xml:space="preserve">synliggör </w:t>
      </w:r>
      <w:r w:rsidR="005C4C50" w:rsidRPr="007B3E05">
        <w:rPr>
          <w:rFonts w:ascii="Times New Roman" w:hAnsi="Times New Roman" w:cs="Times New Roman"/>
        </w:rPr>
        <w:t>namn</w:t>
      </w:r>
      <w:r w:rsidR="004A4741" w:rsidRPr="007B3E05">
        <w:rPr>
          <w:rFonts w:ascii="Times New Roman" w:hAnsi="Times New Roman" w:cs="Times New Roman"/>
        </w:rPr>
        <w:t>et</w:t>
      </w:r>
      <w:r w:rsidR="00BB4632" w:rsidRPr="007B3E05">
        <w:rPr>
          <w:rFonts w:ascii="Times New Roman" w:hAnsi="Times New Roman" w:cs="Times New Roman"/>
        </w:rPr>
        <w:t xml:space="preserve"> och samtidigt det språk </w:t>
      </w:r>
      <w:r w:rsidR="00C422F1">
        <w:rPr>
          <w:rFonts w:ascii="Times New Roman" w:hAnsi="Times New Roman" w:cs="Times New Roman"/>
        </w:rPr>
        <w:t>det</w:t>
      </w:r>
      <w:r w:rsidR="00BB4632" w:rsidRPr="007B3E05">
        <w:rPr>
          <w:rFonts w:ascii="Times New Roman" w:hAnsi="Times New Roman" w:cs="Times New Roman"/>
        </w:rPr>
        <w:t xml:space="preserve"> är skrivet på</w:t>
      </w:r>
      <w:r w:rsidR="004A4741" w:rsidRPr="007B3E05">
        <w:rPr>
          <w:rFonts w:ascii="Times New Roman" w:hAnsi="Times New Roman" w:cs="Times New Roman"/>
        </w:rPr>
        <w:t xml:space="preserve">. </w:t>
      </w:r>
      <w:r w:rsidR="009F7168" w:rsidRPr="007B3E05">
        <w:rPr>
          <w:rFonts w:ascii="Times New Roman" w:hAnsi="Times New Roman" w:cs="Times New Roman"/>
        </w:rPr>
        <w:t xml:space="preserve">Eftersom skyltarna sätts upp av </w:t>
      </w:r>
      <w:r w:rsidR="00BB4632" w:rsidRPr="007B3E05">
        <w:rPr>
          <w:rFonts w:ascii="Times New Roman" w:hAnsi="Times New Roman" w:cs="Times New Roman"/>
        </w:rPr>
        <w:t>myndigheterna</w:t>
      </w:r>
      <w:r w:rsidR="009F7168" w:rsidRPr="007B3E05">
        <w:rPr>
          <w:rFonts w:ascii="Times New Roman" w:hAnsi="Times New Roman" w:cs="Times New Roman"/>
        </w:rPr>
        <w:t xml:space="preserve"> är det också </w:t>
      </w:r>
      <w:r w:rsidR="003E197C" w:rsidRPr="007B3E05">
        <w:rPr>
          <w:rFonts w:ascii="Times New Roman" w:hAnsi="Times New Roman" w:cs="Times New Roman"/>
        </w:rPr>
        <w:t>en officiell</w:t>
      </w:r>
      <w:r w:rsidR="009F7168" w:rsidRPr="007B3E05">
        <w:rPr>
          <w:rFonts w:ascii="Times New Roman" w:hAnsi="Times New Roman" w:cs="Times New Roman"/>
        </w:rPr>
        <w:t xml:space="preserve"> bekräftels</w:t>
      </w:r>
      <w:r w:rsidR="003E197C" w:rsidRPr="007B3E05">
        <w:rPr>
          <w:rFonts w:ascii="Times New Roman" w:hAnsi="Times New Roman" w:cs="Times New Roman"/>
        </w:rPr>
        <w:t>e</w:t>
      </w:r>
      <w:r w:rsidRPr="007B3E05">
        <w:rPr>
          <w:rFonts w:ascii="Times New Roman" w:hAnsi="Times New Roman" w:cs="Times New Roman"/>
        </w:rPr>
        <w:t xml:space="preserve"> av ett namn. Att </w:t>
      </w:r>
      <w:r w:rsidR="00BB4632" w:rsidRPr="007B3E05">
        <w:rPr>
          <w:rFonts w:ascii="Times New Roman" w:hAnsi="Times New Roman" w:cs="Times New Roman"/>
        </w:rPr>
        <w:t xml:space="preserve">å andra sidan </w:t>
      </w:r>
      <w:r w:rsidRPr="007B3E05">
        <w:rPr>
          <w:rFonts w:ascii="Times New Roman" w:hAnsi="Times New Roman" w:cs="Times New Roman"/>
        </w:rPr>
        <w:t>ändra namn</w:t>
      </w:r>
      <w:r w:rsidR="00EF2471" w:rsidRPr="007B3E05">
        <w:rPr>
          <w:rFonts w:ascii="Times New Roman" w:hAnsi="Times New Roman" w:cs="Times New Roman"/>
        </w:rPr>
        <w:t>et</w:t>
      </w:r>
      <w:r w:rsidR="009F7168" w:rsidRPr="007B3E05">
        <w:rPr>
          <w:rFonts w:ascii="Times New Roman" w:hAnsi="Times New Roman" w:cs="Times New Roman"/>
        </w:rPr>
        <w:t xml:space="preserve"> på en skylt är ett känsligt kapitel. </w:t>
      </w:r>
      <w:r w:rsidR="004A4741" w:rsidRPr="007B3E05">
        <w:rPr>
          <w:rFonts w:ascii="Times New Roman" w:hAnsi="Times New Roman" w:cs="Times New Roman"/>
        </w:rPr>
        <w:t xml:space="preserve">Genom åren har jag </w:t>
      </w:r>
      <w:r w:rsidR="00EF2471" w:rsidRPr="007B3E05">
        <w:rPr>
          <w:rFonts w:ascii="Times New Roman" w:hAnsi="Times New Roman" w:cs="Times New Roman"/>
        </w:rPr>
        <w:t>vid</w:t>
      </w:r>
      <w:r w:rsidR="004A4741" w:rsidRPr="007B3E05">
        <w:rPr>
          <w:rFonts w:ascii="Times New Roman" w:hAnsi="Times New Roman" w:cs="Times New Roman"/>
        </w:rPr>
        <w:t xml:space="preserve"> </w:t>
      </w:r>
      <w:r w:rsidRPr="007B3E05">
        <w:rPr>
          <w:rFonts w:ascii="Times New Roman" w:hAnsi="Times New Roman" w:cs="Times New Roman"/>
        </w:rPr>
        <w:t xml:space="preserve">mina </w:t>
      </w:r>
      <w:r w:rsidR="004A4741" w:rsidRPr="007B3E05">
        <w:rPr>
          <w:rFonts w:ascii="Times New Roman" w:hAnsi="Times New Roman" w:cs="Times New Roman"/>
        </w:rPr>
        <w:t>populär</w:t>
      </w:r>
      <w:r w:rsidR="005C4C50" w:rsidRPr="007B3E05">
        <w:rPr>
          <w:rFonts w:ascii="Times New Roman" w:hAnsi="Times New Roman" w:cs="Times New Roman"/>
        </w:rPr>
        <w:t xml:space="preserve">föreläsningar i bygderna ofta mött reaktioner </w:t>
      </w:r>
      <w:r w:rsidRPr="007B3E05">
        <w:rPr>
          <w:rFonts w:ascii="Times New Roman" w:hAnsi="Times New Roman" w:cs="Times New Roman"/>
        </w:rPr>
        <w:t xml:space="preserve">på att </w:t>
      </w:r>
      <w:r w:rsidR="009F7168" w:rsidRPr="007B3E05">
        <w:rPr>
          <w:rFonts w:ascii="Times New Roman" w:hAnsi="Times New Roman" w:cs="Times New Roman"/>
        </w:rPr>
        <w:t>stavningen av ett namn</w:t>
      </w:r>
      <w:r w:rsidRPr="007B3E05">
        <w:rPr>
          <w:rFonts w:ascii="Times New Roman" w:hAnsi="Times New Roman" w:cs="Times New Roman"/>
        </w:rPr>
        <w:t xml:space="preserve"> ändrats</w:t>
      </w:r>
      <w:r w:rsidR="004A4741" w:rsidRPr="007B3E05">
        <w:rPr>
          <w:rFonts w:ascii="Times New Roman" w:hAnsi="Times New Roman" w:cs="Times New Roman"/>
        </w:rPr>
        <w:t>.</w:t>
      </w:r>
      <w:r w:rsidR="005C4C50" w:rsidRPr="007B3E05">
        <w:rPr>
          <w:rFonts w:ascii="Times New Roman" w:hAnsi="Times New Roman" w:cs="Times New Roman"/>
        </w:rPr>
        <w:t xml:space="preserve"> I norra Sverige har exempelvis en hel del namn som </w:t>
      </w:r>
      <w:r w:rsidR="009F7168" w:rsidRPr="007B3E05">
        <w:rPr>
          <w:rFonts w:ascii="Times New Roman" w:hAnsi="Times New Roman" w:cs="Times New Roman"/>
        </w:rPr>
        <w:t xml:space="preserve">tidigare </w:t>
      </w:r>
      <w:r w:rsidR="005C4C50" w:rsidRPr="007B3E05">
        <w:rPr>
          <w:rFonts w:ascii="Times New Roman" w:hAnsi="Times New Roman" w:cs="Times New Roman"/>
        </w:rPr>
        <w:t xml:space="preserve">officiellt skyltats med </w:t>
      </w:r>
      <w:proofErr w:type="spellStart"/>
      <w:r w:rsidR="005C4C50" w:rsidRPr="007B3E05">
        <w:rPr>
          <w:rFonts w:ascii="Times New Roman" w:hAnsi="Times New Roman" w:cs="Times New Roman"/>
          <w:i/>
        </w:rPr>
        <w:t>Tjäl</w:t>
      </w:r>
      <w:proofErr w:type="spellEnd"/>
      <w:r w:rsidR="005C4C50" w:rsidRPr="007B3E05">
        <w:rPr>
          <w:rFonts w:ascii="Times New Roman" w:hAnsi="Times New Roman" w:cs="Times New Roman"/>
        </w:rPr>
        <w:t xml:space="preserve"> ändrats till </w:t>
      </w:r>
      <w:r w:rsidR="005C4C50" w:rsidRPr="007B3E05">
        <w:rPr>
          <w:rFonts w:ascii="Times New Roman" w:hAnsi="Times New Roman" w:cs="Times New Roman"/>
          <w:i/>
        </w:rPr>
        <w:t>Käl</w:t>
      </w:r>
      <w:r w:rsidR="003E197C" w:rsidRPr="007B3E05">
        <w:rPr>
          <w:rFonts w:ascii="Times New Roman" w:hAnsi="Times New Roman" w:cs="Times New Roman"/>
        </w:rPr>
        <w:t xml:space="preserve"> – </w:t>
      </w:r>
      <w:r w:rsidR="005C4C50" w:rsidRPr="007B3E05">
        <w:rPr>
          <w:rFonts w:ascii="Times New Roman" w:hAnsi="Times New Roman" w:cs="Times New Roman"/>
        </w:rPr>
        <w:t xml:space="preserve">som </w:t>
      </w:r>
      <w:r w:rsidR="00BB4632" w:rsidRPr="007B3E05">
        <w:rPr>
          <w:rFonts w:ascii="Times New Roman" w:hAnsi="Times New Roman" w:cs="Times New Roman"/>
        </w:rPr>
        <w:t xml:space="preserve">ju förvisso är etymologiskt </w:t>
      </w:r>
      <w:r w:rsidR="005C4C50" w:rsidRPr="007B3E05">
        <w:rPr>
          <w:rFonts w:ascii="Times New Roman" w:hAnsi="Times New Roman" w:cs="Times New Roman"/>
        </w:rPr>
        <w:t xml:space="preserve">korrekt </w:t>
      </w:r>
      <w:r w:rsidR="003F62E4" w:rsidRPr="007B3E05">
        <w:rPr>
          <w:rFonts w:ascii="Times New Roman" w:hAnsi="Times New Roman" w:cs="Times New Roman"/>
        </w:rPr>
        <w:t>och den form som man möter i</w:t>
      </w:r>
      <w:r w:rsidR="003E197C" w:rsidRPr="007B3E05">
        <w:rPr>
          <w:rFonts w:ascii="Times New Roman" w:hAnsi="Times New Roman" w:cs="Times New Roman"/>
        </w:rPr>
        <w:t xml:space="preserve"> de äldsta källorna – vilket väckt </w:t>
      </w:r>
      <w:r w:rsidR="005C4C50" w:rsidRPr="007B3E05">
        <w:rPr>
          <w:rFonts w:ascii="Times New Roman" w:hAnsi="Times New Roman" w:cs="Times New Roman"/>
        </w:rPr>
        <w:t>starka</w:t>
      </w:r>
      <w:r w:rsidRPr="007B3E05">
        <w:rPr>
          <w:rFonts w:ascii="Times New Roman" w:hAnsi="Times New Roman" w:cs="Times New Roman"/>
        </w:rPr>
        <w:t>, ja ibland ilskna,</w:t>
      </w:r>
      <w:r w:rsidR="005C4C50" w:rsidRPr="007B3E05">
        <w:rPr>
          <w:rFonts w:ascii="Times New Roman" w:hAnsi="Times New Roman" w:cs="Times New Roman"/>
        </w:rPr>
        <w:t xml:space="preserve"> reaktioner. Många gånger har jag </w:t>
      </w:r>
      <w:r w:rsidR="006C1A0C" w:rsidRPr="007B3E05">
        <w:rPr>
          <w:rFonts w:ascii="Times New Roman" w:hAnsi="Times New Roman" w:cs="Times New Roman"/>
        </w:rPr>
        <w:t xml:space="preserve">av lokala krafter </w:t>
      </w:r>
      <w:r w:rsidR="005C4C50" w:rsidRPr="007B3E05">
        <w:rPr>
          <w:rFonts w:ascii="Times New Roman" w:hAnsi="Times New Roman" w:cs="Times New Roman"/>
        </w:rPr>
        <w:t xml:space="preserve">uppmanats agera </w:t>
      </w:r>
      <w:r w:rsidR="003E197C" w:rsidRPr="007B3E05">
        <w:rPr>
          <w:rFonts w:ascii="Times New Roman" w:hAnsi="Times New Roman" w:cs="Times New Roman"/>
        </w:rPr>
        <w:t>i</w:t>
      </w:r>
      <w:r w:rsidR="005C4C50" w:rsidRPr="007B3E05">
        <w:rPr>
          <w:rFonts w:ascii="Times New Roman" w:hAnsi="Times New Roman" w:cs="Times New Roman"/>
        </w:rPr>
        <w:t xml:space="preserve"> bygdens sak</w:t>
      </w:r>
      <w:r w:rsidRPr="007B3E05">
        <w:rPr>
          <w:rFonts w:ascii="Times New Roman" w:hAnsi="Times New Roman" w:cs="Times New Roman"/>
        </w:rPr>
        <w:t>, detta är en hjärte</w:t>
      </w:r>
      <w:r w:rsidR="003E197C" w:rsidRPr="007B3E05">
        <w:rPr>
          <w:rFonts w:ascii="Times New Roman" w:hAnsi="Times New Roman" w:cs="Times New Roman"/>
        </w:rPr>
        <w:t>angelägenhet</w:t>
      </w:r>
      <w:r w:rsidR="005C4C50" w:rsidRPr="007B3E05">
        <w:rPr>
          <w:rFonts w:ascii="Times New Roman" w:hAnsi="Times New Roman" w:cs="Times New Roman"/>
        </w:rPr>
        <w:t xml:space="preserve"> – </w:t>
      </w:r>
      <w:r w:rsidR="003E197C" w:rsidRPr="007B3E05">
        <w:rPr>
          <w:rFonts w:ascii="Times New Roman" w:hAnsi="Times New Roman" w:cs="Times New Roman"/>
        </w:rPr>
        <w:t>för</w:t>
      </w:r>
      <w:r w:rsidR="006C1A0C" w:rsidRPr="007B3E05">
        <w:rPr>
          <w:rFonts w:ascii="Times New Roman" w:hAnsi="Times New Roman" w:cs="Times New Roman"/>
        </w:rPr>
        <w:t>ändringen</w:t>
      </w:r>
      <w:r w:rsidR="009F7168" w:rsidRPr="007B3E05">
        <w:rPr>
          <w:rFonts w:ascii="Times New Roman" w:hAnsi="Times New Roman" w:cs="Times New Roman"/>
        </w:rPr>
        <w:t xml:space="preserve"> </w:t>
      </w:r>
      <w:r w:rsidR="00F90361" w:rsidRPr="007B3E05">
        <w:rPr>
          <w:rFonts w:ascii="Times New Roman" w:hAnsi="Times New Roman" w:cs="Times New Roman"/>
        </w:rPr>
        <w:t>ses</w:t>
      </w:r>
      <w:r w:rsidR="009F7168" w:rsidRPr="007B3E05">
        <w:rPr>
          <w:rFonts w:ascii="Times New Roman" w:hAnsi="Times New Roman" w:cs="Times New Roman"/>
        </w:rPr>
        <w:t xml:space="preserve"> </w:t>
      </w:r>
      <w:r w:rsidR="00F90361" w:rsidRPr="007B3E05">
        <w:rPr>
          <w:rFonts w:ascii="Times New Roman" w:hAnsi="Times New Roman" w:cs="Times New Roman"/>
        </w:rPr>
        <w:t xml:space="preserve">av många som ett allvarligt </w:t>
      </w:r>
      <w:r w:rsidR="003E197C" w:rsidRPr="007B3E05">
        <w:rPr>
          <w:rFonts w:ascii="Times New Roman" w:hAnsi="Times New Roman" w:cs="Times New Roman"/>
        </w:rPr>
        <w:t>över</w:t>
      </w:r>
      <w:r w:rsidR="009F7168" w:rsidRPr="007B3E05">
        <w:rPr>
          <w:rFonts w:ascii="Times New Roman" w:hAnsi="Times New Roman" w:cs="Times New Roman"/>
        </w:rPr>
        <w:t>grepp</w:t>
      </w:r>
      <w:r w:rsidR="006C1A0C" w:rsidRPr="007B3E05">
        <w:rPr>
          <w:rFonts w:ascii="Times New Roman" w:hAnsi="Times New Roman" w:cs="Times New Roman"/>
        </w:rPr>
        <w:t xml:space="preserve"> från </w:t>
      </w:r>
      <w:r w:rsidR="00695945">
        <w:rPr>
          <w:rFonts w:ascii="Times New Roman" w:hAnsi="Times New Roman" w:cs="Times New Roman"/>
        </w:rPr>
        <w:t>»</w:t>
      </w:r>
      <w:r w:rsidR="006C1A0C" w:rsidRPr="007B3E05">
        <w:rPr>
          <w:rFonts w:ascii="Times New Roman" w:hAnsi="Times New Roman" w:cs="Times New Roman"/>
        </w:rPr>
        <w:t>Storsamhällets</w:t>
      </w:r>
      <w:r w:rsidR="00695945">
        <w:rPr>
          <w:rFonts w:ascii="Times New Roman" w:hAnsi="Times New Roman" w:cs="Times New Roman"/>
        </w:rPr>
        <w:t>»</w:t>
      </w:r>
      <w:r w:rsidR="006C1A0C" w:rsidRPr="007B3E05">
        <w:rPr>
          <w:rFonts w:ascii="Times New Roman" w:hAnsi="Times New Roman" w:cs="Times New Roman"/>
        </w:rPr>
        <w:t xml:space="preserve"> sida</w:t>
      </w:r>
      <w:r w:rsidRPr="007B3E05">
        <w:rPr>
          <w:rFonts w:ascii="Times New Roman" w:hAnsi="Times New Roman" w:cs="Times New Roman"/>
        </w:rPr>
        <w:t xml:space="preserve">. Att namn har en identitetsskapande funktion är </w:t>
      </w:r>
      <w:r w:rsidR="003E197C" w:rsidRPr="007B3E05">
        <w:rPr>
          <w:rFonts w:ascii="Times New Roman" w:hAnsi="Times New Roman" w:cs="Times New Roman"/>
        </w:rPr>
        <w:t>alldeles</w:t>
      </w:r>
      <w:r w:rsidRPr="007B3E05">
        <w:rPr>
          <w:rFonts w:ascii="Times New Roman" w:hAnsi="Times New Roman" w:cs="Times New Roman"/>
        </w:rPr>
        <w:t xml:space="preserve"> klart</w:t>
      </w:r>
      <w:r w:rsidR="00F90361" w:rsidRPr="007B3E05">
        <w:rPr>
          <w:rFonts w:ascii="Times New Roman" w:hAnsi="Times New Roman" w:cs="Times New Roman"/>
        </w:rPr>
        <w:t xml:space="preserve">. </w:t>
      </w:r>
      <w:r w:rsidR="009F7168" w:rsidRPr="007B3E05">
        <w:rPr>
          <w:rFonts w:ascii="Times New Roman" w:hAnsi="Times New Roman" w:cs="Times New Roman"/>
        </w:rPr>
        <w:t xml:space="preserve"> </w:t>
      </w:r>
      <w:r w:rsidR="005C4C50" w:rsidRPr="007B3E05">
        <w:rPr>
          <w:rFonts w:ascii="Times New Roman" w:hAnsi="Times New Roman" w:cs="Times New Roman"/>
        </w:rPr>
        <w:t xml:space="preserve"> </w:t>
      </w:r>
    </w:p>
    <w:p w14:paraId="032B3E3D" w14:textId="01127AA4" w:rsidR="003E197C" w:rsidRPr="007B3E05" w:rsidRDefault="00960CFC" w:rsidP="008D7CD4">
      <w:pPr>
        <w:widowControl w:val="0"/>
        <w:autoSpaceDE w:val="0"/>
        <w:autoSpaceDN w:val="0"/>
        <w:adjustRightInd w:val="0"/>
        <w:ind w:firstLine="567"/>
        <w:rPr>
          <w:rFonts w:ascii="Times New Roman" w:hAnsi="Times New Roman" w:cs="Times New Roman"/>
        </w:rPr>
      </w:pPr>
      <w:r w:rsidRPr="007B3E05">
        <w:rPr>
          <w:rFonts w:ascii="Times New Roman" w:hAnsi="Times New Roman" w:cs="Times New Roman"/>
        </w:rPr>
        <w:t xml:space="preserve">Med </w:t>
      </w:r>
      <w:r w:rsidR="00CB0400" w:rsidRPr="007B3E05">
        <w:rPr>
          <w:rFonts w:ascii="Times New Roman" w:hAnsi="Times New Roman" w:cs="Times New Roman"/>
        </w:rPr>
        <w:t>platsmärkenas</w:t>
      </w:r>
      <w:r w:rsidRPr="007B3E05">
        <w:rPr>
          <w:rFonts w:ascii="Times New Roman" w:hAnsi="Times New Roman" w:cs="Times New Roman"/>
        </w:rPr>
        <w:t xml:space="preserve"> hjälp synliggörs </w:t>
      </w:r>
      <w:r w:rsidR="003E197C" w:rsidRPr="007B3E05">
        <w:rPr>
          <w:rFonts w:ascii="Times New Roman" w:hAnsi="Times New Roman" w:cs="Times New Roman"/>
        </w:rPr>
        <w:t>alltså</w:t>
      </w:r>
      <w:r w:rsidR="008F6C29" w:rsidRPr="007B3E05">
        <w:rPr>
          <w:rFonts w:ascii="Times New Roman" w:hAnsi="Times New Roman" w:cs="Times New Roman"/>
        </w:rPr>
        <w:t xml:space="preserve"> </w:t>
      </w:r>
      <w:r w:rsidRPr="007B3E05">
        <w:rPr>
          <w:rFonts w:ascii="Times New Roman" w:hAnsi="Times New Roman" w:cs="Times New Roman"/>
        </w:rPr>
        <w:t>det språkliga land</w:t>
      </w:r>
      <w:r w:rsidR="008F6C29" w:rsidRPr="007B3E05">
        <w:rPr>
          <w:rFonts w:ascii="Times New Roman" w:hAnsi="Times New Roman" w:cs="Times New Roman"/>
        </w:rPr>
        <w:t xml:space="preserve">skapet. </w:t>
      </w:r>
      <w:r w:rsidR="0096455C">
        <w:rPr>
          <w:rFonts w:ascii="Times New Roman" w:hAnsi="Times New Roman" w:cs="Times New Roman"/>
        </w:rPr>
        <w:t xml:space="preserve">En </w:t>
      </w:r>
      <w:r w:rsidR="003E197C" w:rsidRPr="007B3E05">
        <w:rPr>
          <w:rFonts w:ascii="Times New Roman" w:hAnsi="Times New Roman" w:cs="Times New Roman"/>
        </w:rPr>
        <w:t xml:space="preserve">fruktbar utgångspunkt </w:t>
      </w:r>
      <w:r w:rsidR="00FF7F50" w:rsidRPr="007B3E05">
        <w:rPr>
          <w:rFonts w:ascii="Times New Roman" w:hAnsi="Times New Roman" w:cs="Times New Roman"/>
        </w:rPr>
        <w:t xml:space="preserve">för en studie </w:t>
      </w:r>
      <w:r w:rsidR="0096455C">
        <w:rPr>
          <w:rFonts w:ascii="Times New Roman" w:hAnsi="Times New Roman" w:cs="Times New Roman"/>
        </w:rPr>
        <w:t xml:space="preserve">är här </w:t>
      </w:r>
      <w:r w:rsidR="003E197C" w:rsidRPr="007B3E05">
        <w:rPr>
          <w:rFonts w:ascii="Times New Roman" w:hAnsi="Times New Roman" w:cs="Times New Roman"/>
        </w:rPr>
        <w:t xml:space="preserve">den omfattande forskning som finns om </w:t>
      </w:r>
      <w:proofErr w:type="spellStart"/>
      <w:r w:rsidR="003E197C" w:rsidRPr="007B3E05">
        <w:rPr>
          <w:rFonts w:ascii="Times New Roman" w:hAnsi="Times New Roman" w:cs="Times New Roman"/>
          <w:i/>
        </w:rPr>
        <w:t>linguistic</w:t>
      </w:r>
      <w:proofErr w:type="spellEnd"/>
      <w:r w:rsidR="003E197C" w:rsidRPr="007B3E05">
        <w:rPr>
          <w:rFonts w:ascii="Times New Roman" w:hAnsi="Times New Roman" w:cs="Times New Roman"/>
          <w:i/>
        </w:rPr>
        <w:t xml:space="preserve"> landscapes</w:t>
      </w:r>
      <w:r w:rsidR="003E197C" w:rsidRPr="007B3E05">
        <w:rPr>
          <w:rFonts w:ascii="Times New Roman" w:hAnsi="Times New Roman" w:cs="Times New Roman"/>
        </w:rPr>
        <w:t xml:space="preserve">, språkliga landskap. Detta forskningsområde har under det senaste decenniet </w:t>
      </w:r>
      <w:r w:rsidR="003E197C" w:rsidRPr="007B3E05">
        <w:rPr>
          <w:rFonts w:ascii="Times New Roman" w:hAnsi="Times New Roman" w:cs="Times New Roman"/>
        </w:rPr>
        <w:lastRenderedPageBreak/>
        <w:t xml:space="preserve">formligen exploderat med antologier och artiklar där forskare som arbetar med lingvistiska fält som flerspråkighet, språkpolitik och sociolingvistik </w:t>
      </w:r>
      <w:r w:rsidR="00FF7F50" w:rsidRPr="007B3E05">
        <w:rPr>
          <w:rFonts w:ascii="Times New Roman" w:hAnsi="Times New Roman" w:cs="Times New Roman"/>
        </w:rPr>
        <w:t xml:space="preserve">lämnat bidrag </w:t>
      </w:r>
      <w:r w:rsidR="00EF771E" w:rsidRPr="007B3E05">
        <w:rPr>
          <w:rFonts w:ascii="Times New Roman" w:hAnsi="Times New Roman" w:cs="Times New Roman"/>
        </w:rPr>
        <w:t>liksom</w:t>
      </w:r>
      <w:r w:rsidR="003E197C" w:rsidRPr="007B3E05">
        <w:rPr>
          <w:rFonts w:ascii="Times New Roman" w:hAnsi="Times New Roman" w:cs="Times New Roman"/>
        </w:rPr>
        <w:t xml:space="preserve"> kulturgeografer och beteendevetare.</w:t>
      </w:r>
      <w:r w:rsidR="00FF7F50" w:rsidRPr="007B3E05">
        <w:rPr>
          <w:rFonts w:ascii="Times New Roman" w:hAnsi="Times New Roman" w:cs="Times New Roman"/>
        </w:rPr>
        <w:t xml:space="preserve"> Se översikter</w:t>
      </w:r>
      <w:r w:rsidR="00EF771E" w:rsidRPr="007B3E05">
        <w:rPr>
          <w:rFonts w:ascii="Times New Roman" w:hAnsi="Times New Roman" w:cs="Times New Roman"/>
        </w:rPr>
        <w:t xml:space="preserve"> av </w:t>
      </w:r>
      <w:proofErr w:type="gramStart"/>
      <w:r w:rsidR="00EF771E" w:rsidRPr="007B3E05">
        <w:rPr>
          <w:rFonts w:ascii="Times New Roman" w:hAnsi="Times New Roman" w:cs="Times New Roman"/>
        </w:rPr>
        <w:t>bl.a.</w:t>
      </w:r>
      <w:proofErr w:type="gramEnd"/>
      <w:r w:rsidR="00EF771E" w:rsidRPr="007B3E05">
        <w:rPr>
          <w:rFonts w:ascii="Times New Roman" w:hAnsi="Times New Roman" w:cs="Times New Roman"/>
        </w:rPr>
        <w:t xml:space="preserve"> </w:t>
      </w:r>
      <w:proofErr w:type="spellStart"/>
      <w:r w:rsidR="00EF771E" w:rsidRPr="007B3E05">
        <w:rPr>
          <w:rFonts w:ascii="Times New Roman" w:hAnsi="Times New Roman" w:cs="Times New Roman"/>
        </w:rPr>
        <w:t>Puzey</w:t>
      </w:r>
      <w:proofErr w:type="spellEnd"/>
      <w:r w:rsidR="00EF771E" w:rsidRPr="007B3E05">
        <w:rPr>
          <w:rFonts w:ascii="Times New Roman" w:hAnsi="Times New Roman" w:cs="Times New Roman"/>
        </w:rPr>
        <w:t xml:space="preserve"> </w:t>
      </w:r>
      <w:r w:rsidR="005B4425" w:rsidRPr="007B3E05">
        <w:rPr>
          <w:rFonts w:ascii="Times New Roman" w:hAnsi="Times New Roman" w:cs="Times New Roman"/>
        </w:rPr>
        <w:t>(</w:t>
      </w:r>
      <w:r w:rsidR="00EF771E" w:rsidRPr="007B3E05">
        <w:rPr>
          <w:rFonts w:ascii="Times New Roman" w:hAnsi="Times New Roman" w:cs="Times New Roman"/>
        </w:rPr>
        <w:t>2011 s. 211 ff.</w:t>
      </w:r>
      <w:r w:rsidR="005B4425" w:rsidRPr="007B3E05">
        <w:rPr>
          <w:rFonts w:ascii="Times New Roman" w:hAnsi="Times New Roman" w:cs="Times New Roman"/>
        </w:rPr>
        <w:t>)</w:t>
      </w:r>
      <w:r w:rsidR="00FF7F50" w:rsidRPr="007B3E05">
        <w:rPr>
          <w:rFonts w:ascii="Times New Roman" w:hAnsi="Times New Roman" w:cs="Times New Roman"/>
        </w:rPr>
        <w:t xml:space="preserve"> och </w:t>
      </w:r>
      <w:proofErr w:type="spellStart"/>
      <w:r w:rsidR="00FF7F50" w:rsidRPr="007B3E05">
        <w:rPr>
          <w:rFonts w:ascii="Times New Roman" w:hAnsi="Times New Roman" w:cs="Times New Roman"/>
        </w:rPr>
        <w:t>Gorter</w:t>
      </w:r>
      <w:proofErr w:type="spellEnd"/>
      <w:r w:rsidR="00FF7F50" w:rsidRPr="007B3E05">
        <w:rPr>
          <w:rFonts w:ascii="Times New Roman" w:hAnsi="Times New Roman" w:cs="Times New Roman"/>
        </w:rPr>
        <w:t xml:space="preserve"> </w:t>
      </w:r>
      <w:r w:rsidR="00C422F1">
        <w:rPr>
          <w:rFonts w:ascii="Times New Roman" w:hAnsi="Times New Roman" w:cs="Times New Roman"/>
        </w:rPr>
        <w:t>(</w:t>
      </w:r>
      <w:r w:rsidR="00961AEB">
        <w:rPr>
          <w:rFonts w:ascii="Times New Roman" w:hAnsi="Times New Roman" w:cs="Times New Roman"/>
        </w:rPr>
        <w:t>2013</w:t>
      </w:r>
      <w:r w:rsidR="00FF7F50" w:rsidRPr="007B3E05">
        <w:rPr>
          <w:rFonts w:ascii="Times New Roman" w:hAnsi="Times New Roman" w:cs="Times New Roman"/>
        </w:rPr>
        <w:t xml:space="preserve"> </w:t>
      </w:r>
      <w:r w:rsidR="0076037A" w:rsidRPr="007B3E05">
        <w:rPr>
          <w:rFonts w:ascii="Times New Roman" w:hAnsi="Times New Roman" w:cs="Times New Roman"/>
        </w:rPr>
        <w:t>s. 190</w:t>
      </w:r>
      <w:r w:rsidR="00FF7F50" w:rsidRPr="007B3E05">
        <w:rPr>
          <w:rFonts w:ascii="Times New Roman" w:hAnsi="Times New Roman" w:cs="Times New Roman"/>
        </w:rPr>
        <w:t xml:space="preserve"> ff.</w:t>
      </w:r>
      <w:r w:rsidR="005B4425" w:rsidRPr="007B3E05">
        <w:rPr>
          <w:rFonts w:ascii="Times New Roman" w:hAnsi="Times New Roman" w:cs="Times New Roman"/>
        </w:rPr>
        <w:t>).</w:t>
      </w:r>
      <w:r w:rsidR="00FF7F50" w:rsidRPr="007B3E05">
        <w:rPr>
          <w:rFonts w:ascii="Times New Roman" w:hAnsi="Times New Roman" w:cs="Times New Roman"/>
        </w:rPr>
        <w:t xml:space="preserve"> </w:t>
      </w:r>
      <w:r w:rsidR="003E197C" w:rsidRPr="007B3E05">
        <w:rPr>
          <w:rFonts w:ascii="Times New Roman" w:hAnsi="Times New Roman" w:cs="Times New Roman"/>
        </w:rPr>
        <w:t xml:space="preserve">  </w:t>
      </w:r>
    </w:p>
    <w:p w14:paraId="2CD88F54" w14:textId="20B27FA1" w:rsidR="00C5311C" w:rsidRPr="007B3E05" w:rsidRDefault="003E197C" w:rsidP="008D7CD4">
      <w:pPr>
        <w:widowControl w:val="0"/>
        <w:autoSpaceDE w:val="0"/>
        <w:autoSpaceDN w:val="0"/>
        <w:adjustRightInd w:val="0"/>
        <w:ind w:firstLine="567"/>
        <w:rPr>
          <w:rFonts w:ascii="Times New Roman" w:hAnsi="Times New Roman" w:cs="Times New Roman"/>
          <w:i/>
        </w:rPr>
      </w:pPr>
      <w:proofErr w:type="spellStart"/>
      <w:r w:rsidRPr="007B3E05">
        <w:rPr>
          <w:rFonts w:ascii="Times New Roman" w:hAnsi="Times New Roman" w:cs="Times New Roman"/>
        </w:rPr>
        <w:t>L</w:t>
      </w:r>
      <w:r w:rsidR="00960CFC" w:rsidRPr="007B3E05">
        <w:rPr>
          <w:rFonts w:ascii="Times New Roman" w:hAnsi="Times New Roman" w:cs="Times New Roman"/>
        </w:rPr>
        <w:t>ingu</w:t>
      </w:r>
      <w:r w:rsidR="00662B2D" w:rsidRPr="007B3E05">
        <w:rPr>
          <w:rFonts w:ascii="Times New Roman" w:hAnsi="Times New Roman" w:cs="Times New Roman"/>
        </w:rPr>
        <w:t>i</w:t>
      </w:r>
      <w:r w:rsidR="00960CFC" w:rsidRPr="007B3E05">
        <w:rPr>
          <w:rFonts w:ascii="Times New Roman" w:hAnsi="Times New Roman" w:cs="Times New Roman"/>
        </w:rPr>
        <w:t>stic</w:t>
      </w:r>
      <w:proofErr w:type="spellEnd"/>
      <w:r w:rsidR="00960CFC" w:rsidRPr="007B3E05">
        <w:rPr>
          <w:rFonts w:ascii="Times New Roman" w:hAnsi="Times New Roman" w:cs="Times New Roman"/>
        </w:rPr>
        <w:t xml:space="preserve"> landscap</w:t>
      </w:r>
      <w:r w:rsidRPr="007B3E05">
        <w:rPr>
          <w:rFonts w:ascii="Times New Roman" w:hAnsi="Times New Roman" w:cs="Times New Roman"/>
        </w:rPr>
        <w:t>es</w:t>
      </w:r>
      <w:r w:rsidR="00960CFC" w:rsidRPr="007B3E05">
        <w:rPr>
          <w:rFonts w:ascii="Times New Roman" w:hAnsi="Times New Roman" w:cs="Times New Roman"/>
        </w:rPr>
        <w:t xml:space="preserve"> </w:t>
      </w:r>
      <w:r w:rsidRPr="007B3E05">
        <w:rPr>
          <w:rFonts w:ascii="Times New Roman" w:hAnsi="Times New Roman" w:cs="Times New Roman"/>
        </w:rPr>
        <w:t xml:space="preserve">innefattar </w:t>
      </w:r>
      <w:r w:rsidR="00695945">
        <w:rPr>
          <w:rFonts w:ascii="Times New Roman" w:hAnsi="Times New Roman" w:cs="Times New Roman"/>
        </w:rPr>
        <w:t>»</w:t>
      </w:r>
      <w:proofErr w:type="spellStart"/>
      <w:r w:rsidR="00960CFC" w:rsidRPr="007B3E05">
        <w:rPr>
          <w:rFonts w:ascii="Times New Roman" w:hAnsi="Times New Roman" w:cs="Times New Roman"/>
        </w:rPr>
        <w:t>language</w:t>
      </w:r>
      <w:proofErr w:type="spellEnd"/>
      <w:r w:rsidR="00960CFC" w:rsidRPr="007B3E05">
        <w:rPr>
          <w:rFonts w:ascii="Times New Roman" w:hAnsi="Times New Roman" w:cs="Times New Roman"/>
        </w:rPr>
        <w:t xml:space="preserve"> in the </w:t>
      </w:r>
      <w:proofErr w:type="spellStart"/>
      <w:r w:rsidR="00960CFC" w:rsidRPr="007B3E05">
        <w:rPr>
          <w:rFonts w:ascii="Times New Roman" w:hAnsi="Times New Roman" w:cs="Times New Roman"/>
        </w:rPr>
        <w:t>environment</w:t>
      </w:r>
      <w:proofErr w:type="spellEnd"/>
      <w:r w:rsidR="00960CFC" w:rsidRPr="007B3E05">
        <w:rPr>
          <w:rFonts w:ascii="Times New Roman" w:hAnsi="Times New Roman" w:cs="Times New Roman"/>
        </w:rPr>
        <w:t xml:space="preserve">, </w:t>
      </w:r>
      <w:proofErr w:type="spellStart"/>
      <w:r w:rsidR="00960CFC" w:rsidRPr="007B3E05">
        <w:rPr>
          <w:rFonts w:ascii="Times New Roman" w:hAnsi="Times New Roman" w:cs="Times New Roman"/>
        </w:rPr>
        <w:t>words</w:t>
      </w:r>
      <w:proofErr w:type="spellEnd"/>
      <w:r w:rsidR="00960CFC" w:rsidRPr="007B3E05">
        <w:rPr>
          <w:rFonts w:ascii="Times New Roman" w:hAnsi="Times New Roman" w:cs="Times New Roman"/>
        </w:rPr>
        <w:t xml:space="preserve"> </w:t>
      </w:r>
      <w:proofErr w:type="gramStart"/>
      <w:r w:rsidR="00960CFC" w:rsidRPr="007B3E05">
        <w:rPr>
          <w:rFonts w:ascii="Times New Roman" w:hAnsi="Times New Roman" w:cs="Times New Roman"/>
        </w:rPr>
        <w:t>and images</w:t>
      </w:r>
      <w:proofErr w:type="gramEnd"/>
      <w:r w:rsidR="00960CFC" w:rsidRPr="007B3E05">
        <w:rPr>
          <w:rFonts w:ascii="Times New Roman" w:hAnsi="Times New Roman" w:cs="Times New Roman"/>
        </w:rPr>
        <w:t xml:space="preserve"> </w:t>
      </w:r>
      <w:proofErr w:type="spellStart"/>
      <w:r w:rsidR="00960CFC" w:rsidRPr="007B3E05">
        <w:rPr>
          <w:rFonts w:ascii="Times New Roman" w:hAnsi="Times New Roman" w:cs="Times New Roman"/>
        </w:rPr>
        <w:t>displayed</w:t>
      </w:r>
      <w:proofErr w:type="spellEnd"/>
      <w:r w:rsidR="00AC372E" w:rsidRPr="007B3E05">
        <w:rPr>
          <w:rFonts w:ascii="Times New Roman" w:hAnsi="Times New Roman" w:cs="Times New Roman"/>
        </w:rPr>
        <w:t xml:space="preserve"> and </w:t>
      </w:r>
      <w:proofErr w:type="spellStart"/>
      <w:r w:rsidR="00AC372E" w:rsidRPr="007B3E05">
        <w:rPr>
          <w:rFonts w:ascii="Times New Roman" w:hAnsi="Times New Roman" w:cs="Times New Roman"/>
        </w:rPr>
        <w:t>exposed</w:t>
      </w:r>
      <w:proofErr w:type="spellEnd"/>
      <w:r w:rsidR="00AC372E" w:rsidRPr="007B3E05">
        <w:rPr>
          <w:rFonts w:ascii="Times New Roman" w:hAnsi="Times New Roman" w:cs="Times New Roman"/>
        </w:rPr>
        <w:t xml:space="preserve"> in public </w:t>
      </w:r>
      <w:proofErr w:type="spellStart"/>
      <w:r w:rsidR="00AC372E" w:rsidRPr="007B3E05">
        <w:rPr>
          <w:rFonts w:ascii="Times New Roman" w:hAnsi="Times New Roman" w:cs="Times New Roman"/>
        </w:rPr>
        <w:t>spaces</w:t>
      </w:r>
      <w:proofErr w:type="spellEnd"/>
      <w:r w:rsidR="00695945">
        <w:rPr>
          <w:rFonts w:ascii="Times New Roman" w:hAnsi="Times New Roman" w:cs="Times New Roman"/>
        </w:rPr>
        <w:t>»</w:t>
      </w:r>
      <w:r w:rsidRPr="007B3E05">
        <w:rPr>
          <w:rFonts w:ascii="Times New Roman" w:hAnsi="Times New Roman" w:cs="Times New Roman"/>
        </w:rPr>
        <w:t>, sä</w:t>
      </w:r>
      <w:r w:rsidR="00FF7F50" w:rsidRPr="007B3E05">
        <w:rPr>
          <w:rFonts w:ascii="Times New Roman" w:hAnsi="Times New Roman" w:cs="Times New Roman"/>
        </w:rPr>
        <w:t xml:space="preserve">ger </w:t>
      </w:r>
      <w:proofErr w:type="spellStart"/>
      <w:r w:rsidR="00FF7F50" w:rsidRPr="007B3E05">
        <w:rPr>
          <w:rFonts w:ascii="Times New Roman" w:hAnsi="Times New Roman" w:cs="Times New Roman"/>
        </w:rPr>
        <w:t>Shohamy</w:t>
      </w:r>
      <w:proofErr w:type="spellEnd"/>
      <w:r w:rsidR="00FF7F50" w:rsidRPr="007B3E05">
        <w:rPr>
          <w:rFonts w:ascii="Times New Roman" w:hAnsi="Times New Roman" w:cs="Times New Roman"/>
        </w:rPr>
        <w:t xml:space="preserve"> &amp; </w:t>
      </w:r>
      <w:proofErr w:type="spellStart"/>
      <w:r w:rsidR="00FF7F50" w:rsidRPr="007B3E05">
        <w:rPr>
          <w:rFonts w:ascii="Times New Roman" w:hAnsi="Times New Roman" w:cs="Times New Roman"/>
        </w:rPr>
        <w:t>Gorter</w:t>
      </w:r>
      <w:proofErr w:type="spellEnd"/>
      <w:r w:rsidR="00FF7F50" w:rsidRPr="007B3E05">
        <w:rPr>
          <w:rFonts w:ascii="Times New Roman" w:hAnsi="Times New Roman" w:cs="Times New Roman"/>
        </w:rPr>
        <w:t xml:space="preserve"> </w:t>
      </w:r>
      <w:r w:rsidR="005B4425" w:rsidRPr="007B3E05">
        <w:rPr>
          <w:rFonts w:ascii="Times New Roman" w:hAnsi="Times New Roman" w:cs="Times New Roman"/>
        </w:rPr>
        <w:t>(</w:t>
      </w:r>
      <w:r w:rsidR="00FF7F50" w:rsidRPr="007B3E05">
        <w:rPr>
          <w:rFonts w:ascii="Times New Roman" w:hAnsi="Times New Roman" w:cs="Times New Roman"/>
        </w:rPr>
        <w:t>2009 s. 1</w:t>
      </w:r>
      <w:r w:rsidR="005B4425" w:rsidRPr="007B3E05">
        <w:rPr>
          <w:rFonts w:ascii="Times New Roman" w:hAnsi="Times New Roman" w:cs="Times New Roman"/>
        </w:rPr>
        <w:t xml:space="preserve">; </w:t>
      </w:r>
      <w:r w:rsidR="00FF7F50" w:rsidRPr="007B3E05">
        <w:rPr>
          <w:rFonts w:ascii="Times New Roman" w:hAnsi="Times New Roman" w:cs="Times New Roman"/>
        </w:rPr>
        <w:t>j</w:t>
      </w:r>
      <w:r w:rsidR="007813BE" w:rsidRPr="007B3E05">
        <w:rPr>
          <w:rFonts w:ascii="Times New Roman" w:hAnsi="Times New Roman" w:cs="Times New Roman"/>
        </w:rPr>
        <w:t xml:space="preserve">fr </w:t>
      </w:r>
      <w:proofErr w:type="spellStart"/>
      <w:r w:rsidR="00FA2BEA" w:rsidRPr="007B3E05">
        <w:rPr>
          <w:rFonts w:ascii="Times New Roman" w:hAnsi="Times New Roman" w:cs="Times New Roman"/>
        </w:rPr>
        <w:t>Landry</w:t>
      </w:r>
      <w:proofErr w:type="spellEnd"/>
      <w:r w:rsidR="00FA2BEA" w:rsidRPr="007B3E05">
        <w:rPr>
          <w:rFonts w:ascii="Times New Roman" w:hAnsi="Times New Roman" w:cs="Times New Roman"/>
        </w:rPr>
        <w:t xml:space="preserve"> &amp; </w:t>
      </w:r>
      <w:proofErr w:type="spellStart"/>
      <w:r w:rsidR="00FA2BEA" w:rsidRPr="007B3E05">
        <w:rPr>
          <w:rFonts w:ascii="Times New Roman" w:hAnsi="Times New Roman" w:cs="Times New Roman"/>
        </w:rPr>
        <w:t>Bourhis</w:t>
      </w:r>
      <w:proofErr w:type="spellEnd"/>
      <w:r w:rsidR="00FA2BEA" w:rsidRPr="007B3E05">
        <w:rPr>
          <w:rFonts w:ascii="Times New Roman" w:hAnsi="Times New Roman" w:cs="Times New Roman"/>
        </w:rPr>
        <w:t xml:space="preserve"> 1997 </w:t>
      </w:r>
      <w:proofErr w:type="spellStart"/>
      <w:r w:rsidRPr="007B3E05">
        <w:rPr>
          <w:rFonts w:ascii="Times New Roman" w:hAnsi="Times New Roman" w:cs="Times New Roman"/>
        </w:rPr>
        <w:t>passim</w:t>
      </w:r>
      <w:proofErr w:type="spellEnd"/>
      <w:r w:rsidR="00FA2BEA" w:rsidRPr="007B3E05">
        <w:rPr>
          <w:rFonts w:ascii="Times New Roman" w:hAnsi="Times New Roman" w:cs="Times New Roman"/>
        </w:rPr>
        <w:t xml:space="preserve">, </w:t>
      </w:r>
      <w:proofErr w:type="spellStart"/>
      <w:r w:rsidR="00960CFC" w:rsidRPr="007B3E05">
        <w:rPr>
          <w:rFonts w:ascii="Times New Roman" w:hAnsi="Times New Roman" w:cs="Times New Roman"/>
        </w:rPr>
        <w:t>Puzey</w:t>
      </w:r>
      <w:proofErr w:type="spellEnd"/>
      <w:r w:rsidR="00960CFC" w:rsidRPr="007B3E05">
        <w:rPr>
          <w:rFonts w:ascii="Times New Roman" w:hAnsi="Times New Roman" w:cs="Times New Roman"/>
        </w:rPr>
        <w:t xml:space="preserve"> 2011 </w:t>
      </w:r>
      <w:proofErr w:type="spellStart"/>
      <w:r w:rsidRPr="007B3E05">
        <w:rPr>
          <w:rFonts w:ascii="Times New Roman" w:hAnsi="Times New Roman" w:cs="Times New Roman"/>
        </w:rPr>
        <w:t>passim</w:t>
      </w:r>
      <w:proofErr w:type="spellEnd"/>
      <w:r w:rsidRPr="007B3E05">
        <w:rPr>
          <w:rFonts w:ascii="Times New Roman" w:hAnsi="Times New Roman" w:cs="Times New Roman"/>
        </w:rPr>
        <w:t xml:space="preserve"> </w:t>
      </w:r>
      <w:r w:rsidR="00FF7F50" w:rsidRPr="007B3E05">
        <w:rPr>
          <w:rFonts w:ascii="Times New Roman" w:hAnsi="Times New Roman" w:cs="Times New Roman"/>
        </w:rPr>
        <w:t>och Helander 2015 s. 112</w:t>
      </w:r>
      <w:r w:rsidR="005B4425" w:rsidRPr="007B3E05">
        <w:rPr>
          <w:rFonts w:ascii="Times New Roman" w:hAnsi="Times New Roman" w:cs="Times New Roman"/>
        </w:rPr>
        <w:t>)</w:t>
      </w:r>
      <w:r w:rsidR="00960CFC" w:rsidRPr="007B3E05">
        <w:rPr>
          <w:rFonts w:ascii="Times New Roman" w:hAnsi="Times New Roman" w:cs="Times New Roman"/>
        </w:rPr>
        <w:t xml:space="preserve">. </w:t>
      </w:r>
      <w:r w:rsidR="00662B2D" w:rsidRPr="007B3E05">
        <w:rPr>
          <w:rFonts w:ascii="Times New Roman" w:hAnsi="Times New Roman" w:cs="Times New Roman"/>
        </w:rPr>
        <w:t xml:space="preserve">Man </w:t>
      </w:r>
      <w:r w:rsidR="00BB4632" w:rsidRPr="007B3E05">
        <w:rPr>
          <w:rFonts w:ascii="Times New Roman" w:hAnsi="Times New Roman" w:cs="Times New Roman"/>
        </w:rPr>
        <w:t>skulle</w:t>
      </w:r>
      <w:r w:rsidR="00662B2D" w:rsidRPr="007B3E05">
        <w:rPr>
          <w:rFonts w:ascii="Times New Roman" w:hAnsi="Times New Roman" w:cs="Times New Roman"/>
        </w:rPr>
        <w:t xml:space="preserve"> i vårt sammanhang </w:t>
      </w:r>
      <w:r w:rsidR="00AF02F8">
        <w:rPr>
          <w:rFonts w:ascii="Times New Roman" w:hAnsi="Times New Roman" w:cs="Times New Roman"/>
        </w:rPr>
        <w:t xml:space="preserve">mer </w:t>
      </w:r>
      <w:r w:rsidR="00FF7F50" w:rsidRPr="007B3E05">
        <w:rPr>
          <w:rFonts w:ascii="Times New Roman" w:hAnsi="Times New Roman" w:cs="Times New Roman"/>
        </w:rPr>
        <w:t>specifikt</w:t>
      </w:r>
      <w:r w:rsidR="00944D5C" w:rsidRPr="007B3E05">
        <w:rPr>
          <w:rFonts w:ascii="Times New Roman" w:hAnsi="Times New Roman" w:cs="Times New Roman"/>
        </w:rPr>
        <w:t xml:space="preserve"> </w:t>
      </w:r>
      <w:r w:rsidR="00BB4632" w:rsidRPr="007B3E05">
        <w:rPr>
          <w:rFonts w:ascii="Times New Roman" w:hAnsi="Times New Roman" w:cs="Times New Roman"/>
        </w:rPr>
        <w:t xml:space="preserve">kunna </w:t>
      </w:r>
      <w:r w:rsidR="00944D5C" w:rsidRPr="007B3E05">
        <w:rPr>
          <w:rFonts w:ascii="Times New Roman" w:hAnsi="Times New Roman" w:cs="Times New Roman"/>
        </w:rPr>
        <w:t>tala om ett namnlandskap (</w:t>
      </w:r>
      <w:proofErr w:type="spellStart"/>
      <w:r w:rsidR="00662B2D" w:rsidRPr="007B3E05">
        <w:rPr>
          <w:rFonts w:ascii="Times New Roman" w:hAnsi="Times New Roman" w:cs="Times New Roman"/>
          <w:i/>
        </w:rPr>
        <w:t>onomastic</w:t>
      </w:r>
      <w:proofErr w:type="spellEnd"/>
      <w:r w:rsidR="00662B2D" w:rsidRPr="007B3E05">
        <w:rPr>
          <w:rFonts w:ascii="Times New Roman" w:hAnsi="Times New Roman" w:cs="Times New Roman"/>
          <w:i/>
        </w:rPr>
        <w:t xml:space="preserve"> landscape</w:t>
      </w:r>
      <w:r w:rsidR="00944D5C" w:rsidRPr="007B3E05">
        <w:rPr>
          <w:rFonts w:ascii="Times New Roman" w:hAnsi="Times New Roman" w:cs="Times New Roman"/>
        </w:rPr>
        <w:t>).</w:t>
      </w:r>
      <w:r w:rsidR="00C422F1">
        <w:rPr>
          <w:rFonts w:ascii="Times New Roman" w:hAnsi="Times New Roman" w:cs="Times New Roman"/>
        </w:rPr>
        <w:t xml:space="preserve"> Forskning</w:t>
      </w:r>
      <w:r w:rsidR="001A0E65" w:rsidRPr="007B3E05">
        <w:rPr>
          <w:rFonts w:ascii="Times New Roman" w:hAnsi="Times New Roman" w:cs="Times New Roman"/>
        </w:rPr>
        <w:t xml:space="preserve"> om namn</w:t>
      </w:r>
      <w:r w:rsidR="0096455C">
        <w:rPr>
          <w:rFonts w:ascii="Times New Roman" w:hAnsi="Times New Roman" w:cs="Times New Roman"/>
        </w:rPr>
        <w:t>landskap</w:t>
      </w:r>
      <w:r w:rsidR="00662B2D" w:rsidRPr="007B3E05">
        <w:rPr>
          <w:rFonts w:ascii="Times New Roman" w:hAnsi="Times New Roman" w:cs="Times New Roman"/>
        </w:rPr>
        <w:t xml:space="preserve"> </w:t>
      </w:r>
      <w:r w:rsidR="00BB4632" w:rsidRPr="007B3E05">
        <w:rPr>
          <w:rFonts w:ascii="Times New Roman" w:hAnsi="Times New Roman" w:cs="Times New Roman"/>
        </w:rPr>
        <w:t>berör</w:t>
      </w:r>
      <w:r w:rsidR="00662B2D" w:rsidRPr="007B3E05">
        <w:rPr>
          <w:rFonts w:ascii="Times New Roman" w:hAnsi="Times New Roman" w:cs="Times New Roman"/>
        </w:rPr>
        <w:t xml:space="preserve"> emellertid inte bara sp</w:t>
      </w:r>
      <w:r w:rsidR="001A0E65" w:rsidRPr="007B3E05">
        <w:rPr>
          <w:rFonts w:ascii="Times New Roman" w:hAnsi="Times New Roman" w:cs="Times New Roman"/>
        </w:rPr>
        <w:t xml:space="preserve">råkets eller språkens synlighet </w:t>
      </w:r>
      <w:r w:rsidR="00AC372E" w:rsidRPr="007B3E05">
        <w:rPr>
          <w:rFonts w:ascii="Times New Roman" w:hAnsi="Times New Roman" w:cs="Times New Roman"/>
        </w:rPr>
        <w:t>utan också</w:t>
      </w:r>
      <w:r w:rsidR="00BB4632" w:rsidRPr="007B3E05">
        <w:rPr>
          <w:rFonts w:ascii="Times New Roman" w:hAnsi="Times New Roman" w:cs="Times New Roman"/>
        </w:rPr>
        <w:t>, mer generellt,</w:t>
      </w:r>
      <w:r w:rsidR="00AC372E" w:rsidRPr="007B3E05">
        <w:rPr>
          <w:rFonts w:ascii="Times New Roman" w:hAnsi="Times New Roman" w:cs="Times New Roman"/>
        </w:rPr>
        <w:t xml:space="preserve"> </w:t>
      </w:r>
      <w:r w:rsidR="00695945">
        <w:rPr>
          <w:rFonts w:ascii="Times New Roman" w:hAnsi="Times New Roman" w:cs="Times New Roman"/>
        </w:rPr>
        <w:t>»</w:t>
      </w:r>
      <w:r w:rsidR="00662B2D" w:rsidRPr="007B3E05">
        <w:rPr>
          <w:rFonts w:ascii="Times New Roman" w:hAnsi="Times New Roman" w:cs="Times New Roman"/>
        </w:rPr>
        <w:t xml:space="preserve">the </w:t>
      </w:r>
      <w:proofErr w:type="spellStart"/>
      <w:r w:rsidR="00662B2D" w:rsidRPr="007B3E05">
        <w:rPr>
          <w:rFonts w:ascii="Times New Roman" w:hAnsi="Times New Roman" w:cs="Times New Roman"/>
        </w:rPr>
        <w:t>role</w:t>
      </w:r>
      <w:proofErr w:type="spellEnd"/>
      <w:r w:rsidR="00662B2D" w:rsidRPr="007B3E05">
        <w:rPr>
          <w:rFonts w:ascii="Times New Roman" w:hAnsi="Times New Roman" w:cs="Times New Roman"/>
        </w:rPr>
        <w:t xml:space="preserve"> </w:t>
      </w:r>
      <w:proofErr w:type="spellStart"/>
      <w:r w:rsidR="00662B2D" w:rsidRPr="007B3E05">
        <w:rPr>
          <w:rFonts w:ascii="Times New Roman" w:hAnsi="Times New Roman" w:cs="Times New Roman"/>
        </w:rPr>
        <w:t>of</w:t>
      </w:r>
      <w:proofErr w:type="spellEnd"/>
      <w:r w:rsidR="00662B2D" w:rsidRPr="007B3E05">
        <w:rPr>
          <w:rFonts w:ascii="Times New Roman" w:hAnsi="Times New Roman" w:cs="Times New Roman"/>
        </w:rPr>
        <w:t xml:space="preserve"> </w:t>
      </w:r>
      <w:proofErr w:type="spellStart"/>
      <w:r w:rsidR="00662B2D" w:rsidRPr="007B3E05">
        <w:rPr>
          <w:rFonts w:ascii="Times New Roman" w:hAnsi="Times New Roman" w:cs="Times New Roman"/>
        </w:rPr>
        <w:t>languages</w:t>
      </w:r>
      <w:proofErr w:type="spellEnd"/>
      <w:r w:rsidR="00662B2D" w:rsidRPr="007B3E05">
        <w:rPr>
          <w:rFonts w:ascii="Times New Roman" w:hAnsi="Times New Roman" w:cs="Times New Roman"/>
        </w:rPr>
        <w:t xml:space="preserve"> in the formation </w:t>
      </w:r>
      <w:proofErr w:type="spellStart"/>
      <w:r w:rsidR="00662B2D" w:rsidRPr="007B3E05">
        <w:rPr>
          <w:rFonts w:ascii="Times New Roman" w:hAnsi="Times New Roman" w:cs="Times New Roman"/>
        </w:rPr>
        <w:t>of</w:t>
      </w:r>
      <w:proofErr w:type="spellEnd"/>
      <w:r w:rsidR="00662B2D" w:rsidRPr="007B3E05">
        <w:rPr>
          <w:rFonts w:ascii="Times New Roman" w:hAnsi="Times New Roman" w:cs="Times New Roman"/>
        </w:rPr>
        <w:t xml:space="preserve"> </w:t>
      </w:r>
      <w:proofErr w:type="spellStart"/>
      <w:r w:rsidR="00662B2D" w:rsidRPr="007B3E05">
        <w:rPr>
          <w:rFonts w:ascii="Times New Roman" w:hAnsi="Times New Roman" w:cs="Times New Roman"/>
        </w:rPr>
        <w:t>linguistic</w:t>
      </w:r>
      <w:proofErr w:type="spellEnd"/>
      <w:r w:rsidR="00662B2D" w:rsidRPr="007B3E05">
        <w:rPr>
          <w:rFonts w:ascii="Times New Roman" w:hAnsi="Times New Roman" w:cs="Times New Roman"/>
        </w:rPr>
        <w:t xml:space="preserve"> landscapes and the </w:t>
      </w:r>
      <w:proofErr w:type="spellStart"/>
      <w:r w:rsidR="00662B2D" w:rsidRPr="007B3E05">
        <w:rPr>
          <w:rFonts w:ascii="Times New Roman" w:hAnsi="Times New Roman" w:cs="Times New Roman"/>
        </w:rPr>
        <w:t>meaning</w:t>
      </w:r>
      <w:proofErr w:type="spellEnd"/>
      <w:r w:rsidR="00662B2D" w:rsidRPr="007B3E05">
        <w:rPr>
          <w:rFonts w:ascii="Times New Roman" w:hAnsi="Times New Roman" w:cs="Times New Roman"/>
        </w:rPr>
        <w:t xml:space="preserve"> </w:t>
      </w:r>
      <w:proofErr w:type="spellStart"/>
      <w:r w:rsidR="00662B2D" w:rsidRPr="007B3E05">
        <w:rPr>
          <w:rFonts w:ascii="Times New Roman" w:hAnsi="Times New Roman" w:cs="Times New Roman"/>
        </w:rPr>
        <w:t>of</w:t>
      </w:r>
      <w:proofErr w:type="spellEnd"/>
      <w:r w:rsidR="00662B2D" w:rsidRPr="007B3E05">
        <w:rPr>
          <w:rFonts w:ascii="Times New Roman" w:hAnsi="Times New Roman" w:cs="Times New Roman"/>
        </w:rPr>
        <w:t xml:space="preserve"> </w:t>
      </w:r>
      <w:proofErr w:type="spellStart"/>
      <w:r w:rsidR="00662B2D" w:rsidRPr="007B3E05">
        <w:rPr>
          <w:rFonts w:ascii="Times New Roman" w:hAnsi="Times New Roman" w:cs="Times New Roman"/>
        </w:rPr>
        <w:t>language</w:t>
      </w:r>
      <w:proofErr w:type="spellEnd"/>
      <w:r w:rsidR="00662B2D" w:rsidRPr="007B3E05">
        <w:rPr>
          <w:rFonts w:ascii="Times New Roman" w:hAnsi="Times New Roman" w:cs="Times New Roman"/>
        </w:rPr>
        <w:t xml:space="preserve"> or </w:t>
      </w:r>
      <w:proofErr w:type="spellStart"/>
      <w:r w:rsidR="00662B2D" w:rsidRPr="007B3E05">
        <w:rPr>
          <w:rFonts w:ascii="Times New Roman" w:hAnsi="Times New Roman" w:cs="Times New Roman"/>
        </w:rPr>
        <w:t>languages</w:t>
      </w:r>
      <w:proofErr w:type="spellEnd"/>
      <w:r w:rsidR="00662B2D" w:rsidRPr="007B3E05">
        <w:rPr>
          <w:rFonts w:ascii="Times New Roman" w:hAnsi="Times New Roman" w:cs="Times New Roman"/>
        </w:rPr>
        <w:t xml:space="preserve"> in</w:t>
      </w:r>
      <w:r w:rsidR="00AC372E" w:rsidRPr="007B3E05">
        <w:rPr>
          <w:rFonts w:ascii="Times New Roman" w:hAnsi="Times New Roman" w:cs="Times New Roman"/>
        </w:rPr>
        <w:t xml:space="preserve"> social and </w:t>
      </w:r>
      <w:proofErr w:type="spellStart"/>
      <w:r w:rsidR="00AC372E" w:rsidRPr="007B3E05">
        <w:rPr>
          <w:rFonts w:ascii="Times New Roman" w:hAnsi="Times New Roman" w:cs="Times New Roman"/>
        </w:rPr>
        <w:t>political</w:t>
      </w:r>
      <w:proofErr w:type="spellEnd"/>
      <w:r w:rsidR="00AC372E" w:rsidRPr="007B3E05">
        <w:rPr>
          <w:rFonts w:ascii="Times New Roman" w:hAnsi="Times New Roman" w:cs="Times New Roman"/>
        </w:rPr>
        <w:t xml:space="preserve"> relations</w:t>
      </w:r>
      <w:r w:rsidR="00695945">
        <w:rPr>
          <w:rFonts w:ascii="Times New Roman" w:hAnsi="Times New Roman" w:cs="Times New Roman"/>
        </w:rPr>
        <w:t>»</w:t>
      </w:r>
      <w:r w:rsidR="007D4005" w:rsidRPr="007B3E05">
        <w:rPr>
          <w:rFonts w:ascii="Times New Roman" w:hAnsi="Times New Roman" w:cs="Times New Roman"/>
        </w:rPr>
        <w:t xml:space="preserve"> (</w:t>
      </w:r>
      <w:r w:rsidR="00662B2D" w:rsidRPr="007B3E05">
        <w:rPr>
          <w:rFonts w:ascii="Times New Roman" w:hAnsi="Times New Roman" w:cs="Times New Roman"/>
        </w:rPr>
        <w:t>Helander 201</w:t>
      </w:r>
      <w:r w:rsidR="00434D91" w:rsidRPr="007B3E05">
        <w:rPr>
          <w:rFonts w:ascii="Times New Roman" w:hAnsi="Times New Roman" w:cs="Times New Roman"/>
        </w:rPr>
        <w:t>5 s. 112</w:t>
      </w:r>
      <w:r w:rsidR="007D4005" w:rsidRPr="007B3E05">
        <w:rPr>
          <w:rFonts w:ascii="Times New Roman" w:hAnsi="Times New Roman" w:cs="Times New Roman"/>
        </w:rPr>
        <w:t>)</w:t>
      </w:r>
      <w:r w:rsidR="00AC372E" w:rsidRPr="007B3E05">
        <w:rPr>
          <w:rFonts w:ascii="Times New Roman" w:hAnsi="Times New Roman" w:cs="Times New Roman"/>
        </w:rPr>
        <w:t xml:space="preserve">. </w:t>
      </w:r>
      <w:r w:rsidR="0048355D" w:rsidRPr="007B3E05">
        <w:rPr>
          <w:rFonts w:ascii="Times New Roman" w:hAnsi="Times New Roman" w:cs="Times New Roman"/>
        </w:rPr>
        <w:t xml:space="preserve">I ett </w:t>
      </w:r>
      <w:r w:rsidR="005F696E" w:rsidRPr="007B3E05">
        <w:rPr>
          <w:rFonts w:ascii="Times New Roman" w:hAnsi="Times New Roman" w:cs="Times New Roman"/>
        </w:rPr>
        <w:t xml:space="preserve">på området </w:t>
      </w:r>
      <w:r w:rsidR="0048355D" w:rsidRPr="007B3E05">
        <w:rPr>
          <w:rFonts w:ascii="Times New Roman" w:hAnsi="Times New Roman" w:cs="Times New Roman"/>
        </w:rPr>
        <w:t xml:space="preserve">viktigt bidrag </w:t>
      </w:r>
      <w:r w:rsidR="00FA2BEA" w:rsidRPr="007B3E05">
        <w:rPr>
          <w:rFonts w:ascii="Times New Roman" w:hAnsi="Times New Roman" w:cs="Times New Roman"/>
        </w:rPr>
        <w:t>(</w:t>
      </w:r>
      <w:proofErr w:type="spellStart"/>
      <w:r w:rsidR="00FA2BEA" w:rsidRPr="007B3E05">
        <w:rPr>
          <w:rFonts w:ascii="Times New Roman" w:hAnsi="Times New Roman" w:cs="Times New Roman"/>
        </w:rPr>
        <w:t>Landry</w:t>
      </w:r>
      <w:proofErr w:type="spellEnd"/>
      <w:r w:rsidR="00FA2BEA" w:rsidRPr="007B3E05">
        <w:rPr>
          <w:rFonts w:ascii="Times New Roman" w:hAnsi="Times New Roman" w:cs="Times New Roman"/>
        </w:rPr>
        <w:t xml:space="preserve"> &amp; </w:t>
      </w:r>
      <w:proofErr w:type="spellStart"/>
      <w:r w:rsidR="00FA2BEA" w:rsidRPr="007B3E05">
        <w:rPr>
          <w:rFonts w:ascii="Times New Roman" w:hAnsi="Times New Roman" w:cs="Times New Roman"/>
        </w:rPr>
        <w:t>Bourhis</w:t>
      </w:r>
      <w:proofErr w:type="spellEnd"/>
      <w:r w:rsidR="00FA2BEA" w:rsidRPr="007B3E05">
        <w:rPr>
          <w:rFonts w:ascii="Times New Roman" w:hAnsi="Times New Roman" w:cs="Times New Roman"/>
        </w:rPr>
        <w:t xml:space="preserve"> 1997</w:t>
      </w:r>
      <w:r w:rsidR="0048355D" w:rsidRPr="007B3E05">
        <w:rPr>
          <w:rFonts w:ascii="Times New Roman" w:hAnsi="Times New Roman" w:cs="Times New Roman"/>
        </w:rPr>
        <w:t>)</w:t>
      </w:r>
      <w:r w:rsidR="00FA2BEA" w:rsidRPr="007B3E05">
        <w:rPr>
          <w:rFonts w:ascii="Times New Roman" w:hAnsi="Times New Roman" w:cs="Times New Roman"/>
        </w:rPr>
        <w:t xml:space="preserve"> </w:t>
      </w:r>
      <w:r w:rsidR="0048355D" w:rsidRPr="007B3E05">
        <w:rPr>
          <w:rFonts w:ascii="Times New Roman" w:hAnsi="Times New Roman" w:cs="Times New Roman"/>
        </w:rPr>
        <w:t xml:space="preserve">framhålls att </w:t>
      </w:r>
      <w:r w:rsidR="00695945">
        <w:rPr>
          <w:rFonts w:ascii="Times New Roman" w:hAnsi="Times New Roman" w:cs="Times New Roman"/>
        </w:rPr>
        <w:t>»</w:t>
      </w:r>
      <w:r w:rsidR="0048355D" w:rsidRPr="007B3E05">
        <w:rPr>
          <w:rFonts w:ascii="Times New Roman" w:hAnsi="Times New Roman" w:cs="Times New Roman"/>
        </w:rPr>
        <w:t xml:space="preserve">[i]t is </w:t>
      </w:r>
      <w:proofErr w:type="spellStart"/>
      <w:r w:rsidR="0048355D" w:rsidRPr="007B3E05">
        <w:rPr>
          <w:rFonts w:ascii="Times New Roman" w:hAnsi="Times New Roman" w:cs="Times New Roman"/>
        </w:rPr>
        <w:t>reasonable</w:t>
      </w:r>
      <w:proofErr w:type="spellEnd"/>
      <w:r w:rsidR="0048355D" w:rsidRPr="007B3E05">
        <w:rPr>
          <w:rFonts w:ascii="Times New Roman" w:hAnsi="Times New Roman" w:cs="Times New Roman"/>
        </w:rPr>
        <w:t xml:space="preserve"> to </w:t>
      </w:r>
      <w:proofErr w:type="spellStart"/>
      <w:r w:rsidR="0048355D" w:rsidRPr="007B3E05">
        <w:rPr>
          <w:rFonts w:ascii="Times New Roman" w:hAnsi="Times New Roman" w:cs="Times New Roman"/>
        </w:rPr>
        <w:t>propose</w:t>
      </w:r>
      <w:proofErr w:type="spellEnd"/>
      <w:r w:rsidR="0048355D" w:rsidRPr="007B3E05">
        <w:rPr>
          <w:rFonts w:ascii="Times New Roman" w:hAnsi="Times New Roman" w:cs="Times New Roman"/>
        </w:rPr>
        <w:t xml:space="preserve"> </w:t>
      </w:r>
      <w:proofErr w:type="spellStart"/>
      <w:r w:rsidR="0048355D" w:rsidRPr="007B3E05">
        <w:rPr>
          <w:rFonts w:ascii="Times New Roman" w:hAnsi="Times New Roman" w:cs="Times New Roman"/>
        </w:rPr>
        <w:t>that</w:t>
      </w:r>
      <w:proofErr w:type="spellEnd"/>
      <w:r w:rsidR="0048355D" w:rsidRPr="007B3E05">
        <w:rPr>
          <w:rFonts w:ascii="Times New Roman" w:hAnsi="Times New Roman" w:cs="Times New Roman"/>
        </w:rPr>
        <w:t xml:space="preserve"> the </w:t>
      </w:r>
      <w:proofErr w:type="spellStart"/>
      <w:r w:rsidR="0048355D" w:rsidRPr="007B3E05">
        <w:rPr>
          <w:rFonts w:ascii="Times New Roman" w:hAnsi="Times New Roman" w:cs="Times New Roman"/>
        </w:rPr>
        <w:t>absence</w:t>
      </w:r>
      <w:proofErr w:type="spellEnd"/>
      <w:r w:rsidR="0048355D" w:rsidRPr="007B3E05">
        <w:rPr>
          <w:rFonts w:ascii="Times New Roman" w:hAnsi="Times New Roman" w:cs="Times New Roman"/>
        </w:rPr>
        <w:t xml:space="preserve"> or </w:t>
      </w:r>
      <w:proofErr w:type="spellStart"/>
      <w:r w:rsidR="0048355D" w:rsidRPr="007B3E05">
        <w:rPr>
          <w:rFonts w:ascii="Times New Roman" w:hAnsi="Times New Roman" w:cs="Times New Roman"/>
        </w:rPr>
        <w:t>presence</w:t>
      </w:r>
      <w:proofErr w:type="spellEnd"/>
      <w:r w:rsidR="0048355D" w:rsidRPr="007B3E05">
        <w:rPr>
          <w:rFonts w:ascii="Times New Roman" w:hAnsi="Times New Roman" w:cs="Times New Roman"/>
        </w:rPr>
        <w:t xml:space="preserve"> </w:t>
      </w:r>
      <w:proofErr w:type="spellStart"/>
      <w:r w:rsidR="0048355D" w:rsidRPr="007B3E05">
        <w:rPr>
          <w:rFonts w:ascii="Times New Roman" w:hAnsi="Times New Roman" w:cs="Times New Roman"/>
        </w:rPr>
        <w:t>of</w:t>
      </w:r>
      <w:proofErr w:type="spellEnd"/>
      <w:r w:rsidR="0048355D" w:rsidRPr="007B3E05">
        <w:rPr>
          <w:rFonts w:ascii="Times New Roman" w:hAnsi="Times New Roman" w:cs="Times New Roman"/>
        </w:rPr>
        <w:t xml:space="preserve"> </w:t>
      </w:r>
      <w:proofErr w:type="spellStart"/>
      <w:r w:rsidR="0048355D" w:rsidRPr="007B3E05">
        <w:rPr>
          <w:rFonts w:ascii="Times New Roman" w:hAnsi="Times New Roman" w:cs="Times New Roman"/>
        </w:rPr>
        <w:t>one’s</w:t>
      </w:r>
      <w:proofErr w:type="spellEnd"/>
      <w:r w:rsidR="0048355D" w:rsidRPr="007B3E05">
        <w:rPr>
          <w:rFonts w:ascii="Times New Roman" w:hAnsi="Times New Roman" w:cs="Times New Roman"/>
        </w:rPr>
        <w:t xml:space="preserve"> </w:t>
      </w:r>
      <w:proofErr w:type="spellStart"/>
      <w:r w:rsidR="0048355D" w:rsidRPr="007B3E05">
        <w:rPr>
          <w:rFonts w:ascii="Times New Roman" w:hAnsi="Times New Roman" w:cs="Times New Roman"/>
        </w:rPr>
        <w:t>own</w:t>
      </w:r>
      <w:proofErr w:type="spellEnd"/>
      <w:r w:rsidR="0048355D" w:rsidRPr="007B3E05">
        <w:rPr>
          <w:rFonts w:ascii="Times New Roman" w:hAnsi="Times New Roman" w:cs="Times New Roman"/>
        </w:rPr>
        <w:t xml:space="preserve"> </w:t>
      </w:r>
      <w:proofErr w:type="spellStart"/>
      <w:r w:rsidR="0048355D" w:rsidRPr="007B3E05">
        <w:rPr>
          <w:rFonts w:ascii="Times New Roman" w:hAnsi="Times New Roman" w:cs="Times New Roman"/>
        </w:rPr>
        <w:t>language</w:t>
      </w:r>
      <w:proofErr w:type="spellEnd"/>
      <w:r w:rsidR="0048355D" w:rsidRPr="007B3E05">
        <w:rPr>
          <w:rFonts w:ascii="Times New Roman" w:hAnsi="Times New Roman" w:cs="Times New Roman"/>
        </w:rPr>
        <w:t xml:space="preserve"> on public </w:t>
      </w:r>
      <w:proofErr w:type="spellStart"/>
      <w:r w:rsidR="0048355D" w:rsidRPr="007B3E05">
        <w:rPr>
          <w:rFonts w:ascii="Times New Roman" w:hAnsi="Times New Roman" w:cs="Times New Roman"/>
        </w:rPr>
        <w:t>signs</w:t>
      </w:r>
      <w:proofErr w:type="spellEnd"/>
      <w:r w:rsidR="0048355D" w:rsidRPr="007B3E05">
        <w:rPr>
          <w:rFonts w:ascii="Times New Roman" w:hAnsi="Times New Roman" w:cs="Times New Roman"/>
        </w:rPr>
        <w:t xml:space="preserve"> has an </w:t>
      </w:r>
      <w:proofErr w:type="spellStart"/>
      <w:r w:rsidR="0048355D" w:rsidRPr="007B3E05">
        <w:rPr>
          <w:rFonts w:ascii="Times New Roman" w:hAnsi="Times New Roman" w:cs="Times New Roman"/>
        </w:rPr>
        <w:t>effect</w:t>
      </w:r>
      <w:proofErr w:type="spellEnd"/>
      <w:r w:rsidR="0048355D" w:rsidRPr="007B3E05">
        <w:rPr>
          <w:rFonts w:ascii="Times New Roman" w:hAnsi="Times New Roman" w:cs="Times New Roman"/>
        </w:rPr>
        <w:t xml:space="preserve"> on </w:t>
      </w:r>
      <w:proofErr w:type="spellStart"/>
      <w:r w:rsidR="0048355D" w:rsidRPr="007B3E05">
        <w:rPr>
          <w:rFonts w:ascii="Times New Roman" w:hAnsi="Times New Roman" w:cs="Times New Roman"/>
        </w:rPr>
        <w:t>how</w:t>
      </w:r>
      <w:proofErr w:type="spellEnd"/>
      <w:r w:rsidR="0048355D" w:rsidRPr="007B3E05">
        <w:rPr>
          <w:rFonts w:ascii="Times New Roman" w:hAnsi="Times New Roman" w:cs="Times New Roman"/>
        </w:rPr>
        <w:t xml:space="preserve"> </w:t>
      </w:r>
      <w:proofErr w:type="spellStart"/>
      <w:r w:rsidR="0048355D" w:rsidRPr="007B3E05">
        <w:rPr>
          <w:rFonts w:ascii="Times New Roman" w:hAnsi="Times New Roman" w:cs="Times New Roman"/>
        </w:rPr>
        <w:t>one</w:t>
      </w:r>
      <w:proofErr w:type="spellEnd"/>
      <w:r w:rsidR="0048355D" w:rsidRPr="007B3E05">
        <w:rPr>
          <w:rFonts w:ascii="Times New Roman" w:hAnsi="Times New Roman" w:cs="Times New Roman"/>
        </w:rPr>
        <w:t xml:space="preserve"> </w:t>
      </w:r>
      <w:proofErr w:type="spellStart"/>
      <w:r w:rsidR="0048355D" w:rsidRPr="007B3E05">
        <w:rPr>
          <w:rFonts w:ascii="Times New Roman" w:hAnsi="Times New Roman" w:cs="Times New Roman"/>
        </w:rPr>
        <w:t>feels</w:t>
      </w:r>
      <w:proofErr w:type="spellEnd"/>
      <w:r w:rsidR="0048355D" w:rsidRPr="007B3E05">
        <w:rPr>
          <w:rFonts w:ascii="Times New Roman" w:hAnsi="Times New Roman" w:cs="Times New Roman"/>
        </w:rPr>
        <w:t xml:space="preserve"> as a </w:t>
      </w:r>
      <w:proofErr w:type="spellStart"/>
      <w:r w:rsidR="0048355D" w:rsidRPr="007B3E05">
        <w:rPr>
          <w:rFonts w:ascii="Times New Roman" w:hAnsi="Times New Roman" w:cs="Times New Roman"/>
        </w:rPr>
        <w:t>member</w:t>
      </w:r>
      <w:proofErr w:type="spellEnd"/>
      <w:r w:rsidR="0048355D" w:rsidRPr="007B3E05">
        <w:rPr>
          <w:rFonts w:ascii="Times New Roman" w:hAnsi="Times New Roman" w:cs="Times New Roman"/>
        </w:rPr>
        <w:t xml:space="preserve"> </w:t>
      </w:r>
      <w:proofErr w:type="spellStart"/>
      <w:r w:rsidR="0048355D" w:rsidRPr="007B3E05">
        <w:rPr>
          <w:rFonts w:ascii="Times New Roman" w:hAnsi="Times New Roman" w:cs="Times New Roman"/>
        </w:rPr>
        <w:t>of</w:t>
      </w:r>
      <w:proofErr w:type="spellEnd"/>
      <w:r w:rsidR="0048355D" w:rsidRPr="007B3E05">
        <w:rPr>
          <w:rFonts w:ascii="Times New Roman" w:hAnsi="Times New Roman" w:cs="Times New Roman"/>
        </w:rPr>
        <w:t xml:space="preserve"> a </w:t>
      </w:r>
      <w:proofErr w:type="spellStart"/>
      <w:r w:rsidR="0048355D" w:rsidRPr="007B3E05">
        <w:rPr>
          <w:rFonts w:ascii="Times New Roman" w:hAnsi="Times New Roman" w:cs="Times New Roman"/>
        </w:rPr>
        <w:t>language</w:t>
      </w:r>
      <w:proofErr w:type="spellEnd"/>
      <w:r w:rsidR="0048355D" w:rsidRPr="007B3E05">
        <w:rPr>
          <w:rFonts w:ascii="Times New Roman" w:hAnsi="Times New Roman" w:cs="Times New Roman"/>
        </w:rPr>
        <w:t xml:space="preserve"> </w:t>
      </w:r>
      <w:proofErr w:type="spellStart"/>
      <w:r w:rsidR="0048355D" w:rsidRPr="007B3E05">
        <w:rPr>
          <w:rFonts w:ascii="Times New Roman" w:hAnsi="Times New Roman" w:cs="Times New Roman"/>
        </w:rPr>
        <w:t>group</w:t>
      </w:r>
      <w:proofErr w:type="spellEnd"/>
      <w:r w:rsidR="0048355D" w:rsidRPr="007B3E05">
        <w:rPr>
          <w:rFonts w:ascii="Times New Roman" w:hAnsi="Times New Roman" w:cs="Times New Roman"/>
        </w:rPr>
        <w:t xml:space="preserve"> </w:t>
      </w:r>
      <w:proofErr w:type="spellStart"/>
      <w:r w:rsidR="0048355D" w:rsidRPr="007B3E05">
        <w:rPr>
          <w:rFonts w:ascii="Times New Roman" w:hAnsi="Times New Roman" w:cs="Times New Roman"/>
        </w:rPr>
        <w:t>within</w:t>
      </w:r>
      <w:proofErr w:type="spellEnd"/>
      <w:r w:rsidR="0048355D" w:rsidRPr="007B3E05">
        <w:rPr>
          <w:rFonts w:ascii="Times New Roman" w:hAnsi="Times New Roman" w:cs="Times New Roman"/>
        </w:rPr>
        <w:t xml:space="preserve"> a </w:t>
      </w:r>
      <w:proofErr w:type="gramStart"/>
      <w:r w:rsidR="0048355D" w:rsidRPr="007B3E05">
        <w:rPr>
          <w:rFonts w:ascii="Times New Roman" w:hAnsi="Times New Roman" w:cs="Times New Roman"/>
        </w:rPr>
        <w:t>bilingual or</w:t>
      </w:r>
      <w:proofErr w:type="gramEnd"/>
      <w:r w:rsidR="0048355D" w:rsidRPr="007B3E05">
        <w:rPr>
          <w:rFonts w:ascii="Times New Roman" w:hAnsi="Times New Roman" w:cs="Times New Roman"/>
        </w:rPr>
        <w:t xml:space="preserve"> </w:t>
      </w:r>
      <w:proofErr w:type="spellStart"/>
      <w:r w:rsidR="0048355D" w:rsidRPr="007B3E05">
        <w:rPr>
          <w:rFonts w:ascii="Times New Roman" w:hAnsi="Times New Roman" w:cs="Times New Roman"/>
        </w:rPr>
        <w:t>multilingual</w:t>
      </w:r>
      <w:proofErr w:type="spellEnd"/>
      <w:r w:rsidR="0048355D" w:rsidRPr="007B3E05">
        <w:rPr>
          <w:rFonts w:ascii="Times New Roman" w:hAnsi="Times New Roman" w:cs="Times New Roman"/>
        </w:rPr>
        <w:t xml:space="preserve"> </w:t>
      </w:r>
      <w:proofErr w:type="spellStart"/>
      <w:r w:rsidR="0048355D" w:rsidRPr="007B3E05">
        <w:rPr>
          <w:rFonts w:ascii="Times New Roman" w:hAnsi="Times New Roman" w:cs="Times New Roman"/>
        </w:rPr>
        <w:t>setting</w:t>
      </w:r>
      <w:proofErr w:type="spellEnd"/>
      <w:r w:rsidR="00695945">
        <w:rPr>
          <w:rFonts w:ascii="Times New Roman" w:hAnsi="Times New Roman" w:cs="Times New Roman"/>
        </w:rPr>
        <w:t>»</w:t>
      </w:r>
      <w:r w:rsidR="0048355D" w:rsidRPr="007B3E05">
        <w:rPr>
          <w:rFonts w:ascii="Times New Roman" w:hAnsi="Times New Roman" w:cs="Times New Roman"/>
        </w:rPr>
        <w:t xml:space="preserve"> (s. 27). </w:t>
      </w:r>
      <w:r w:rsidR="00FA2BEA" w:rsidRPr="007B3E05">
        <w:rPr>
          <w:rFonts w:ascii="Times New Roman" w:hAnsi="Times New Roman" w:cs="Times New Roman"/>
        </w:rPr>
        <w:t xml:space="preserve"> </w:t>
      </w:r>
    </w:p>
    <w:p w14:paraId="2D22188B" w14:textId="094A06F2" w:rsidR="00960CFC" w:rsidRPr="007B3E05" w:rsidRDefault="00434D91" w:rsidP="008D7CD4">
      <w:pPr>
        <w:widowControl w:val="0"/>
        <w:autoSpaceDE w:val="0"/>
        <w:autoSpaceDN w:val="0"/>
        <w:adjustRightInd w:val="0"/>
        <w:ind w:firstLine="567"/>
        <w:rPr>
          <w:rFonts w:ascii="Times New Roman" w:hAnsi="Times New Roman" w:cs="Times New Roman"/>
        </w:rPr>
      </w:pPr>
      <w:r w:rsidRPr="007B3E05">
        <w:rPr>
          <w:rFonts w:ascii="Times New Roman" w:hAnsi="Times New Roman" w:cs="Times New Roman"/>
        </w:rPr>
        <w:t xml:space="preserve">Mycket handlar </w:t>
      </w:r>
      <w:r w:rsidR="00944D5C" w:rsidRPr="007B3E05">
        <w:rPr>
          <w:rFonts w:ascii="Times New Roman" w:hAnsi="Times New Roman" w:cs="Times New Roman"/>
        </w:rPr>
        <w:t xml:space="preserve">förstås </w:t>
      </w:r>
      <w:r w:rsidR="00FA2BEA" w:rsidRPr="007B3E05">
        <w:rPr>
          <w:rFonts w:ascii="Times New Roman" w:hAnsi="Times New Roman" w:cs="Times New Roman"/>
        </w:rPr>
        <w:t>ytterst</w:t>
      </w:r>
      <w:r w:rsidRPr="007B3E05">
        <w:rPr>
          <w:rFonts w:ascii="Times New Roman" w:hAnsi="Times New Roman" w:cs="Times New Roman"/>
        </w:rPr>
        <w:t xml:space="preserve"> om makt, </w:t>
      </w:r>
      <w:r w:rsidR="001A0E65" w:rsidRPr="007B3E05">
        <w:rPr>
          <w:rFonts w:ascii="Times New Roman" w:hAnsi="Times New Roman" w:cs="Times New Roman"/>
        </w:rPr>
        <w:t xml:space="preserve">såväl </w:t>
      </w:r>
      <w:r w:rsidRPr="007B3E05">
        <w:rPr>
          <w:rFonts w:ascii="Times New Roman" w:hAnsi="Times New Roman" w:cs="Times New Roman"/>
        </w:rPr>
        <w:t xml:space="preserve">individers och gruppers makt över sitt språk </w:t>
      </w:r>
      <w:r w:rsidR="001A0E65" w:rsidRPr="007B3E05">
        <w:rPr>
          <w:rFonts w:ascii="Times New Roman" w:hAnsi="Times New Roman" w:cs="Times New Roman"/>
        </w:rPr>
        <w:t>som</w:t>
      </w:r>
      <w:r w:rsidRPr="007B3E05">
        <w:rPr>
          <w:rFonts w:ascii="Times New Roman" w:hAnsi="Times New Roman" w:cs="Times New Roman"/>
        </w:rPr>
        <w:t xml:space="preserve"> lokala, regionala och n</w:t>
      </w:r>
      <w:r w:rsidR="007D4005" w:rsidRPr="007B3E05">
        <w:rPr>
          <w:rFonts w:ascii="Times New Roman" w:hAnsi="Times New Roman" w:cs="Times New Roman"/>
        </w:rPr>
        <w:t>ationella aktörers maktutövning, j</w:t>
      </w:r>
      <w:r w:rsidR="00C5311C" w:rsidRPr="007B3E05">
        <w:rPr>
          <w:rFonts w:ascii="Times New Roman" w:hAnsi="Times New Roman" w:cs="Times New Roman"/>
        </w:rPr>
        <w:t xml:space="preserve">fr </w:t>
      </w:r>
      <w:proofErr w:type="gramStart"/>
      <w:r w:rsidR="0076037A" w:rsidRPr="007B3E05">
        <w:rPr>
          <w:rFonts w:ascii="Times New Roman" w:hAnsi="Times New Roman" w:cs="Times New Roman"/>
        </w:rPr>
        <w:t>t.ex.</w:t>
      </w:r>
      <w:proofErr w:type="gramEnd"/>
      <w:r w:rsidR="0076037A" w:rsidRPr="007B3E05">
        <w:rPr>
          <w:rFonts w:ascii="Times New Roman" w:hAnsi="Times New Roman" w:cs="Times New Roman"/>
        </w:rPr>
        <w:t xml:space="preserve"> </w:t>
      </w:r>
      <w:proofErr w:type="spellStart"/>
      <w:r w:rsidR="00C5311C" w:rsidRPr="007B3E05">
        <w:rPr>
          <w:rFonts w:ascii="Times New Roman" w:hAnsi="Times New Roman" w:cs="Times New Roman"/>
        </w:rPr>
        <w:t>Marten</w:t>
      </w:r>
      <w:proofErr w:type="spellEnd"/>
      <w:r w:rsidR="00C5311C" w:rsidRPr="007B3E05">
        <w:rPr>
          <w:rFonts w:ascii="Times New Roman" w:hAnsi="Times New Roman" w:cs="Times New Roman"/>
        </w:rPr>
        <w:t xml:space="preserve"> et al. </w:t>
      </w:r>
      <w:r w:rsidR="005B4425" w:rsidRPr="007B3E05">
        <w:rPr>
          <w:rFonts w:ascii="Times New Roman" w:hAnsi="Times New Roman" w:cs="Times New Roman"/>
        </w:rPr>
        <w:t>(</w:t>
      </w:r>
      <w:r w:rsidR="00C5311C" w:rsidRPr="007B3E05">
        <w:rPr>
          <w:rFonts w:ascii="Times New Roman" w:hAnsi="Times New Roman" w:cs="Times New Roman"/>
        </w:rPr>
        <w:t xml:space="preserve">2012 s. </w:t>
      </w:r>
      <w:r w:rsidR="00916922" w:rsidRPr="007B3E05">
        <w:rPr>
          <w:rFonts w:ascii="Times New Roman" w:hAnsi="Times New Roman" w:cs="Times New Roman"/>
        </w:rPr>
        <w:t>1 ff.</w:t>
      </w:r>
      <w:r w:rsidR="005B4425" w:rsidRPr="007B3E05">
        <w:rPr>
          <w:rFonts w:ascii="Times New Roman" w:hAnsi="Times New Roman" w:cs="Times New Roman"/>
        </w:rPr>
        <w:t>)</w:t>
      </w:r>
      <w:r w:rsidR="0076037A" w:rsidRPr="007B3E05">
        <w:rPr>
          <w:rFonts w:ascii="Times New Roman" w:hAnsi="Times New Roman" w:cs="Times New Roman"/>
        </w:rPr>
        <w:t xml:space="preserve">. </w:t>
      </w:r>
      <w:r w:rsidR="00EF2471" w:rsidRPr="007B3E05">
        <w:rPr>
          <w:rFonts w:ascii="Times New Roman" w:hAnsi="Times New Roman" w:cs="Times New Roman"/>
        </w:rPr>
        <w:t>Det</w:t>
      </w:r>
      <w:r w:rsidR="001A0E65" w:rsidRPr="007B3E05">
        <w:rPr>
          <w:rFonts w:ascii="Times New Roman" w:hAnsi="Times New Roman" w:cs="Times New Roman"/>
        </w:rPr>
        <w:t xml:space="preserve"> som </w:t>
      </w:r>
      <w:r w:rsidR="007D4005" w:rsidRPr="007B3E05">
        <w:rPr>
          <w:rFonts w:ascii="Times New Roman" w:hAnsi="Times New Roman" w:cs="Times New Roman"/>
        </w:rPr>
        <w:t xml:space="preserve">kommer att </w:t>
      </w:r>
      <w:r w:rsidR="001A0E65" w:rsidRPr="007B3E05">
        <w:rPr>
          <w:rFonts w:ascii="Times New Roman" w:hAnsi="Times New Roman" w:cs="Times New Roman"/>
        </w:rPr>
        <w:t>exemplif</w:t>
      </w:r>
      <w:r w:rsidR="00C5311C" w:rsidRPr="007B3E05">
        <w:rPr>
          <w:rFonts w:ascii="Times New Roman" w:hAnsi="Times New Roman" w:cs="Times New Roman"/>
        </w:rPr>
        <w:t>i</w:t>
      </w:r>
      <w:r w:rsidR="001A0E65" w:rsidRPr="007B3E05">
        <w:rPr>
          <w:rFonts w:ascii="Times New Roman" w:hAnsi="Times New Roman" w:cs="Times New Roman"/>
        </w:rPr>
        <w:t xml:space="preserve">eras </w:t>
      </w:r>
      <w:r w:rsidR="00EF2471" w:rsidRPr="007B3E05">
        <w:rPr>
          <w:rFonts w:ascii="Times New Roman" w:hAnsi="Times New Roman" w:cs="Times New Roman"/>
        </w:rPr>
        <w:t xml:space="preserve">här </w:t>
      </w:r>
      <w:r w:rsidR="00AF02F8">
        <w:rPr>
          <w:rFonts w:ascii="Times New Roman" w:hAnsi="Times New Roman" w:cs="Times New Roman"/>
        </w:rPr>
        <w:t>berör</w:t>
      </w:r>
      <w:r w:rsidR="001A0E65" w:rsidRPr="007B3E05">
        <w:rPr>
          <w:rFonts w:ascii="Times New Roman" w:hAnsi="Times New Roman" w:cs="Times New Roman"/>
        </w:rPr>
        <w:t xml:space="preserve"> en myndighetsutövning som möter individers och gruppers önskemål och </w:t>
      </w:r>
      <w:r w:rsidR="001E13E7" w:rsidRPr="007B3E05">
        <w:rPr>
          <w:rFonts w:ascii="Times New Roman" w:hAnsi="Times New Roman" w:cs="Times New Roman"/>
        </w:rPr>
        <w:t>intressen – intressen som ibland kolliderar.</w:t>
      </w:r>
      <w:r w:rsidR="00662B2D" w:rsidRPr="007B3E05">
        <w:rPr>
          <w:rFonts w:ascii="Times New Roman" w:hAnsi="Times New Roman" w:cs="Times New Roman"/>
        </w:rPr>
        <w:t xml:space="preserve"> </w:t>
      </w:r>
    </w:p>
    <w:p w14:paraId="4EFFDD5F" w14:textId="564770AB" w:rsidR="0078743C" w:rsidRPr="007B3E05" w:rsidRDefault="00960CFC" w:rsidP="008D7CD4">
      <w:pPr>
        <w:widowControl w:val="0"/>
        <w:autoSpaceDE w:val="0"/>
        <w:autoSpaceDN w:val="0"/>
        <w:adjustRightInd w:val="0"/>
        <w:ind w:firstLine="567"/>
        <w:rPr>
          <w:rFonts w:ascii="Times New Roman" w:hAnsi="Times New Roman" w:cs="Times New Roman"/>
        </w:rPr>
      </w:pPr>
      <w:r w:rsidRPr="007B3E05">
        <w:rPr>
          <w:rFonts w:ascii="Times New Roman" w:hAnsi="Times New Roman" w:cs="Times New Roman"/>
        </w:rPr>
        <w:t xml:space="preserve"> </w:t>
      </w:r>
      <w:r w:rsidR="003001A3" w:rsidRPr="007B3E05">
        <w:rPr>
          <w:rFonts w:ascii="Times New Roman" w:hAnsi="Times New Roman" w:cs="Times New Roman"/>
        </w:rPr>
        <w:t>I en pågående studie</w:t>
      </w:r>
      <w:r w:rsidR="00B644A8" w:rsidRPr="007B3E05">
        <w:rPr>
          <w:rStyle w:val="Fotnotsreferens"/>
          <w:rFonts w:ascii="Times New Roman" w:hAnsi="Times New Roman" w:cs="Times New Roman"/>
        </w:rPr>
        <w:footnoteReference w:id="1"/>
      </w:r>
      <w:r w:rsidR="00B644A8" w:rsidRPr="007B3E05">
        <w:rPr>
          <w:rFonts w:ascii="Times New Roman" w:hAnsi="Times New Roman" w:cs="Times New Roman"/>
        </w:rPr>
        <w:t xml:space="preserve"> </w:t>
      </w:r>
      <w:r w:rsidR="003001A3" w:rsidRPr="007B3E05">
        <w:rPr>
          <w:rFonts w:ascii="Times New Roman" w:hAnsi="Times New Roman" w:cs="Times New Roman"/>
        </w:rPr>
        <w:t>studeras</w:t>
      </w:r>
      <w:r w:rsidR="00B644A8" w:rsidRPr="007B3E05">
        <w:rPr>
          <w:rFonts w:ascii="Times New Roman" w:hAnsi="Times New Roman" w:cs="Times New Roman"/>
        </w:rPr>
        <w:t xml:space="preserve"> </w:t>
      </w:r>
      <w:r w:rsidR="009E0116" w:rsidRPr="007B3E05">
        <w:rPr>
          <w:rFonts w:ascii="Times New Roman" w:hAnsi="Times New Roman" w:cs="Times New Roman"/>
        </w:rPr>
        <w:t>arbetet som</w:t>
      </w:r>
      <w:r w:rsidR="0078743C" w:rsidRPr="007B3E05">
        <w:rPr>
          <w:rFonts w:ascii="Times New Roman" w:hAnsi="Times New Roman" w:cs="Times New Roman"/>
        </w:rPr>
        <w:t xml:space="preserve"> pågår i Sverige </w:t>
      </w:r>
      <w:r w:rsidR="009E0116" w:rsidRPr="007B3E05">
        <w:rPr>
          <w:rFonts w:ascii="Times New Roman" w:hAnsi="Times New Roman" w:cs="Times New Roman"/>
        </w:rPr>
        <w:t>med</w:t>
      </w:r>
      <w:r w:rsidR="0078743C" w:rsidRPr="007B3E05">
        <w:rPr>
          <w:rFonts w:ascii="Times New Roman" w:hAnsi="Times New Roman" w:cs="Times New Roman"/>
        </w:rPr>
        <w:t xml:space="preserve"> att etablera de samiska namnen i den officiella kartdatabasen vid Lantmäteriet för att sedan kunna sätta dem på </w:t>
      </w:r>
      <w:r w:rsidR="00CB0400" w:rsidRPr="007B3E05">
        <w:rPr>
          <w:rFonts w:ascii="Times New Roman" w:hAnsi="Times New Roman" w:cs="Times New Roman"/>
        </w:rPr>
        <w:t>platsmärken</w:t>
      </w:r>
      <w:r w:rsidR="0078743C" w:rsidRPr="007B3E05">
        <w:rPr>
          <w:rFonts w:ascii="Times New Roman" w:hAnsi="Times New Roman" w:cs="Times New Roman"/>
        </w:rPr>
        <w:t xml:space="preserve">. </w:t>
      </w:r>
      <w:r w:rsidR="0096455C">
        <w:rPr>
          <w:rFonts w:ascii="Times New Roman" w:hAnsi="Times New Roman" w:cs="Times New Roman"/>
        </w:rPr>
        <w:t>I denna studie undersöks närmare det</w:t>
      </w:r>
      <w:r w:rsidR="0078743C" w:rsidRPr="007B3E05">
        <w:rPr>
          <w:rFonts w:ascii="Times New Roman" w:hAnsi="Times New Roman" w:cs="Times New Roman"/>
        </w:rPr>
        <w:t xml:space="preserve"> officiella arbetet med </w:t>
      </w:r>
      <w:r w:rsidR="0096455C">
        <w:rPr>
          <w:rFonts w:ascii="Times New Roman" w:hAnsi="Times New Roman" w:cs="Times New Roman"/>
        </w:rPr>
        <w:t xml:space="preserve">de </w:t>
      </w:r>
      <w:r w:rsidR="0078743C" w:rsidRPr="007B3E05">
        <w:rPr>
          <w:rFonts w:ascii="Times New Roman" w:hAnsi="Times New Roman" w:cs="Times New Roman"/>
        </w:rPr>
        <w:t xml:space="preserve">samiska namnen från olika aktörers sida liksom </w:t>
      </w:r>
      <w:r w:rsidR="0096455C">
        <w:rPr>
          <w:rFonts w:ascii="Times New Roman" w:hAnsi="Times New Roman" w:cs="Times New Roman"/>
        </w:rPr>
        <w:t xml:space="preserve">de </w:t>
      </w:r>
      <w:r w:rsidR="0078743C" w:rsidRPr="007B3E05">
        <w:rPr>
          <w:rFonts w:ascii="Times New Roman" w:hAnsi="Times New Roman" w:cs="Times New Roman"/>
        </w:rPr>
        <w:t>reaktioner som detta</w:t>
      </w:r>
      <w:r w:rsidR="00B644A8" w:rsidRPr="007B3E05">
        <w:rPr>
          <w:rFonts w:ascii="Times New Roman" w:hAnsi="Times New Roman" w:cs="Times New Roman"/>
        </w:rPr>
        <w:t xml:space="preserve"> arbete möter</w:t>
      </w:r>
      <w:r w:rsidR="00367B3B" w:rsidRPr="007B3E05">
        <w:rPr>
          <w:rFonts w:ascii="Times New Roman" w:hAnsi="Times New Roman" w:cs="Times New Roman"/>
        </w:rPr>
        <w:t xml:space="preserve"> hos allmänheten</w:t>
      </w:r>
      <w:r w:rsidR="00B644A8" w:rsidRPr="007B3E05">
        <w:rPr>
          <w:rFonts w:ascii="Times New Roman" w:hAnsi="Times New Roman" w:cs="Times New Roman"/>
        </w:rPr>
        <w:t xml:space="preserve">. </w:t>
      </w:r>
      <w:r w:rsidR="0078743C" w:rsidRPr="007B3E05">
        <w:rPr>
          <w:rFonts w:ascii="Times New Roman" w:hAnsi="Times New Roman" w:cs="Times New Roman"/>
        </w:rPr>
        <w:t xml:space="preserve">I den här presentationen </w:t>
      </w:r>
      <w:r w:rsidR="00B644A8" w:rsidRPr="007B3E05">
        <w:rPr>
          <w:rFonts w:ascii="Times New Roman" w:hAnsi="Times New Roman" w:cs="Times New Roman"/>
        </w:rPr>
        <w:t>stanna</w:t>
      </w:r>
      <w:r w:rsidR="00EF2471" w:rsidRPr="007B3E05">
        <w:rPr>
          <w:rFonts w:ascii="Times New Roman" w:hAnsi="Times New Roman" w:cs="Times New Roman"/>
        </w:rPr>
        <w:t>r jag</w:t>
      </w:r>
      <w:r w:rsidR="00B644A8" w:rsidRPr="007B3E05">
        <w:rPr>
          <w:rFonts w:ascii="Times New Roman" w:hAnsi="Times New Roman" w:cs="Times New Roman"/>
        </w:rPr>
        <w:t xml:space="preserve"> upp vid några </w:t>
      </w:r>
      <w:r w:rsidR="009E0116" w:rsidRPr="007B3E05">
        <w:rPr>
          <w:rFonts w:ascii="Times New Roman" w:hAnsi="Times New Roman" w:cs="Times New Roman"/>
        </w:rPr>
        <w:t xml:space="preserve">av de </w:t>
      </w:r>
      <w:r w:rsidR="00367B3B" w:rsidRPr="007B3E05">
        <w:rPr>
          <w:rFonts w:ascii="Times New Roman" w:hAnsi="Times New Roman" w:cs="Times New Roman"/>
        </w:rPr>
        <w:t>samiska</w:t>
      </w:r>
      <w:r w:rsidR="003654C1" w:rsidRPr="007B3E05">
        <w:rPr>
          <w:rFonts w:ascii="Times New Roman" w:hAnsi="Times New Roman" w:cs="Times New Roman"/>
        </w:rPr>
        <w:t xml:space="preserve"> namn </w:t>
      </w:r>
      <w:r w:rsidR="00367B3B" w:rsidRPr="007B3E05">
        <w:rPr>
          <w:rFonts w:ascii="Times New Roman" w:hAnsi="Times New Roman" w:cs="Times New Roman"/>
        </w:rPr>
        <w:t xml:space="preserve">i Västerbotten </w:t>
      </w:r>
      <w:r w:rsidR="003654C1" w:rsidRPr="007B3E05">
        <w:rPr>
          <w:rFonts w:ascii="Times New Roman" w:hAnsi="Times New Roman" w:cs="Times New Roman"/>
        </w:rPr>
        <w:t xml:space="preserve">som under det senaste decenniet </w:t>
      </w:r>
      <w:r w:rsidR="00EF2471" w:rsidRPr="007B3E05">
        <w:rPr>
          <w:rFonts w:ascii="Times New Roman" w:hAnsi="Times New Roman" w:cs="Times New Roman"/>
        </w:rPr>
        <w:t>diskuterats</w:t>
      </w:r>
      <w:r w:rsidR="003654C1" w:rsidRPr="007B3E05">
        <w:rPr>
          <w:rFonts w:ascii="Times New Roman" w:hAnsi="Times New Roman" w:cs="Times New Roman"/>
        </w:rPr>
        <w:t>, nämligen</w:t>
      </w:r>
      <w:r w:rsidR="00B644A8" w:rsidRPr="007B3E05">
        <w:rPr>
          <w:rFonts w:ascii="Times New Roman" w:hAnsi="Times New Roman" w:cs="Times New Roman"/>
        </w:rPr>
        <w:t xml:space="preserve"> </w:t>
      </w:r>
      <w:proofErr w:type="spellStart"/>
      <w:r w:rsidR="00B644A8" w:rsidRPr="007B3E05">
        <w:rPr>
          <w:rFonts w:ascii="Times New Roman" w:hAnsi="Times New Roman" w:cs="Times New Roman"/>
          <w:i/>
        </w:rPr>
        <w:t>Ubmeje</w:t>
      </w:r>
      <w:proofErr w:type="spellEnd"/>
      <w:r w:rsidR="00B644A8" w:rsidRPr="007B3E05">
        <w:rPr>
          <w:rFonts w:ascii="Times New Roman" w:hAnsi="Times New Roman" w:cs="Times New Roman"/>
        </w:rPr>
        <w:t xml:space="preserve"> (</w:t>
      </w:r>
      <w:r w:rsidR="0094321B" w:rsidRPr="007B3E05">
        <w:rPr>
          <w:rFonts w:ascii="Times New Roman" w:hAnsi="Times New Roman" w:cs="Times New Roman"/>
        </w:rPr>
        <w:t xml:space="preserve">för </w:t>
      </w:r>
      <w:r w:rsidR="00B644A8" w:rsidRPr="003F1940">
        <w:rPr>
          <w:rFonts w:ascii="Times New Roman" w:hAnsi="Times New Roman" w:cs="Times New Roman"/>
        </w:rPr>
        <w:t>Umeå</w:t>
      </w:r>
      <w:r w:rsidR="00B644A8" w:rsidRPr="007B3E05">
        <w:rPr>
          <w:rFonts w:ascii="Times New Roman" w:hAnsi="Times New Roman" w:cs="Times New Roman"/>
        </w:rPr>
        <w:t xml:space="preserve">), </w:t>
      </w:r>
      <w:proofErr w:type="spellStart"/>
      <w:r w:rsidR="00916922" w:rsidRPr="007B3E05">
        <w:rPr>
          <w:rFonts w:ascii="Times New Roman" w:hAnsi="Times New Roman" w:cs="Times New Roman"/>
          <w:i/>
        </w:rPr>
        <w:t>Likssjuo</w:t>
      </w:r>
      <w:proofErr w:type="spellEnd"/>
      <w:r w:rsidR="00916922" w:rsidRPr="007B3E05">
        <w:rPr>
          <w:rFonts w:ascii="Times New Roman" w:hAnsi="Times New Roman" w:cs="Times New Roman"/>
          <w:i/>
        </w:rPr>
        <w:t xml:space="preserve"> </w:t>
      </w:r>
      <w:r w:rsidR="00916922" w:rsidRPr="007B3E05">
        <w:rPr>
          <w:rFonts w:ascii="Times New Roman" w:hAnsi="Times New Roman" w:cs="Times New Roman"/>
        </w:rPr>
        <w:t xml:space="preserve">resp. </w:t>
      </w:r>
      <w:proofErr w:type="spellStart"/>
      <w:r w:rsidR="00B644A8" w:rsidRPr="007B3E05">
        <w:rPr>
          <w:rFonts w:ascii="Times New Roman" w:hAnsi="Times New Roman" w:cs="Times New Roman"/>
          <w:i/>
        </w:rPr>
        <w:t>Liksjoe</w:t>
      </w:r>
      <w:proofErr w:type="spellEnd"/>
      <w:r w:rsidR="00B644A8" w:rsidRPr="007B3E05">
        <w:rPr>
          <w:rFonts w:ascii="Times New Roman" w:hAnsi="Times New Roman" w:cs="Times New Roman"/>
          <w:i/>
        </w:rPr>
        <w:t xml:space="preserve"> </w:t>
      </w:r>
      <w:r w:rsidR="00B644A8" w:rsidRPr="007B3E05">
        <w:rPr>
          <w:rFonts w:ascii="Times New Roman" w:hAnsi="Times New Roman" w:cs="Times New Roman"/>
        </w:rPr>
        <w:t>(</w:t>
      </w:r>
      <w:r w:rsidR="0094321B" w:rsidRPr="007B3E05">
        <w:rPr>
          <w:rFonts w:ascii="Times New Roman" w:hAnsi="Times New Roman" w:cs="Times New Roman"/>
        </w:rPr>
        <w:t xml:space="preserve">för </w:t>
      </w:r>
      <w:r w:rsidR="00B644A8" w:rsidRPr="003F1940">
        <w:rPr>
          <w:rFonts w:ascii="Times New Roman" w:hAnsi="Times New Roman" w:cs="Times New Roman"/>
        </w:rPr>
        <w:t>Lycksele</w:t>
      </w:r>
      <w:r w:rsidR="00B644A8" w:rsidRPr="007B3E05">
        <w:rPr>
          <w:rFonts w:ascii="Times New Roman" w:hAnsi="Times New Roman" w:cs="Times New Roman"/>
        </w:rPr>
        <w:t xml:space="preserve">) </w:t>
      </w:r>
      <w:r w:rsidR="0094321B" w:rsidRPr="007B3E05">
        <w:rPr>
          <w:rFonts w:ascii="Times New Roman" w:hAnsi="Times New Roman" w:cs="Times New Roman"/>
        </w:rPr>
        <w:t>samt</w:t>
      </w:r>
      <w:r w:rsidR="00B644A8" w:rsidRPr="007B3E05">
        <w:rPr>
          <w:rFonts w:ascii="Times New Roman" w:hAnsi="Times New Roman" w:cs="Times New Roman"/>
        </w:rPr>
        <w:t xml:space="preserve"> </w:t>
      </w:r>
      <w:proofErr w:type="spellStart"/>
      <w:r w:rsidR="00B644A8" w:rsidRPr="007B3E05">
        <w:rPr>
          <w:rFonts w:ascii="Times New Roman" w:hAnsi="Times New Roman" w:cs="Times New Roman"/>
          <w:i/>
        </w:rPr>
        <w:t>Birjevahne</w:t>
      </w:r>
      <w:proofErr w:type="spellEnd"/>
      <w:r w:rsidR="00916922" w:rsidRPr="007B3E05">
        <w:rPr>
          <w:rFonts w:ascii="Times New Roman" w:hAnsi="Times New Roman" w:cs="Times New Roman"/>
        </w:rPr>
        <w:t xml:space="preserve">, </w:t>
      </w:r>
      <w:proofErr w:type="spellStart"/>
      <w:r w:rsidR="00B644A8" w:rsidRPr="007B3E05">
        <w:rPr>
          <w:rFonts w:ascii="Times New Roman" w:hAnsi="Times New Roman" w:cs="Times New Roman"/>
          <w:i/>
        </w:rPr>
        <w:t>Döörte</w:t>
      </w:r>
      <w:proofErr w:type="spellEnd"/>
      <w:r w:rsidR="00916922" w:rsidRPr="007B3E05">
        <w:rPr>
          <w:rFonts w:ascii="Times New Roman" w:hAnsi="Times New Roman" w:cs="Times New Roman"/>
          <w:i/>
        </w:rPr>
        <w:t xml:space="preserve"> </w:t>
      </w:r>
      <w:r w:rsidR="00916922" w:rsidRPr="007B3E05">
        <w:rPr>
          <w:rFonts w:ascii="Times New Roman" w:hAnsi="Times New Roman" w:cs="Times New Roman"/>
        </w:rPr>
        <w:t xml:space="preserve">resp. </w:t>
      </w:r>
      <w:proofErr w:type="spellStart"/>
      <w:r w:rsidR="00916922" w:rsidRPr="007B3E05">
        <w:rPr>
          <w:rFonts w:ascii="Times New Roman" w:hAnsi="Times New Roman" w:cs="Times New Roman"/>
          <w:i/>
        </w:rPr>
        <w:t>Kraapohke</w:t>
      </w:r>
      <w:proofErr w:type="spellEnd"/>
      <w:r w:rsidR="00B644A8" w:rsidRPr="007B3E05">
        <w:rPr>
          <w:rFonts w:ascii="Times New Roman" w:hAnsi="Times New Roman" w:cs="Times New Roman"/>
        </w:rPr>
        <w:t xml:space="preserve"> (</w:t>
      </w:r>
      <w:r w:rsidR="0094321B" w:rsidRPr="007B3E05">
        <w:rPr>
          <w:rFonts w:ascii="Times New Roman" w:hAnsi="Times New Roman" w:cs="Times New Roman"/>
        </w:rPr>
        <w:t xml:space="preserve">för </w:t>
      </w:r>
      <w:r w:rsidR="00B644A8" w:rsidRPr="003F1940">
        <w:rPr>
          <w:rFonts w:ascii="Times New Roman" w:hAnsi="Times New Roman" w:cs="Times New Roman"/>
        </w:rPr>
        <w:t>Dorotea</w:t>
      </w:r>
      <w:r w:rsidR="00B644A8" w:rsidRPr="007B3E05">
        <w:rPr>
          <w:rFonts w:ascii="Times New Roman" w:hAnsi="Times New Roman" w:cs="Times New Roman"/>
        </w:rPr>
        <w:t xml:space="preserve">). </w:t>
      </w:r>
    </w:p>
    <w:p w14:paraId="3C882C67" w14:textId="095A707E" w:rsidR="00C5311C" w:rsidRPr="007B3E05" w:rsidRDefault="00C5311C" w:rsidP="008D7CD4">
      <w:pPr>
        <w:widowControl w:val="0"/>
        <w:autoSpaceDE w:val="0"/>
        <w:autoSpaceDN w:val="0"/>
        <w:adjustRightInd w:val="0"/>
        <w:ind w:firstLine="567"/>
        <w:rPr>
          <w:rFonts w:ascii="Times New Roman" w:hAnsi="Times New Roman" w:cs="Times New Roman"/>
        </w:rPr>
      </w:pPr>
      <w:r w:rsidRPr="007B3E05">
        <w:rPr>
          <w:rFonts w:ascii="Times New Roman" w:hAnsi="Times New Roman" w:cs="Times New Roman"/>
        </w:rPr>
        <w:t xml:space="preserve">Att sätta </w:t>
      </w:r>
      <w:r w:rsidR="009E0116" w:rsidRPr="007B3E05">
        <w:rPr>
          <w:rFonts w:ascii="Times New Roman" w:hAnsi="Times New Roman" w:cs="Times New Roman"/>
        </w:rPr>
        <w:t xml:space="preserve">just </w:t>
      </w:r>
      <w:r w:rsidRPr="007B3E05">
        <w:rPr>
          <w:rFonts w:ascii="Times New Roman" w:hAnsi="Times New Roman" w:cs="Times New Roman"/>
        </w:rPr>
        <w:t>minor</w:t>
      </w:r>
      <w:r w:rsidR="009E0116" w:rsidRPr="007B3E05">
        <w:rPr>
          <w:rFonts w:ascii="Times New Roman" w:hAnsi="Times New Roman" w:cs="Times New Roman"/>
        </w:rPr>
        <w:t>itetsspråkliga namn på skyltar</w:t>
      </w:r>
      <w:r w:rsidRPr="007B3E05">
        <w:rPr>
          <w:rFonts w:ascii="Times New Roman" w:hAnsi="Times New Roman" w:cs="Times New Roman"/>
        </w:rPr>
        <w:t xml:space="preserve"> har en alldeles speciell betydelse, </w:t>
      </w:r>
      <w:r w:rsidR="003F7EB4" w:rsidRPr="007B3E05">
        <w:rPr>
          <w:rFonts w:ascii="Times New Roman" w:hAnsi="Times New Roman" w:cs="Times New Roman"/>
        </w:rPr>
        <w:t>eftersom</w:t>
      </w:r>
      <w:r w:rsidRPr="007B3E05">
        <w:rPr>
          <w:rFonts w:ascii="Times New Roman" w:hAnsi="Times New Roman" w:cs="Times New Roman"/>
        </w:rPr>
        <w:t xml:space="preserve"> det ju innebär att ett språk stärks </w:t>
      </w:r>
      <w:r w:rsidR="003F7EB4" w:rsidRPr="007B3E05">
        <w:rPr>
          <w:rFonts w:ascii="Times New Roman" w:hAnsi="Times New Roman" w:cs="Times New Roman"/>
        </w:rPr>
        <w:t>då</w:t>
      </w:r>
      <w:r w:rsidRPr="007B3E05">
        <w:rPr>
          <w:rFonts w:ascii="Times New Roman" w:hAnsi="Times New Roman" w:cs="Times New Roman"/>
        </w:rPr>
        <w:t xml:space="preserve"> </w:t>
      </w:r>
      <w:r w:rsidR="003F7EB4" w:rsidRPr="007B3E05">
        <w:rPr>
          <w:rFonts w:ascii="Times New Roman" w:hAnsi="Times New Roman" w:cs="Times New Roman"/>
        </w:rPr>
        <w:t xml:space="preserve">det </w:t>
      </w:r>
      <w:r w:rsidRPr="007B3E05">
        <w:rPr>
          <w:rFonts w:ascii="Times New Roman" w:hAnsi="Times New Roman" w:cs="Times New Roman"/>
        </w:rPr>
        <w:t xml:space="preserve">på detta sätt konkret </w:t>
      </w:r>
      <w:r w:rsidR="003F7EB4" w:rsidRPr="007B3E05">
        <w:rPr>
          <w:rFonts w:ascii="Times New Roman" w:hAnsi="Times New Roman" w:cs="Times New Roman"/>
        </w:rPr>
        <w:t>används</w:t>
      </w:r>
      <w:r w:rsidRPr="007B3E05">
        <w:rPr>
          <w:rFonts w:ascii="Times New Roman" w:hAnsi="Times New Roman" w:cs="Times New Roman"/>
        </w:rPr>
        <w:t xml:space="preserve"> i ett officiellt sammanhang</w:t>
      </w:r>
      <w:r w:rsidR="007D4005" w:rsidRPr="007B3E05">
        <w:rPr>
          <w:rFonts w:ascii="Times New Roman" w:hAnsi="Times New Roman" w:cs="Times New Roman"/>
        </w:rPr>
        <w:t>,</w:t>
      </w:r>
      <w:r w:rsidRPr="007B3E05">
        <w:rPr>
          <w:rFonts w:ascii="Times New Roman" w:hAnsi="Times New Roman" w:cs="Times New Roman"/>
        </w:rPr>
        <w:t xml:space="preserve"> </w:t>
      </w:r>
      <w:r w:rsidR="00695945">
        <w:rPr>
          <w:rFonts w:ascii="Times New Roman" w:hAnsi="Times New Roman" w:cs="Times New Roman"/>
        </w:rPr>
        <w:t>»</w:t>
      </w:r>
      <w:proofErr w:type="spellStart"/>
      <w:r w:rsidRPr="007B3E05">
        <w:rPr>
          <w:rFonts w:ascii="Times New Roman" w:hAnsi="Times New Roman" w:cs="Times New Roman"/>
        </w:rPr>
        <w:t>hence</w:t>
      </w:r>
      <w:proofErr w:type="spellEnd"/>
      <w:r w:rsidRPr="007B3E05">
        <w:rPr>
          <w:rFonts w:ascii="Times New Roman" w:hAnsi="Times New Roman" w:cs="Times New Roman"/>
        </w:rPr>
        <w:t xml:space="preserve"> </w:t>
      </w:r>
      <w:proofErr w:type="spellStart"/>
      <w:r w:rsidR="00916922" w:rsidRPr="007B3E05">
        <w:rPr>
          <w:rFonts w:ascii="Times New Roman" w:hAnsi="Times New Roman" w:cs="Times New Roman"/>
        </w:rPr>
        <w:t>breaking</w:t>
      </w:r>
      <w:proofErr w:type="spellEnd"/>
      <w:r w:rsidR="00916922" w:rsidRPr="007B3E05">
        <w:rPr>
          <w:rFonts w:ascii="Times New Roman" w:hAnsi="Times New Roman" w:cs="Times New Roman"/>
        </w:rPr>
        <w:t xml:space="preserve"> a </w:t>
      </w:r>
      <w:proofErr w:type="spellStart"/>
      <w:r w:rsidR="00916922" w:rsidRPr="007B3E05">
        <w:rPr>
          <w:rFonts w:ascii="Times New Roman" w:hAnsi="Times New Roman" w:cs="Times New Roman"/>
        </w:rPr>
        <w:t>history</w:t>
      </w:r>
      <w:proofErr w:type="spellEnd"/>
      <w:r w:rsidR="00916922" w:rsidRPr="007B3E05">
        <w:rPr>
          <w:rFonts w:ascii="Times New Roman" w:hAnsi="Times New Roman" w:cs="Times New Roman"/>
        </w:rPr>
        <w:t xml:space="preserve"> </w:t>
      </w:r>
      <w:proofErr w:type="spellStart"/>
      <w:r w:rsidR="00916922" w:rsidRPr="007B3E05">
        <w:rPr>
          <w:rFonts w:ascii="Times New Roman" w:hAnsi="Times New Roman" w:cs="Times New Roman"/>
        </w:rPr>
        <w:t>of</w:t>
      </w:r>
      <w:proofErr w:type="spellEnd"/>
      <w:r w:rsidR="00916922" w:rsidRPr="007B3E05">
        <w:rPr>
          <w:rFonts w:ascii="Times New Roman" w:hAnsi="Times New Roman" w:cs="Times New Roman"/>
        </w:rPr>
        <w:t xml:space="preserve"> </w:t>
      </w:r>
      <w:proofErr w:type="spellStart"/>
      <w:r w:rsidR="00916922" w:rsidRPr="007B3E05">
        <w:rPr>
          <w:rFonts w:ascii="Times New Roman" w:hAnsi="Times New Roman" w:cs="Times New Roman"/>
        </w:rPr>
        <w:t>silencing</w:t>
      </w:r>
      <w:proofErr w:type="spellEnd"/>
      <w:r w:rsidR="00695945">
        <w:rPr>
          <w:rFonts w:ascii="Times New Roman" w:hAnsi="Times New Roman" w:cs="Times New Roman"/>
        </w:rPr>
        <w:t>»</w:t>
      </w:r>
      <w:r w:rsidR="009E0116" w:rsidRPr="007B3E05">
        <w:rPr>
          <w:rFonts w:ascii="Times New Roman" w:hAnsi="Times New Roman" w:cs="Times New Roman"/>
        </w:rPr>
        <w:t xml:space="preserve">, som </w:t>
      </w:r>
      <w:r w:rsidRPr="007B3E05">
        <w:rPr>
          <w:rFonts w:ascii="Times New Roman" w:hAnsi="Times New Roman" w:cs="Times New Roman"/>
        </w:rPr>
        <w:t xml:space="preserve">Helander </w:t>
      </w:r>
      <w:r w:rsidR="009E0116" w:rsidRPr="007B3E05">
        <w:rPr>
          <w:rFonts w:ascii="Times New Roman" w:hAnsi="Times New Roman" w:cs="Times New Roman"/>
        </w:rPr>
        <w:t xml:space="preserve">(2015 s. 112) så träffande </w:t>
      </w:r>
      <w:proofErr w:type="gramStart"/>
      <w:r w:rsidR="003266C6">
        <w:rPr>
          <w:rFonts w:ascii="Times New Roman" w:hAnsi="Times New Roman" w:cs="Times New Roman"/>
        </w:rPr>
        <w:t>formulerar saken</w:t>
      </w:r>
      <w:proofErr w:type="gramEnd"/>
      <w:r w:rsidR="009E0116" w:rsidRPr="007B3E05">
        <w:rPr>
          <w:rFonts w:ascii="Times New Roman" w:hAnsi="Times New Roman" w:cs="Times New Roman"/>
        </w:rPr>
        <w:t>.</w:t>
      </w:r>
      <w:r w:rsidR="00FF7F50" w:rsidRPr="007B3E05">
        <w:rPr>
          <w:rStyle w:val="Fotnotsreferens"/>
          <w:rFonts w:ascii="Times New Roman" w:hAnsi="Times New Roman" w:cs="Times New Roman"/>
        </w:rPr>
        <w:footnoteReference w:id="2"/>
      </w:r>
      <w:r w:rsidR="009E0116" w:rsidRPr="007B3E05">
        <w:rPr>
          <w:rFonts w:ascii="Times New Roman" w:hAnsi="Times New Roman" w:cs="Times New Roman"/>
        </w:rPr>
        <w:t xml:space="preserve"> Ett uppvisande av ett namn </w:t>
      </w:r>
      <w:r w:rsidR="009531D0" w:rsidRPr="007B3E05">
        <w:rPr>
          <w:rFonts w:ascii="Times New Roman" w:hAnsi="Times New Roman" w:cs="Times New Roman"/>
        </w:rPr>
        <w:t xml:space="preserve">på en skylt kan påtagligt bidra </w:t>
      </w:r>
      <w:r w:rsidR="00D26249" w:rsidRPr="007B3E05">
        <w:rPr>
          <w:rFonts w:ascii="Times New Roman" w:hAnsi="Times New Roman" w:cs="Times New Roman"/>
        </w:rPr>
        <w:t xml:space="preserve">till en </w:t>
      </w:r>
      <w:proofErr w:type="spellStart"/>
      <w:r w:rsidR="00D26249" w:rsidRPr="007B3E05">
        <w:rPr>
          <w:rFonts w:ascii="Times New Roman" w:hAnsi="Times New Roman" w:cs="Times New Roman"/>
        </w:rPr>
        <w:t>revitaliseringspr</w:t>
      </w:r>
      <w:r w:rsidR="00FF7F50" w:rsidRPr="007B3E05">
        <w:rPr>
          <w:rFonts w:ascii="Times New Roman" w:hAnsi="Times New Roman" w:cs="Times New Roman"/>
        </w:rPr>
        <w:t>ocess</w:t>
      </w:r>
      <w:proofErr w:type="spellEnd"/>
      <w:r w:rsidR="00FF7F50" w:rsidRPr="007B3E05">
        <w:rPr>
          <w:rFonts w:ascii="Times New Roman" w:hAnsi="Times New Roman" w:cs="Times New Roman"/>
        </w:rPr>
        <w:t xml:space="preserve"> – </w:t>
      </w:r>
      <w:r w:rsidR="009531D0" w:rsidRPr="007B3E05">
        <w:rPr>
          <w:rFonts w:ascii="Times New Roman" w:hAnsi="Times New Roman" w:cs="Times New Roman"/>
        </w:rPr>
        <w:t xml:space="preserve">ytterst handlar </w:t>
      </w:r>
      <w:r w:rsidRPr="007B3E05">
        <w:rPr>
          <w:rFonts w:ascii="Times New Roman" w:hAnsi="Times New Roman" w:cs="Times New Roman"/>
        </w:rPr>
        <w:t xml:space="preserve">det om </w:t>
      </w:r>
      <w:r w:rsidR="009E0116" w:rsidRPr="007B3E05">
        <w:rPr>
          <w:rFonts w:ascii="Times New Roman" w:hAnsi="Times New Roman" w:cs="Times New Roman"/>
        </w:rPr>
        <w:t>en</w:t>
      </w:r>
      <w:r w:rsidRPr="007B3E05">
        <w:rPr>
          <w:rFonts w:ascii="Times New Roman" w:hAnsi="Times New Roman" w:cs="Times New Roman"/>
        </w:rPr>
        <w:t xml:space="preserve"> minoritets språkliga rättigheter.</w:t>
      </w:r>
    </w:p>
    <w:p w14:paraId="2174D04D" w14:textId="4768E5A8" w:rsidR="00D2234E" w:rsidRPr="007B3E05" w:rsidRDefault="00B644A8" w:rsidP="008D7CD4">
      <w:pPr>
        <w:widowControl w:val="0"/>
        <w:autoSpaceDE w:val="0"/>
        <w:autoSpaceDN w:val="0"/>
        <w:adjustRightInd w:val="0"/>
        <w:ind w:firstLine="567"/>
        <w:rPr>
          <w:rFonts w:ascii="Times New Roman" w:hAnsi="Times New Roman" w:cs="Times New Roman"/>
        </w:rPr>
      </w:pPr>
      <w:r w:rsidRPr="007B3E05">
        <w:rPr>
          <w:rFonts w:ascii="Times New Roman" w:hAnsi="Times New Roman" w:cs="Times New Roman"/>
        </w:rPr>
        <w:lastRenderedPageBreak/>
        <w:t xml:space="preserve">Med </w:t>
      </w:r>
      <w:r w:rsidR="003C2C3A" w:rsidRPr="007B3E05">
        <w:rPr>
          <w:rFonts w:ascii="Times New Roman" w:hAnsi="Times New Roman" w:cs="Times New Roman"/>
        </w:rPr>
        <w:t>de nämnda namnen</w:t>
      </w:r>
      <w:r w:rsidR="00830093" w:rsidRPr="007B3E05">
        <w:rPr>
          <w:rFonts w:ascii="Times New Roman" w:hAnsi="Times New Roman" w:cs="Times New Roman"/>
        </w:rPr>
        <w:t xml:space="preserve"> </w:t>
      </w:r>
      <w:r w:rsidRPr="007B3E05">
        <w:rPr>
          <w:rFonts w:ascii="Times New Roman" w:hAnsi="Times New Roman" w:cs="Times New Roman"/>
        </w:rPr>
        <w:t xml:space="preserve">illustreras </w:t>
      </w:r>
      <w:r w:rsidR="00CD472E" w:rsidRPr="007B3E05">
        <w:rPr>
          <w:rFonts w:ascii="Times New Roman" w:hAnsi="Times New Roman" w:cs="Times New Roman"/>
        </w:rPr>
        <w:t xml:space="preserve">olika </w:t>
      </w:r>
      <w:r w:rsidR="00367B3B" w:rsidRPr="007B3E05">
        <w:rPr>
          <w:rFonts w:ascii="Times New Roman" w:hAnsi="Times New Roman" w:cs="Times New Roman"/>
        </w:rPr>
        <w:t>problem</w:t>
      </w:r>
      <w:r w:rsidRPr="007B3E05">
        <w:rPr>
          <w:rFonts w:ascii="Times New Roman" w:hAnsi="Times New Roman" w:cs="Times New Roman"/>
        </w:rPr>
        <w:t xml:space="preserve"> </w:t>
      </w:r>
      <w:r w:rsidR="0078743C" w:rsidRPr="007B3E05">
        <w:rPr>
          <w:rFonts w:ascii="Times New Roman" w:hAnsi="Times New Roman" w:cs="Times New Roman"/>
        </w:rPr>
        <w:t xml:space="preserve">– det skall medges att det </w:t>
      </w:r>
      <w:r w:rsidR="00D75277" w:rsidRPr="007B3E05">
        <w:rPr>
          <w:rFonts w:ascii="Times New Roman" w:hAnsi="Times New Roman" w:cs="Times New Roman"/>
        </w:rPr>
        <w:t xml:space="preserve">här </w:t>
      </w:r>
      <w:r w:rsidR="0078743C" w:rsidRPr="007B3E05">
        <w:rPr>
          <w:rFonts w:ascii="Times New Roman" w:hAnsi="Times New Roman" w:cs="Times New Roman"/>
        </w:rPr>
        <w:t xml:space="preserve">rör sig om </w:t>
      </w:r>
      <w:r w:rsidR="00C113CA" w:rsidRPr="007B3E05">
        <w:rPr>
          <w:rFonts w:ascii="Times New Roman" w:hAnsi="Times New Roman" w:cs="Times New Roman"/>
        </w:rPr>
        <w:t>särskilt</w:t>
      </w:r>
      <w:r w:rsidR="0078743C" w:rsidRPr="007B3E05">
        <w:rPr>
          <w:rFonts w:ascii="Times New Roman" w:hAnsi="Times New Roman" w:cs="Times New Roman"/>
        </w:rPr>
        <w:t xml:space="preserve"> intrikata </w:t>
      </w:r>
      <w:r w:rsidR="00D75277" w:rsidRPr="007B3E05">
        <w:rPr>
          <w:rFonts w:ascii="Times New Roman" w:hAnsi="Times New Roman" w:cs="Times New Roman"/>
        </w:rPr>
        <w:t>namnärenden</w:t>
      </w:r>
      <w:r w:rsidR="0078743C" w:rsidRPr="007B3E05">
        <w:rPr>
          <w:rFonts w:ascii="Times New Roman" w:hAnsi="Times New Roman" w:cs="Times New Roman"/>
        </w:rPr>
        <w:t xml:space="preserve"> – </w:t>
      </w:r>
      <w:r w:rsidRPr="007B3E05">
        <w:rPr>
          <w:rFonts w:ascii="Times New Roman" w:hAnsi="Times New Roman" w:cs="Times New Roman"/>
        </w:rPr>
        <w:t xml:space="preserve">som </w:t>
      </w:r>
      <w:r w:rsidR="00367B3B" w:rsidRPr="007B3E05">
        <w:rPr>
          <w:rFonts w:ascii="Times New Roman" w:hAnsi="Times New Roman" w:cs="Times New Roman"/>
        </w:rPr>
        <w:t>aktualisera</w:t>
      </w:r>
      <w:r w:rsidR="009331FA" w:rsidRPr="007B3E05">
        <w:rPr>
          <w:rFonts w:ascii="Times New Roman" w:hAnsi="Times New Roman" w:cs="Times New Roman"/>
        </w:rPr>
        <w:t>t</w:t>
      </w:r>
      <w:r w:rsidR="00367B3B" w:rsidRPr="007B3E05">
        <w:rPr>
          <w:rFonts w:ascii="Times New Roman" w:hAnsi="Times New Roman" w:cs="Times New Roman"/>
        </w:rPr>
        <w:t>s</w:t>
      </w:r>
      <w:r w:rsidR="009331FA" w:rsidRPr="007B3E05">
        <w:rPr>
          <w:rFonts w:ascii="Times New Roman" w:hAnsi="Times New Roman" w:cs="Times New Roman"/>
        </w:rPr>
        <w:t xml:space="preserve"> </w:t>
      </w:r>
      <w:r w:rsidR="00D2234E" w:rsidRPr="007B3E05">
        <w:rPr>
          <w:rFonts w:ascii="Times New Roman" w:hAnsi="Times New Roman" w:cs="Times New Roman"/>
        </w:rPr>
        <w:t>i Västerbottens län</w:t>
      </w:r>
      <w:r w:rsidR="00830093" w:rsidRPr="007B3E05">
        <w:rPr>
          <w:rFonts w:ascii="Times New Roman" w:hAnsi="Times New Roman" w:cs="Times New Roman"/>
        </w:rPr>
        <w:t xml:space="preserve">, och </w:t>
      </w:r>
      <w:r w:rsidR="0078743C" w:rsidRPr="007B3E05">
        <w:rPr>
          <w:rFonts w:ascii="Times New Roman" w:hAnsi="Times New Roman" w:cs="Times New Roman"/>
        </w:rPr>
        <w:t xml:space="preserve">genom dessa diskussioner </w:t>
      </w:r>
      <w:r w:rsidR="00830093" w:rsidRPr="007B3E05">
        <w:rPr>
          <w:rFonts w:ascii="Times New Roman" w:hAnsi="Times New Roman" w:cs="Times New Roman"/>
        </w:rPr>
        <w:t>belyses</w:t>
      </w:r>
      <w:r w:rsidR="0078743C" w:rsidRPr="007B3E05">
        <w:rPr>
          <w:rFonts w:ascii="Times New Roman" w:hAnsi="Times New Roman" w:cs="Times New Roman"/>
        </w:rPr>
        <w:t xml:space="preserve"> </w:t>
      </w:r>
      <w:r w:rsidR="009331FA" w:rsidRPr="007B3E05">
        <w:rPr>
          <w:rFonts w:ascii="Times New Roman" w:hAnsi="Times New Roman" w:cs="Times New Roman"/>
        </w:rPr>
        <w:t>även</w:t>
      </w:r>
      <w:r w:rsidRPr="007B3E05">
        <w:rPr>
          <w:rFonts w:ascii="Times New Roman" w:hAnsi="Times New Roman" w:cs="Times New Roman"/>
        </w:rPr>
        <w:t xml:space="preserve"> </w:t>
      </w:r>
      <w:r w:rsidR="00CD472E" w:rsidRPr="007B3E05">
        <w:rPr>
          <w:rFonts w:ascii="Times New Roman" w:hAnsi="Times New Roman" w:cs="Times New Roman"/>
        </w:rPr>
        <w:t>identitetsprocesser</w:t>
      </w:r>
      <w:r w:rsidRPr="007B3E05">
        <w:rPr>
          <w:rFonts w:ascii="Times New Roman" w:hAnsi="Times New Roman" w:cs="Times New Roman"/>
        </w:rPr>
        <w:t xml:space="preserve">. </w:t>
      </w:r>
      <w:r w:rsidR="003213BE" w:rsidRPr="007B3E05">
        <w:rPr>
          <w:rFonts w:ascii="Times New Roman" w:hAnsi="Times New Roman" w:cs="Times New Roman"/>
        </w:rPr>
        <w:t xml:space="preserve">Dessutom lyfts </w:t>
      </w:r>
      <w:r w:rsidR="00D2234E" w:rsidRPr="007B3E05">
        <w:rPr>
          <w:rFonts w:ascii="Times New Roman" w:hAnsi="Times New Roman" w:cs="Times New Roman"/>
        </w:rPr>
        <w:t xml:space="preserve">i framställningen </w:t>
      </w:r>
      <w:r w:rsidR="003213BE" w:rsidRPr="007B3E05">
        <w:rPr>
          <w:rFonts w:ascii="Times New Roman" w:hAnsi="Times New Roman" w:cs="Times New Roman"/>
        </w:rPr>
        <w:t xml:space="preserve">synen </w:t>
      </w:r>
      <w:r w:rsidR="003C2C3A" w:rsidRPr="007B3E05">
        <w:rPr>
          <w:rFonts w:ascii="Times New Roman" w:hAnsi="Times New Roman" w:cs="Times New Roman"/>
        </w:rPr>
        <w:t xml:space="preserve">hos allmänheten </w:t>
      </w:r>
      <w:r w:rsidR="003213BE" w:rsidRPr="007B3E05">
        <w:rPr>
          <w:rFonts w:ascii="Times New Roman" w:hAnsi="Times New Roman" w:cs="Times New Roman"/>
        </w:rPr>
        <w:t xml:space="preserve">på </w:t>
      </w:r>
      <w:r w:rsidR="00830093" w:rsidRPr="007B3E05">
        <w:rPr>
          <w:rFonts w:ascii="Times New Roman" w:hAnsi="Times New Roman" w:cs="Times New Roman"/>
        </w:rPr>
        <w:t>namn</w:t>
      </w:r>
      <w:r w:rsidR="007D4005" w:rsidRPr="007B3E05">
        <w:rPr>
          <w:rFonts w:ascii="Times New Roman" w:hAnsi="Times New Roman" w:cs="Times New Roman"/>
        </w:rPr>
        <w:t>diskussioner</w:t>
      </w:r>
      <w:r w:rsidR="003213BE" w:rsidRPr="007B3E05">
        <w:rPr>
          <w:rFonts w:ascii="Times New Roman" w:hAnsi="Times New Roman" w:cs="Times New Roman"/>
        </w:rPr>
        <w:t xml:space="preserve"> </w:t>
      </w:r>
      <w:r w:rsidR="00D2234E" w:rsidRPr="007B3E05">
        <w:rPr>
          <w:rFonts w:ascii="Times New Roman" w:hAnsi="Times New Roman" w:cs="Times New Roman"/>
        </w:rPr>
        <w:t xml:space="preserve">som dessa </w:t>
      </w:r>
      <w:r w:rsidR="003213BE" w:rsidRPr="007B3E05">
        <w:rPr>
          <w:rFonts w:ascii="Times New Roman" w:hAnsi="Times New Roman" w:cs="Times New Roman"/>
        </w:rPr>
        <w:t xml:space="preserve">fram, detta </w:t>
      </w:r>
      <w:r w:rsidR="00CD472E" w:rsidRPr="007B3E05">
        <w:rPr>
          <w:rFonts w:ascii="Times New Roman" w:hAnsi="Times New Roman" w:cs="Times New Roman"/>
        </w:rPr>
        <w:t>genom</w:t>
      </w:r>
      <w:r w:rsidR="003213BE" w:rsidRPr="007B3E05">
        <w:rPr>
          <w:rFonts w:ascii="Times New Roman" w:hAnsi="Times New Roman" w:cs="Times New Roman"/>
        </w:rPr>
        <w:t xml:space="preserve"> återgivandet av </w:t>
      </w:r>
      <w:r w:rsidR="00C113CA" w:rsidRPr="007B3E05">
        <w:rPr>
          <w:rFonts w:ascii="Times New Roman" w:hAnsi="Times New Roman" w:cs="Times New Roman"/>
        </w:rPr>
        <w:t>de kommentarer – mestadels undertecknade med signaturer –</w:t>
      </w:r>
      <w:r w:rsidR="003C2C3A" w:rsidRPr="007B3E05">
        <w:rPr>
          <w:rFonts w:ascii="Times New Roman" w:hAnsi="Times New Roman" w:cs="Times New Roman"/>
        </w:rPr>
        <w:t xml:space="preserve"> </w:t>
      </w:r>
      <w:r w:rsidR="007D4005" w:rsidRPr="007B3E05">
        <w:rPr>
          <w:rFonts w:ascii="Times New Roman" w:hAnsi="Times New Roman" w:cs="Times New Roman"/>
        </w:rPr>
        <w:t>som återfinn</w:t>
      </w:r>
      <w:r w:rsidR="00CD472E" w:rsidRPr="007B3E05">
        <w:rPr>
          <w:rFonts w:ascii="Times New Roman" w:hAnsi="Times New Roman" w:cs="Times New Roman"/>
        </w:rPr>
        <w:t>s</w:t>
      </w:r>
      <w:r w:rsidR="003213BE" w:rsidRPr="007B3E05">
        <w:rPr>
          <w:rFonts w:ascii="Times New Roman" w:hAnsi="Times New Roman" w:cs="Times New Roman"/>
        </w:rPr>
        <w:t xml:space="preserve"> i </w:t>
      </w:r>
      <w:r w:rsidR="00C113CA" w:rsidRPr="007B3E05">
        <w:rPr>
          <w:rFonts w:ascii="Times New Roman" w:hAnsi="Times New Roman" w:cs="Times New Roman"/>
        </w:rPr>
        <w:t>samband med artiklar i dagspressen.</w:t>
      </w:r>
      <w:r w:rsidR="003213BE" w:rsidRPr="007B3E05">
        <w:rPr>
          <w:rFonts w:ascii="Times New Roman" w:hAnsi="Times New Roman" w:cs="Times New Roman"/>
        </w:rPr>
        <w:t xml:space="preserve"> </w:t>
      </w:r>
    </w:p>
    <w:p w14:paraId="64038052" w14:textId="43E38B35" w:rsidR="00B644A8" w:rsidRPr="007B3E05" w:rsidRDefault="00B644A8" w:rsidP="008D7CD4">
      <w:pPr>
        <w:widowControl w:val="0"/>
        <w:autoSpaceDE w:val="0"/>
        <w:autoSpaceDN w:val="0"/>
        <w:adjustRightInd w:val="0"/>
        <w:ind w:firstLine="567"/>
        <w:rPr>
          <w:rFonts w:ascii="Times New Roman" w:hAnsi="Times New Roman" w:cs="Times New Roman"/>
        </w:rPr>
      </w:pPr>
      <w:r w:rsidRPr="007B3E05">
        <w:rPr>
          <w:rFonts w:ascii="Times New Roman" w:hAnsi="Times New Roman" w:cs="Times New Roman"/>
        </w:rPr>
        <w:t xml:space="preserve">Jag vill understryka att min studie är praxisnära och berör den ännu pågående diskussionen rörande de tre </w:t>
      </w:r>
      <w:r w:rsidR="0099541A" w:rsidRPr="007B3E05">
        <w:rPr>
          <w:rFonts w:ascii="Times New Roman" w:hAnsi="Times New Roman" w:cs="Times New Roman"/>
        </w:rPr>
        <w:t xml:space="preserve">nämnda </w:t>
      </w:r>
      <w:r w:rsidRPr="007B3E05">
        <w:rPr>
          <w:rFonts w:ascii="Times New Roman" w:hAnsi="Times New Roman" w:cs="Times New Roman"/>
        </w:rPr>
        <w:t>namne</w:t>
      </w:r>
      <w:r w:rsidR="00AF1CD3" w:rsidRPr="007B3E05">
        <w:rPr>
          <w:rFonts w:ascii="Times New Roman" w:hAnsi="Times New Roman" w:cs="Times New Roman"/>
        </w:rPr>
        <w:t xml:space="preserve">n – i </w:t>
      </w:r>
      <w:r w:rsidR="00213E4C" w:rsidRPr="007B3E05">
        <w:rPr>
          <w:rFonts w:ascii="Times New Roman" w:hAnsi="Times New Roman" w:cs="Times New Roman"/>
        </w:rPr>
        <w:t>intet fall är namnformerna slutgilt</w:t>
      </w:r>
      <w:r w:rsidR="00AF1CD3" w:rsidRPr="007B3E05">
        <w:rPr>
          <w:rFonts w:ascii="Times New Roman" w:hAnsi="Times New Roman" w:cs="Times New Roman"/>
        </w:rPr>
        <w:t xml:space="preserve">igt fastslagna. För att man skall få en bild av den komplicerade beslutsprocess det här är fråga om, återges </w:t>
      </w:r>
      <w:r w:rsidR="00B056AD" w:rsidRPr="007B3E05">
        <w:rPr>
          <w:rFonts w:ascii="Times New Roman" w:hAnsi="Times New Roman" w:cs="Times New Roman"/>
        </w:rPr>
        <w:t>generöst</w:t>
      </w:r>
      <w:r w:rsidR="00FA32C2" w:rsidRPr="007B3E05">
        <w:rPr>
          <w:rFonts w:ascii="Times New Roman" w:hAnsi="Times New Roman" w:cs="Times New Roman"/>
        </w:rPr>
        <w:t xml:space="preserve"> citat </w:t>
      </w:r>
      <w:r w:rsidR="00B056AD" w:rsidRPr="007B3E05">
        <w:rPr>
          <w:rFonts w:ascii="Times New Roman" w:hAnsi="Times New Roman" w:cs="Times New Roman"/>
        </w:rPr>
        <w:t>ur</w:t>
      </w:r>
      <w:r w:rsidR="00FA32C2" w:rsidRPr="007B3E05">
        <w:rPr>
          <w:rFonts w:ascii="Times New Roman" w:hAnsi="Times New Roman" w:cs="Times New Roman"/>
        </w:rPr>
        <w:t xml:space="preserve"> de i ärendena aktuella skrivelserna</w:t>
      </w:r>
      <w:r w:rsidRPr="007B3E05">
        <w:rPr>
          <w:rFonts w:ascii="Times New Roman" w:hAnsi="Times New Roman" w:cs="Times New Roman"/>
        </w:rPr>
        <w:t>.</w:t>
      </w:r>
      <w:r w:rsidR="00371B86" w:rsidRPr="007B3E05">
        <w:rPr>
          <w:rStyle w:val="Fotnotsreferens"/>
          <w:rFonts w:ascii="Times New Roman" w:hAnsi="Times New Roman" w:cs="Times New Roman"/>
        </w:rPr>
        <w:footnoteReference w:id="3"/>
      </w:r>
      <w:r w:rsidRPr="007B3E05">
        <w:rPr>
          <w:rFonts w:ascii="Times New Roman" w:hAnsi="Times New Roman" w:cs="Times New Roman"/>
        </w:rPr>
        <w:t xml:space="preserve"> </w:t>
      </w:r>
      <w:r w:rsidR="00367B3B" w:rsidRPr="007B3E05">
        <w:rPr>
          <w:rFonts w:ascii="Times New Roman" w:hAnsi="Times New Roman" w:cs="Times New Roman"/>
        </w:rPr>
        <w:t>På detta sätt kommer man</w:t>
      </w:r>
      <w:r w:rsidR="00AF1CD3" w:rsidRPr="007B3E05">
        <w:rPr>
          <w:rFonts w:ascii="Times New Roman" w:hAnsi="Times New Roman" w:cs="Times New Roman"/>
        </w:rPr>
        <w:t xml:space="preserve">, </w:t>
      </w:r>
      <w:r w:rsidR="00D2234E" w:rsidRPr="007B3E05">
        <w:rPr>
          <w:rFonts w:ascii="Times New Roman" w:hAnsi="Times New Roman" w:cs="Times New Roman"/>
        </w:rPr>
        <w:t>enligt min mening</w:t>
      </w:r>
      <w:r w:rsidR="00AF1CD3" w:rsidRPr="007B3E05">
        <w:rPr>
          <w:rFonts w:ascii="Times New Roman" w:hAnsi="Times New Roman" w:cs="Times New Roman"/>
        </w:rPr>
        <w:t>,</w:t>
      </w:r>
      <w:r w:rsidR="00367B3B" w:rsidRPr="007B3E05">
        <w:rPr>
          <w:rFonts w:ascii="Times New Roman" w:hAnsi="Times New Roman" w:cs="Times New Roman"/>
        </w:rPr>
        <w:t xml:space="preserve"> på ett alldeles särskilt sätt </w:t>
      </w:r>
      <w:r w:rsidR="00AF1CD3" w:rsidRPr="007B3E05">
        <w:rPr>
          <w:rFonts w:ascii="Times New Roman" w:hAnsi="Times New Roman" w:cs="Times New Roman"/>
        </w:rPr>
        <w:t xml:space="preserve">argumentationen och </w:t>
      </w:r>
      <w:r w:rsidR="00367B3B" w:rsidRPr="007B3E05">
        <w:rPr>
          <w:rFonts w:ascii="Times New Roman" w:hAnsi="Times New Roman" w:cs="Times New Roman"/>
        </w:rPr>
        <w:t xml:space="preserve">diskussionen nära. </w:t>
      </w:r>
      <w:r w:rsidR="00511207" w:rsidRPr="007B3E05">
        <w:rPr>
          <w:rFonts w:ascii="Times New Roman" w:hAnsi="Times New Roman" w:cs="Times New Roman"/>
        </w:rPr>
        <w:t>Det skall dock sägas att d</w:t>
      </w:r>
      <w:r w:rsidR="0096455C">
        <w:rPr>
          <w:rFonts w:ascii="Times New Roman" w:hAnsi="Times New Roman" w:cs="Times New Roman"/>
        </w:rPr>
        <w:t xml:space="preserve">et inte varit helt enkelt att </w:t>
      </w:r>
      <w:r w:rsidR="00511207" w:rsidRPr="007B3E05">
        <w:rPr>
          <w:rFonts w:ascii="Times New Roman" w:hAnsi="Times New Roman" w:cs="Times New Roman"/>
        </w:rPr>
        <w:t xml:space="preserve">lokalisera alla i ärendet relevanta skrivelser i myndighetsarkiven; innehållet i vissa handlingar får man uppgifter </w:t>
      </w:r>
      <w:r w:rsidR="007C2FAD">
        <w:rPr>
          <w:rFonts w:ascii="Times New Roman" w:hAnsi="Times New Roman" w:cs="Times New Roman"/>
        </w:rPr>
        <w:t>från</w:t>
      </w:r>
      <w:r w:rsidR="00511207" w:rsidRPr="007B3E05">
        <w:rPr>
          <w:rFonts w:ascii="Times New Roman" w:hAnsi="Times New Roman" w:cs="Times New Roman"/>
        </w:rPr>
        <w:t xml:space="preserve"> endast genom citering eller annan återgivning. Förhoppningsvis har jag ändå </w:t>
      </w:r>
      <w:r w:rsidR="00E047E3" w:rsidRPr="007B3E05">
        <w:rPr>
          <w:rFonts w:ascii="Times New Roman" w:hAnsi="Times New Roman" w:cs="Times New Roman"/>
        </w:rPr>
        <w:t>i</w:t>
      </w:r>
      <w:r w:rsidR="00511207" w:rsidRPr="007B3E05">
        <w:rPr>
          <w:rFonts w:ascii="Times New Roman" w:hAnsi="Times New Roman" w:cs="Times New Roman"/>
        </w:rPr>
        <w:t xml:space="preserve"> mitt pusselläggande kunna fånga in i varje fall huvuddragen i processen. </w:t>
      </w:r>
    </w:p>
    <w:p w14:paraId="2DD94FD0" w14:textId="77777777" w:rsidR="003A2C80" w:rsidRPr="007B3E05" w:rsidRDefault="003A2C80" w:rsidP="008D7CD4">
      <w:pPr>
        <w:rPr>
          <w:rFonts w:ascii="Times New Roman" w:hAnsi="Times New Roman" w:cs="Times New Roman"/>
        </w:rPr>
      </w:pPr>
    </w:p>
    <w:p w14:paraId="0AAF69C4" w14:textId="77777777" w:rsidR="00587F22" w:rsidRPr="00CC10CC" w:rsidRDefault="00587F22" w:rsidP="008D7CD4">
      <w:pPr>
        <w:rPr>
          <w:rFonts w:ascii="Times New Roman" w:hAnsi="Times New Roman" w:cs="Times New Roman"/>
          <w:sz w:val="28"/>
          <w:szCs w:val="28"/>
        </w:rPr>
      </w:pPr>
      <w:r w:rsidRPr="00CC10CC">
        <w:rPr>
          <w:rFonts w:ascii="Times New Roman" w:hAnsi="Times New Roman" w:cs="Times New Roman"/>
          <w:sz w:val="28"/>
          <w:szCs w:val="28"/>
        </w:rPr>
        <w:t>Bakgrund</w:t>
      </w:r>
    </w:p>
    <w:p w14:paraId="40E4658C" w14:textId="2A975FF0" w:rsidR="00781500" w:rsidRPr="007B3E05" w:rsidRDefault="00587F22" w:rsidP="008D7CD4">
      <w:pPr>
        <w:rPr>
          <w:rFonts w:ascii="Times New Roman" w:hAnsi="Times New Roman" w:cs="Times New Roman"/>
        </w:rPr>
      </w:pPr>
      <w:r w:rsidRPr="007B3E05">
        <w:rPr>
          <w:rFonts w:ascii="Times New Roman" w:hAnsi="Times New Roman" w:cs="Times New Roman"/>
        </w:rPr>
        <w:t>I december 1999 anslöt sig Sverige till Europarådets ramkonvention om skydd för nationella minoriteter</w:t>
      </w:r>
      <w:r w:rsidR="007E7A62" w:rsidRPr="007B3E05">
        <w:rPr>
          <w:rFonts w:ascii="Times New Roman" w:hAnsi="Times New Roman" w:cs="Times New Roman"/>
        </w:rPr>
        <w:t xml:space="preserve"> (se </w:t>
      </w:r>
      <w:r w:rsidR="00BD1BA3" w:rsidRPr="007B3E05">
        <w:rPr>
          <w:rFonts w:ascii="Times New Roman" w:hAnsi="Times New Roman" w:cs="Times New Roman"/>
        </w:rPr>
        <w:t>propositionen</w:t>
      </w:r>
      <w:r w:rsidR="00EF771E" w:rsidRPr="007B3E05">
        <w:rPr>
          <w:rFonts w:ascii="Times New Roman" w:hAnsi="Times New Roman" w:cs="Times New Roman"/>
        </w:rPr>
        <w:t xml:space="preserve"> Från erkännande till egenmakt 2008/09: 158 </w:t>
      </w:r>
      <w:r w:rsidR="007E7A62" w:rsidRPr="007B3E05">
        <w:rPr>
          <w:rFonts w:ascii="Times New Roman" w:hAnsi="Times New Roman" w:cs="Times New Roman"/>
        </w:rPr>
        <w:t>bilaga 8) och till de</w:t>
      </w:r>
      <w:r w:rsidR="00213E4C" w:rsidRPr="007B3E05">
        <w:rPr>
          <w:rFonts w:ascii="Times New Roman" w:hAnsi="Times New Roman" w:cs="Times New Roman"/>
        </w:rPr>
        <w:t>n</w:t>
      </w:r>
      <w:r w:rsidR="007E7A62" w:rsidRPr="007B3E05">
        <w:rPr>
          <w:rFonts w:ascii="Times New Roman" w:hAnsi="Times New Roman" w:cs="Times New Roman"/>
        </w:rPr>
        <w:t xml:space="preserve"> europeiska</w:t>
      </w:r>
      <w:r w:rsidR="00343A23">
        <w:rPr>
          <w:rFonts w:ascii="Times New Roman" w:hAnsi="Times New Roman" w:cs="Times New Roman"/>
        </w:rPr>
        <w:t xml:space="preserve"> stadgan om landsdels- och minor</w:t>
      </w:r>
      <w:r w:rsidR="007E7A62" w:rsidRPr="007B3E05">
        <w:rPr>
          <w:rFonts w:ascii="Times New Roman" w:hAnsi="Times New Roman" w:cs="Times New Roman"/>
        </w:rPr>
        <w:t xml:space="preserve">itetsspråk (se </w:t>
      </w:r>
      <w:r w:rsidR="00FF7F50" w:rsidRPr="007B3E05">
        <w:rPr>
          <w:rFonts w:ascii="Times New Roman" w:hAnsi="Times New Roman" w:cs="Times New Roman"/>
        </w:rPr>
        <w:t>prop</w:t>
      </w:r>
      <w:r w:rsidR="00BD1BA3" w:rsidRPr="007B3E05">
        <w:rPr>
          <w:rFonts w:ascii="Times New Roman" w:hAnsi="Times New Roman" w:cs="Times New Roman"/>
        </w:rPr>
        <w:t xml:space="preserve">ositionens </w:t>
      </w:r>
      <w:r w:rsidR="007E7A62" w:rsidRPr="007B3E05">
        <w:rPr>
          <w:rFonts w:ascii="Times New Roman" w:hAnsi="Times New Roman" w:cs="Times New Roman"/>
        </w:rPr>
        <w:t>bilaga 9)</w:t>
      </w:r>
      <w:r w:rsidRPr="007B3E05">
        <w:rPr>
          <w:rFonts w:ascii="Times New Roman" w:hAnsi="Times New Roman" w:cs="Times New Roman"/>
        </w:rPr>
        <w:t xml:space="preserve">. </w:t>
      </w:r>
      <w:r w:rsidR="006858DF" w:rsidRPr="007B3E05">
        <w:rPr>
          <w:rFonts w:ascii="Times New Roman" w:hAnsi="Times New Roman" w:cs="Times New Roman"/>
        </w:rPr>
        <w:t>Med detta beslut</w:t>
      </w:r>
      <w:r w:rsidRPr="007B3E05">
        <w:rPr>
          <w:rFonts w:ascii="Times New Roman" w:hAnsi="Times New Roman" w:cs="Times New Roman"/>
        </w:rPr>
        <w:t xml:space="preserve"> kom samer, </w:t>
      </w:r>
      <w:r w:rsidR="00D46D1B" w:rsidRPr="007B3E05">
        <w:rPr>
          <w:rFonts w:ascii="Times New Roman" w:hAnsi="Times New Roman" w:cs="Times New Roman"/>
        </w:rPr>
        <w:t>tornedalingar, sverigefinnar</w:t>
      </w:r>
      <w:r w:rsidR="00343A23">
        <w:rPr>
          <w:rFonts w:ascii="Times New Roman" w:hAnsi="Times New Roman" w:cs="Times New Roman"/>
        </w:rPr>
        <w:t>,</w:t>
      </w:r>
      <w:r w:rsidR="00D46D1B" w:rsidRPr="007B3E05">
        <w:rPr>
          <w:rFonts w:ascii="Times New Roman" w:hAnsi="Times New Roman" w:cs="Times New Roman"/>
        </w:rPr>
        <w:t xml:space="preserve"> judar och romer </w:t>
      </w:r>
      <w:r w:rsidRPr="007B3E05">
        <w:rPr>
          <w:rFonts w:ascii="Times New Roman" w:hAnsi="Times New Roman" w:cs="Times New Roman"/>
        </w:rPr>
        <w:t xml:space="preserve">att betraktas som </w:t>
      </w:r>
      <w:r w:rsidR="00D46D1B" w:rsidRPr="007B3E05">
        <w:rPr>
          <w:rFonts w:ascii="Times New Roman" w:hAnsi="Times New Roman" w:cs="Times New Roman"/>
        </w:rPr>
        <w:t>nationella minoriteter</w:t>
      </w:r>
      <w:r w:rsidR="007E7A62" w:rsidRPr="007B3E05">
        <w:rPr>
          <w:rFonts w:ascii="Times New Roman" w:hAnsi="Times New Roman" w:cs="Times New Roman"/>
        </w:rPr>
        <w:t xml:space="preserve"> </w:t>
      </w:r>
      <w:r w:rsidR="00FF7F50" w:rsidRPr="007B3E05">
        <w:rPr>
          <w:rFonts w:ascii="Times New Roman" w:hAnsi="Times New Roman" w:cs="Times New Roman"/>
        </w:rPr>
        <w:t>i</w:t>
      </w:r>
      <w:r w:rsidR="007E7A62" w:rsidRPr="007B3E05">
        <w:rPr>
          <w:rFonts w:ascii="Times New Roman" w:hAnsi="Times New Roman" w:cs="Times New Roman"/>
        </w:rPr>
        <w:t xml:space="preserve"> Sverige</w:t>
      </w:r>
      <w:r w:rsidR="00D46D1B" w:rsidRPr="007B3E05">
        <w:rPr>
          <w:rFonts w:ascii="Times New Roman" w:hAnsi="Times New Roman" w:cs="Times New Roman"/>
        </w:rPr>
        <w:t xml:space="preserve">. Samerna </w:t>
      </w:r>
      <w:r w:rsidRPr="007B3E05">
        <w:rPr>
          <w:rFonts w:ascii="Times New Roman" w:hAnsi="Times New Roman" w:cs="Times New Roman"/>
        </w:rPr>
        <w:t xml:space="preserve">bedömdes ha en </w:t>
      </w:r>
      <w:r w:rsidR="00D46D1B" w:rsidRPr="007B3E05">
        <w:rPr>
          <w:rFonts w:ascii="Times New Roman" w:hAnsi="Times New Roman" w:cs="Times New Roman"/>
        </w:rPr>
        <w:t>särskild ställning som urfolk</w:t>
      </w:r>
      <w:r w:rsidR="000013A3" w:rsidRPr="007B3E05">
        <w:rPr>
          <w:rFonts w:ascii="Times New Roman" w:hAnsi="Times New Roman" w:cs="Times New Roman"/>
        </w:rPr>
        <w:t xml:space="preserve">. </w:t>
      </w:r>
      <w:r w:rsidR="007E7A62" w:rsidRPr="007B3E05">
        <w:rPr>
          <w:rFonts w:ascii="Times New Roman" w:hAnsi="Times New Roman" w:cs="Times New Roman"/>
        </w:rPr>
        <w:t xml:space="preserve">Gruppernas språk erkändes som minoritetsspråk. </w:t>
      </w:r>
      <w:r w:rsidR="000013A3" w:rsidRPr="007B3E05">
        <w:rPr>
          <w:rFonts w:ascii="Times New Roman" w:hAnsi="Times New Roman" w:cs="Times New Roman"/>
        </w:rPr>
        <w:t>En ramkonvention visar förvisso en viljeinriktning, men allvar blir det egentligen först när en viljeinriktning manifesteras i nationell lagstiftning</w:t>
      </w:r>
      <w:r w:rsidR="007E7A62" w:rsidRPr="007B3E05">
        <w:rPr>
          <w:rFonts w:ascii="Times New Roman" w:hAnsi="Times New Roman" w:cs="Times New Roman"/>
        </w:rPr>
        <w:t xml:space="preserve">, som </w:t>
      </w:r>
      <w:proofErr w:type="spellStart"/>
      <w:r w:rsidR="007E7A62" w:rsidRPr="007B3E05">
        <w:rPr>
          <w:rFonts w:ascii="Times New Roman" w:hAnsi="Times New Roman" w:cs="Times New Roman"/>
        </w:rPr>
        <w:t>Suksi</w:t>
      </w:r>
      <w:proofErr w:type="spellEnd"/>
      <w:r w:rsidR="007E7A62" w:rsidRPr="007B3E05">
        <w:rPr>
          <w:rFonts w:ascii="Times New Roman" w:hAnsi="Times New Roman" w:cs="Times New Roman"/>
        </w:rPr>
        <w:t xml:space="preserve"> (2014) flerstädes understryker. </w:t>
      </w:r>
    </w:p>
    <w:p w14:paraId="7D5FBB51" w14:textId="621EF68F" w:rsidR="00FF7F50" w:rsidRPr="007B3E05" w:rsidRDefault="005619F6" w:rsidP="008D7CD4">
      <w:pPr>
        <w:ind w:firstLine="567"/>
        <w:rPr>
          <w:rFonts w:ascii="Times New Roman" w:hAnsi="Times New Roman" w:cs="Times New Roman"/>
        </w:rPr>
      </w:pPr>
      <w:r w:rsidRPr="007B3E05">
        <w:rPr>
          <w:rFonts w:ascii="Times New Roman" w:hAnsi="Times New Roman" w:cs="Times New Roman"/>
        </w:rPr>
        <w:t xml:space="preserve">Ett decennium senare, år 2009, </w:t>
      </w:r>
      <w:r w:rsidR="0001453C" w:rsidRPr="007B3E05">
        <w:rPr>
          <w:rFonts w:ascii="Times New Roman" w:hAnsi="Times New Roman" w:cs="Times New Roman"/>
        </w:rPr>
        <w:t>blev</w:t>
      </w:r>
      <w:r w:rsidR="00781500" w:rsidRPr="007B3E05">
        <w:rPr>
          <w:rFonts w:ascii="Times New Roman" w:hAnsi="Times New Roman" w:cs="Times New Roman"/>
        </w:rPr>
        <w:t xml:space="preserve"> skyddet för de nationella minoriteterna i Sverige </w:t>
      </w:r>
      <w:r w:rsidR="00A67D12" w:rsidRPr="007B3E05">
        <w:rPr>
          <w:rFonts w:ascii="Times New Roman" w:hAnsi="Times New Roman" w:cs="Times New Roman"/>
        </w:rPr>
        <w:t>än</w:t>
      </w:r>
      <w:r w:rsidR="00E47A47" w:rsidRPr="007B3E05">
        <w:rPr>
          <w:rFonts w:ascii="Times New Roman" w:hAnsi="Times New Roman" w:cs="Times New Roman"/>
        </w:rPr>
        <w:t>nu</w:t>
      </w:r>
      <w:r w:rsidR="00A67D12" w:rsidRPr="007B3E05">
        <w:rPr>
          <w:rFonts w:ascii="Times New Roman" w:hAnsi="Times New Roman" w:cs="Times New Roman"/>
        </w:rPr>
        <w:t xml:space="preserve"> </w:t>
      </w:r>
      <w:r w:rsidR="00781500" w:rsidRPr="007B3E05">
        <w:rPr>
          <w:rFonts w:ascii="Times New Roman" w:hAnsi="Times New Roman" w:cs="Times New Roman"/>
        </w:rPr>
        <w:t xml:space="preserve">tydligare, när </w:t>
      </w:r>
      <w:r w:rsidRPr="007B3E05">
        <w:rPr>
          <w:rFonts w:ascii="Times New Roman" w:hAnsi="Times New Roman" w:cs="Times New Roman"/>
        </w:rPr>
        <w:t xml:space="preserve">Riksdagen </w:t>
      </w:r>
      <w:r w:rsidR="0001453C" w:rsidRPr="007B3E05">
        <w:rPr>
          <w:rFonts w:ascii="Times New Roman" w:hAnsi="Times New Roman" w:cs="Times New Roman"/>
        </w:rPr>
        <w:t>antog</w:t>
      </w:r>
      <w:r w:rsidR="00781500" w:rsidRPr="007B3E05">
        <w:rPr>
          <w:rFonts w:ascii="Times New Roman" w:hAnsi="Times New Roman" w:cs="Times New Roman"/>
        </w:rPr>
        <w:t xml:space="preserve"> en minoritetspoli</w:t>
      </w:r>
      <w:r w:rsidR="0001453C" w:rsidRPr="007B3E05">
        <w:rPr>
          <w:rFonts w:ascii="Times New Roman" w:hAnsi="Times New Roman" w:cs="Times New Roman"/>
        </w:rPr>
        <w:t>tisk strategi</w:t>
      </w:r>
      <w:r w:rsidR="007E7A62" w:rsidRPr="007B3E05">
        <w:rPr>
          <w:rFonts w:ascii="Times New Roman" w:hAnsi="Times New Roman" w:cs="Times New Roman"/>
        </w:rPr>
        <w:t xml:space="preserve"> i enlighet med tankarna i propositione</w:t>
      </w:r>
      <w:r w:rsidR="00E47A47" w:rsidRPr="007B3E05">
        <w:rPr>
          <w:rFonts w:ascii="Times New Roman" w:hAnsi="Times New Roman" w:cs="Times New Roman"/>
        </w:rPr>
        <w:t xml:space="preserve">n Från erkännande till egenmakt. </w:t>
      </w:r>
      <w:r w:rsidR="00AE3885" w:rsidRPr="007B3E05">
        <w:rPr>
          <w:rFonts w:ascii="Times New Roman" w:hAnsi="Times New Roman" w:cs="Times New Roman"/>
        </w:rPr>
        <w:t xml:space="preserve">Se </w:t>
      </w:r>
      <w:r w:rsidR="00343A23">
        <w:rPr>
          <w:rFonts w:ascii="Times New Roman" w:hAnsi="Times New Roman" w:cs="Times New Roman"/>
        </w:rPr>
        <w:t xml:space="preserve">här </w:t>
      </w:r>
      <w:r w:rsidR="00961AEB">
        <w:rPr>
          <w:rFonts w:ascii="Times New Roman" w:hAnsi="Times New Roman" w:cs="Times New Roman"/>
        </w:rPr>
        <w:t>Lag om minoritetsspråk</w:t>
      </w:r>
      <w:r w:rsidR="0096455C">
        <w:rPr>
          <w:rFonts w:ascii="Times New Roman" w:hAnsi="Times New Roman" w:cs="Times New Roman"/>
        </w:rPr>
        <w:t xml:space="preserve"> </w:t>
      </w:r>
      <w:r w:rsidR="009D7BD5">
        <w:rPr>
          <w:rFonts w:ascii="Times New Roman" w:hAnsi="Times New Roman" w:cs="Times New Roman"/>
        </w:rPr>
        <w:t>(</w:t>
      </w:r>
      <w:r w:rsidR="0096455C">
        <w:rPr>
          <w:rFonts w:ascii="Times New Roman" w:hAnsi="Times New Roman" w:cs="Times New Roman"/>
        </w:rPr>
        <w:t>2009</w:t>
      </w:r>
      <w:r w:rsidR="009D7BD5">
        <w:rPr>
          <w:rFonts w:ascii="Times New Roman" w:hAnsi="Times New Roman" w:cs="Times New Roman"/>
        </w:rPr>
        <w:t>)</w:t>
      </w:r>
      <w:r w:rsidR="0096455C">
        <w:rPr>
          <w:rFonts w:ascii="Times New Roman" w:hAnsi="Times New Roman" w:cs="Times New Roman"/>
        </w:rPr>
        <w:t xml:space="preserve"> samt Förordning </w:t>
      </w:r>
      <w:r w:rsidR="00961AEB">
        <w:rPr>
          <w:rFonts w:ascii="Times New Roman" w:hAnsi="Times New Roman" w:cs="Times New Roman"/>
        </w:rPr>
        <w:t>om nationella minoriteter och minoritetsspråk</w:t>
      </w:r>
      <w:r w:rsidR="0096455C">
        <w:rPr>
          <w:rFonts w:ascii="Times New Roman" w:hAnsi="Times New Roman" w:cs="Times New Roman"/>
        </w:rPr>
        <w:t xml:space="preserve"> </w:t>
      </w:r>
      <w:r w:rsidR="009D7BD5">
        <w:rPr>
          <w:rFonts w:ascii="Times New Roman" w:hAnsi="Times New Roman" w:cs="Times New Roman"/>
        </w:rPr>
        <w:t>(</w:t>
      </w:r>
      <w:r w:rsidR="0096455C">
        <w:rPr>
          <w:rFonts w:ascii="Times New Roman" w:hAnsi="Times New Roman" w:cs="Times New Roman"/>
        </w:rPr>
        <w:t>2009</w:t>
      </w:r>
      <w:r w:rsidR="009D7BD5">
        <w:rPr>
          <w:rFonts w:ascii="Times New Roman" w:hAnsi="Times New Roman" w:cs="Times New Roman"/>
        </w:rPr>
        <w:t>)</w:t>
      </w:r>
      <w:r w:rsidR="00AA63C1" w:rsidRPr="007B3E05">
        <w:rPr>
          <w:rFonts w:ascii="Times New Roman" w:hAnsi="Times New Roman" w:cs="Times New Roman"/>
        </w:rPr>
        <w:t xml:space="preserve">. </w:t>
      </w:r>
      <w:r w:rsidR="0001453C" w:rsidRPr="007B3E05">
        <w:rPr>
          <w:rFonts w:ascii="Times New Roman" w:hAnsi="Times New Roman" w:cs="Times New Roman"/>
        </w:rPr>
        <w:t>Härigenom stärkte</w:t>
      </w:r>
      <w:r w:rsidR="00781500" w:rsidRPr="007B3E05">
        <w:rPr>
          <w:rFonts w:ascii="Times New Roman" w:hAnsi="Times New Roman" w:cs="Times New Roman"/>
        </w:rPr>
        <w:t xml:space="preserve">s </w:t>
      </w:r>
      <w:r w:rsidR="004177BF" w:rsidRPr="007B3E05">
        <w:rPr>
          <w:rFonts w:ascii="Times New Roman" w:hAnsi="Times New Roman" w:cs="Times New Roman"/>
        </w:rPr>
        <w:t xml:space="preserve">generellt sett </w:t>
      </w:r>
      <w:r w:rsidRPr="007B3E05">
        <w:rPr>
          <w:rFonts w:ascii="Times New Roman" w:hAnsi="Times New Roman" w:cs="Times New Roman"/>
        </w:rPr>
        <w:t>de nationella minoriteterna</w:t>
      </w:r>
      <w:r w:rsidR="00781500" w:rsidRPr="007B3E05">
        <w:rPr>
          <w:rFonts w:ascii="Times New Roman" w:hAnsi="Times New Roman" w:cs="Times New Roman"/>
        </w:rPr>
        <w:t>s inflytande</w:t>
      </w:r>
      <w:r w:rsidR="004177BF" w:rsidRPr="007B3E05">
        <w:rPr>
          <w:rFonts w:ascii="Times New Roman" w:hAnsi="Times New Roman" w:cs="Times New Roman"/>
        </w:rPr>
        <w:t xml:space="preserve">. Vi fick ett utvidgat förvaltningsområde för finska och samiska, och man skulle från statsmaktens sida </w:t>
      </w:r>
      <w:r w:rsidR="00A67D12" w:rsidRPr="007B3E05">
        <w:rPr>
          <w:rFonts w:ascii="Times New Roman" w:hAnsi="Times New Roman" w:cs="Times New Roman"/>
        </w:rPr>
        <w:t xml:space="preserve">bättre </w:t>
      </w:r>
      <w:r w:rsidR="004177BF" w:rsidRPr="007B3E05">
        <w:rPr>
          <w:rFonts w:ascii="Times New Roman" w:hAnsi="Times New Roman" w:cs="Times New Roman"/>
        </w:rPr>
        <w:t>ta tillvara frivilliga initiativ från kommunerna</w:t>
      </w:r>
      <w:r w:rsidR="00343A23">
        <w:rPr>
          <w:rFonts w:ascii="Times New Roman" w:hAnsi="Times New Roman" w:cs="Times New Roman"/>
        </w:rPr>
        <w:t xml:space="preserve"> </w:t>
      </w:r>
      <w:r w:rsidR="00FF7F50" w:rsidRPr="007B3E05">
        <w:rPr>
          <w:rFonts w:ascii="Times New Roman" w:hAnsi="Times New Roman" w:cs="Times New Roman"/>
        </w:rPr>
        <w:t xml:space="preserve">om </w:t>
      </w:r>
      <w:r w:rsidR="004177BF" w:rsidRPr="007B3E05">
        <w:rPr>
          <w:rFonts w:ascii="Times New Roman" w:hAnsi="Times New Roman" w:cs="Times New Roman"/>
        </w:rPr>
        <w:t xml:space="preserve">att ansluta sig till förvaltningsområdet för ett minoritetsspråk. </w:t>
      </w:r>
      <w:proofErr w:type="spellStart"/>
      <w:r w:rsidR="004177BF" w:rsidRPr="007B3E05">
        <w:rPr>
          <w:rFonts w:ascii="Times New Roman" w:hAnsi="Times New Roman" w:cs="Times New Roman"/>
        </w:rPr>
        <w:t>Revitaliseringsinsatser</w:t>
      </w:r>
      <w:r w:rsidR="00343A23">
        <w:rPr>
          <w:rFonts w:ascii="Times New Roman" w:hAnsi="Times New Roman" w:cs="Times New Roman"/>
        </w:rPr>
        <w:t>na</w:t>
      </w:r>
      <w:proofErr w:type="spellEnd"/>
      <w:r w:rsidR="004177BF" w:rsidRPr="007B3E05">
        <w:rPr>
          <w:rFonts w:ascii="Times New Roman" w:hAnsi="Times New Roman" w:cs="Times New Roman"/>
        </w:rPr>
        <w:t xml:space="preserve"> skulle dessutom stärkas. </w:t>
      </w:r>
    </w:p>
    <w:p w14:paraId="22AA1675" w14:textId="0C29582B" w:rsidR="0021518C" w:rsidRPr="007B3E05" w:rsidRDefault="005619F6" w:rsidP="008D7CD4">
      <w:pPr>
        <w:ind w:firstLine="567"/>
        <w:rPr>
          <w:rFonts w:ascii="Times New Roman" w:hAnsi="Times New Roman" w:cs="Times New Roman"/>
        </w:rPr>
      </w:pPr>
      <w:r w:rsidRPr="007B3E05">
        <w:rPr>
          <w:rFonts w:ascii="Times New Roman" w:hAnsi="Times New Roman" w:cs="Times New Roman"/>
        </w:rPr>
        <w:t xml:space="preserve">För samiskans del sades </w:t>
      </w:r>
      <w:r w:rsidR="00FF7F50" w:rsidRPr="007B3E05">
        <w:rPr>
          <w:rFonts w:ascii="Times New Roman" w:hAnsi="Times New Roman" w:cs="Times New Roman"/>
        </w:rPr>
        <w:t>beslutet</w:t>
      </w:r>
      <w:r w:rsidRPr="007B3E05">
        <w:rPr>
          <w:rFonts w:ascii="Times New Roman" w:hAnsi="Times New Roman" w:cs="Times New Roman"/>
        </w:rPr>
        <w:t xml:space="preserve"> innebära att samiska språkcentra skulle inrättas samt – vilket är av betydelse i vårt sammanhang – att Sametinget skulle få en tydligare roll i fastläggandet av mål</w:t>
      </w:r>
      <w:r w:rsidR="0001453C" w:rsidRPr="007B3E05">
        <w:rPr>
          <w:rFonts w:ascii="Times New Roman" w:hAnsi="Times New Roman" w:cs="Times New Roman"/>
        </w:rPr>
        <w:t>en</w:t>
      </w:r>
      <w:r w:rsidRPr="007B3E05">
        <w:rPr>
          <w:rFonts w:ascii="Times New Roman" w:hAnsi="Times New Roman" w:cs="Times New Roman"/>
        </w:rPr>
        <w:t xml:space="preserve"> för det samiska språkarbetet liksom </w:t>
      </w:r>
      <w:r w:rsidR="0096455C">
        <w:rPr>
          <w:rFonts w:ascii="Times New Roman" w:hAnsi="Times New Roman" w:cs="Times New Roman"/>
        </w:rPr>
        <w:t xml:space="preserve">att </w:t>
      </w:r>
      <w:r w:rsidR="0001453C" w:rsidRPr="007B3E05">
        <w:rPr>
          <w:rFonts w:ascii="Times New Roman" w:hAnsi="Times New Roman" w:cs="Times New Roman"/>
        </w:rPr>
        <w:t>tinget</w:t>
      </w:r>
      <w:r w:rsidRPr="007B3E05">
        <w:rPr>
          <w:rFonts w:ascii="Times New Roman" w:hAnsi="Times New Roman" w:cs="Times New Roman"/>
        </w:rPr>
        <w:t xml:space="preserve"> skulle leda </w:t>
      </w:r>
      <w:r w:rsidR="00F431C9" w:rsidRPr="007B3E05">
        <w:rPr>
          <w:rFonts w:ascii="Times New Roman" w:hAnsi="Times New Roman" w:cs="Times New Roman"/>
        </w:rPr>
        <w:lastRenderedPageBreak/>
        <w:t>detta</w:t>
      </w:r>
      <w:r w:rsidRPr="007B3E05">
        <w:rPr>
          <w:rFonts w:ascii="Times New Roman" w:hAnsi="Times New Roman" w:cs="Times New Roman"/>
        </w:rPr>
        <w:t xml:space="preserve"> språka</w:t>
      </w:r>
      <w:r w:rsidR="00F431C9" w:rsidRPr="007B3E05">
        <w:rPr>
          <w:rFonts w:ascii="Times New Roman" w:hAnsi="Times New Roman" w:cs="Times New Roman"/>
        </w:rPr>
        <w:t>rbete</w:t>
      </w:r>
      <w:r w:rsidR="0021518C" w:rsidRPr="007B3E05">
        <w:rPr>
          <w:rFonts w:ascii="Times New Roman" w:hAnsi="Times New Roman" w:cs="Times New Roman"/>
        </w:rPr>
        <w:t xml:space="preserve">, en roll </w:t>
      </w:r>
      <w:r w:rsidR="00FF7F50" w:rsidRPr="007B3E05">
        <w:rPr>
          <w:rFonts w:ascii="Times New Roman" w:hAnsi="Times New Roman" w:cs="Times New Roman"/>
        </w:rPr>
        <w:t xml:space="preserve">man </w:t>
      </w:r>
      <w:r w:rsidR="00EF771E" w:rsidRPr="007B3E05">
        <w:rPr>
          <w:rFonts w:ascii="Times New Roman" w:hAnsi="Times New Roman" w:cs="Times New Roman"/>
        </w:rPr>
        <w:t xml:space="preserve">visserligen </w:t>
      </w:r>
      <w:r w:rsidR="00FF7F50" w:rsidRPr="007B3E05">
        <w:rPr>
          <w:rFonts w:ascii="Times New Roman" w:hAnsi="Times New Roman" w:cs="Times New Roman"/>
        </w:rPr>
        <w:t>redan tidigare haft.</w:t>
      </w:r>
      <w:r w:rsidR="00FF7F50" w:rsidRPr="007B3E05">
        <w:rPr>
          <w:rFonts w:ascii="Times New Roman" w:hAnsi="Times New Roman" w:cs="Times New Roman"/>
          <w:color w:val="FF0000"/>
        </w:rPr>
        <w:t xml:space="preserve"> </w:t>
      </w:r>
      <w:r w:rsidR="00DE2C63" w:rsidRPr="00DE2C63">
        <w:rPr>
          <w:rFonts w:ascii="Times New Roman" w:hAnsi="Times New Roman" w:cs="Times New Roman"/>
        </w:rPr>
        <w:t>(</w:t>
      </w:r>
      <w:r w:rsidR="00727403" w:rsidRPr="007B3E05">
        <w:rPr>
          <w:rFonts w:ascii="Times New Roman" w:hAnsi="Times New Roman" w:cs="Times New Roman"/>
          <w:color w:val="212121"/>
        </w:rPr>
        <w:t>Tinget har</w:t>
      </w:r>
      <w:r w:rsidR="002F1193" w:rsidRPr="007B3E05">
        <w:rPr>
          <w:rFonts w:ascii="Times New Roman" w:hAnsi="Times New Roman" w:cs="Times New Roman"/>
          <w:color w:val="232323"/>
        </w:rPr>
        <w:t xml:space="preserve"> </w:t>
      </w:r>
      <w:r w:rsidR="00272980">
        <w:rPr>
          <w:rFonts w:ascii="Times New Roman" w:hAnsi="Times New Roman" w:cs="Times New Roman"/>
          <w:color w:val="232323"/>
        </w:rPr>
        <w:t xml:space="preserve">också </w:t>
      </w:r>
      <w:r w:rsidR="002F1193" w:rsidRPr="007B3E05">
        <w:rPr>
          <w:rFonts w:ascii="Times New Roman" w:hAnsi="Times New Roman" w:cs="Times New Roman"/>
          <w:color w:val="232323"/>
        </w:rPr>
        <w:t>en</w:t>
      </w:r>
      <w:r w:rsidR="00883299" w:rsidRPr="007B3E05">
        <w:rPr>
          <w:rFonts w:ascii="Times New Roman" w:hAnsi="Times New Roman" w:cs="Times New Roman"/>
          <w:color w:val="232323"/>
        </w:rPr>
        <w:t xml:space="preserve"> </w:t>
      </w:r>
      <w:r w:rsidR="002F1193" w:rsidRPr="007B3E05">
        <w:rPr>
          <w:rFonts w:ascii="Times New Roman" w:hAnsi="Times New Roman" w:cs="Times New Roman"/>
          <w:color w:val="232323"/>
        </w:rPr>
        <w:t>särskild</w:t>
      </w:r>
      <w:r w:rsidR="00883299" w:rsidRPr="007B3E05">
        <w:rPr>
          <w:rFonts w:ascii="Times New Roman" w:hAnsi="Times New Roman" w:cs="Times New Roman"/>
          <w:color w:val="232323"/>
        </w:rPr>
        <w:t xml:space="preserve"> språknämnd</w:t>
      </w:r>
      <w:r w:rsidR="00272980">
        <w:rPr>
          <w:rFonts w:ascii="Times New Roman" w:hAnsi="Times New Roman" w:cs="Times New Roman"/>
          <w:color w:val="232323"/>
        </w:rPr>
        <w:t>.</w:t>
      </w:r>
      <w:r w:rsidR="00DE2C63">
        <w:rPr>
          <w:rFonts w:ascii="Times New Roman" w:hAnsi="Times New Roman" w:cs="Times New Roman"/>
          <w:color w:val="232323"/>
        </w:rPr>
        <w:t>)</w:t>
      </w:r>
    </w:p>
    <w:p w14:paraId="616BCCCF" w14:textId="05AAB1AB" w:rsidR="00C95A55" w:rsidRPr="007B3E05" w:rsidRDefault="005B791F" w:rsidP="008D7CD4">
      <w:pPr>
        <w:ind w:firstLine="567"/>
        <w:rPr>
          <w:rFonts w:ascii="Times New Roman" w:hAnsi="Times New Roman" w:cs="Times New Roman"/>
        </w:rPr>
      </w:pPr>
      <w:r w:rsidRPr="007B3E05">
        <w:rPr>
          <w:rFonts w:ascii="Times New Roman" w:hAnsi="Times New Roman" w:cs="Times New Roman"/>
        </w:rPr>
        <w:t xml:space="preserve">Som konsekvens av lagstiftningen </w:t>
      </w:r>
      <w:r w:rsidR="004751DD" w:rsidRPr="007B3E05">
        <w:rPr>
          <w:rFonts w:ascii="Times New Roman" w:hAnsi="Times New Roman" w:cs="Times New Roman"/>
        </w:rPr>
        <w:t xml:space="preserve">från 2009 </w:t>
      </w:r>
      <w:r w:rsidRPr="007B3E05">
        <w:rPr>
          <w:rFonts w:ascii="Times New Roman" w:hAnsi="Times New Roman" w:cs="Times New Roman"/>
        </w:rPr>
        <w:t>understryks att »[m]</w:t>
      </w:r>
      <w:proofErr w:type="spellStart"/>
      <w:r w:rsidRPr="007B3E05">
        <w:rPr>
          <w:rFonts w:ascii="Times New Roman" w:hAnsi="Times New Roman" w:cs="Times New Roman"/>
        </w:rPr>
        <w:t>inoritetsspråkiga</w:t>
      </w:r>
      <w:proofErr w:type="spellEnd"/>
      <w:r w:rsidRPr="007B3E05">
        <w:rPr>
          <w:rFonts w:ascii="Times New Roman" w:hAnsi="Times New Roman" w:cs="Times New Roman"/>
        </w:rPr>
        <w:t xml:space="preserve"> ortnamn är en värdefull del av kulturarvet som bör värnas a</w:t>
      </w:r>
      <w:r w:rsidR="00727403" w:rsidRPr="007B3E05">
        <w:rPr>
          <w:rFonts w:ascii="Times New Roman" w:hAnsi="Times New Roman" w:cs="Times New Roman"/>
        </w:rPr>
        <w:t>ktivt av samhällets företrädare</w:t>
      </w:r>
      <w:r w:rsidR="00695945">
        <w:rPr>
          <w:rFonts w:ascii="Times New Roman" w:hAnsi="Times New Roman" w:cs="Times New Roman"/>
        </w:rPr>
        <w:t>»</w:t>
      </w:r>
      <w:r w:rsidR="00727403" w:rsidRPr="007B3E05">
        <w:rPr>
          <w:rFonts w:ascii="Times New Roman" w:hAnsi="Times New Roman" w:cs="Times New Roman"/>
        </w:rPr>
        <w:t xml:space="preserve">, </w:t>
      </w:r>
      <w:r w:rsidR="000A365E">
        <w:rPr>
          <w:rFonts w:ascii="Times New Roman" w:hAnsi="Times New Roman" w:cs="Times New Roman"/>
        </w:rPr>
        <w:t xml:space="preserve">detta </w:t>
      </w:r>
      <w:r w:rsidR="00D73551" w:rsidRPr="007B3E05">
        <w:rPr>
          <w:rFonts w:ascii="Times New Roman" w:hAnsi="Times New Roman" w:cs="Times New Roman"/>
        </w:rPr>
        <w:t>enligt R</w:t>
      </w:r>
      <w:r w:rsidR="00727403" w:rsidRPr="007B3E05">
        <w:rPr>
          <w:rFonts w:ascii="Times New Roman" w:hAnsi="Times New Roman" w:cs="Times New Roman"/>
        </w:rPr>
        <w:t xml:space="preserve">egeringskansliets sammanfattning </w:t>
      </w:r>
      <w:r w:rsidR="00343A23" w:rsidRPr="007B3E05">
        <w:rPr>
          <w:rFonts w:ascii="Times New Roman" w:hAnsi="Times New Roman" w:cs="Times New Roman"/>
        </w:rPr>
        <w:t>2009-01-29</w:t>
      </w:r>
      <w:r w:rsidR="006C3920">
        <w:rPr>
          <w:rFonts w:ascii="Times New Roman" w:hAnsi="Times New Roman" w:cs="Times New Roman"/>
        </w:rPr>
        <w:t xml:space="preserve"> </w:t>
      </w:r>
      <w:r w:rsidR="00727403" w:rsidRPr="007B3E05">
        <w:rPr>
          <w:rFonts w:ascii="Times New Roman" w:hAnsi="Times New Roman" w:cs="Times New Roman"/>
        </w:rPr>
        <w:t>av propositionen</w:t>
      </w:r>
      <w:r w:rsidR="003228B4" w:rsidRPr="007B3E05">
        <w:rPr>
          <w:rFonts w:ascii="Times New Roman" w:hAnsi="Times New Roman" w:cs="Times New Roman"/>
        </w:rPr>
        <w:t xml:space="preserve"> Från erkä</w:t>
      </w:r>
      <w:r w:rsidR="00343A23">
        <w:rPr>
          <w:rFonts w:ascii="Times New Roman" w:hAnsi="Times New Roman" w:cs="Times New Roman"/>
        </w:rPr>
        <w:t>nnande till egenmakt</w:t>
      </w:r>
      <w:r w:rsidR="00727403" w:rsidRPr="007B3E05">
        <w:rPr>
          <w:rFonts w:ascii="Times New Roman" w:hAnsi="Times New Roman" w:cs="Times New Roman"/>
        </w:rPr>
        <w:t xml:space="preserve">. </w:t>
      </w:r>
      <w:r w:rsidRPr="007B3E05">
        <w:rPr>
          <w:rFonts w:ascii="Times New Roman" w:hAnsi="Times New Roman" w:cs="Times New Roman"/>
        </w:rPr>
        <w:t xml:space="preserve">För att synliggöra detta </w:t>
      </w:r>
      <w:r w:rsidR="00D73551" w:rsidRPr="007B3E05">
        <w:rPr>
          <w:rFonts w:ascii="Times New Roman" w:hAnsi="Times New Roman" w:cs="Times New Roman"/>
        </w:rPr>
        <w:t xml:space="preserve">kulturarv ges Vägverket (numera: </w:t>
      </w:r>
      <w:r w:rsidRPr="007B3E05">
        <w:rPr>
          <w:rFonts w:ascii="Times New Roman" w:hAnsi="Times New Roman" w:cs="Times New Roman"/>
        </w:rPr>
        <w:t xml:space="preserve">Trafikverket) i uppdrag att öka sitt arbete med </w:t>
      </w:r>
      <w:r w:rsidRPr="007B3E05">
        <w:rPr>
          <w:rFonts w:ascii="Times New Roman" w:hAnsi="Times New Roman" w:cs="Times New Roman"/>
          <w:bCs/>
        </w:rPr>
        <w:t>skyltning</w:t>
      </w:r>
      <w:r w:rsidRPr="007B3E05">
        <w:rPr>
          <w:rFonts w:ascii="Times New Roman" w:hAnsi="Times New Roman" w:cs="Times New Roman"/>
        </w:rPr>
        <w:t xml:space="preserve"> av minoritetsspråkiga ortnamn. Statliga och kommunala myndigheter bör också, </w:t>
      </w:r>
      <w:r w:rsidR="006858DF" w:rsidRPr="007B3E05">
        <w:rPr>
          <w:rFonts w:ascii="Times New Roman" w:hAnsi="Times New Roman" w:cs="Times New Roman"/>
        </w:rPr>
        <w:t>framhålls</w:t>
      </w:r>
      <w:r w:rsidRPr="007B3E05">
        <w:rPr>
          <w:rFonts w:ascii="Times New Roman" w:hAnsi="Times New Roman" w:cs="Times New Roman"/>
        </w:rPr>
        <w:t xml:space="preserve"> det, värna minoritetsspråkiga ortnamn och synliggöra minoritetsspråkets närvaro genom skyltning och annan utmärkning. Fastställda minoritetsspråkiga ortnamn bör använda</w:t>
      </w:r>
      <w:r w:rsidR="006858DF" w:rsidRPr="007B3E05">
        <w:rPr>
          <w:rFonts w:ascii="Times New Roman" w:hAnsi="Times New Roman" w:cs="Times New Roman"/>
        </w:rPr>
        <w:t>s</w:t>
      </w:r>
      <w:r w:rsidRPr="007B3E05">
        <w:rPr>
          <w:rFonts w:ascii="Times New Roman" w:hAnsi="Times New Roman" w:cs="Times New Roman"/>
        </w:rPr>
        <w:t xml:space="preserve"> som </w:t>
      </w:r>
      <w:r w:rsidRPr="007B3E05">
        <w:rPr>
          <w:rFonts w:ascii="Times New Roman" w:hAnsi="Times New Roman" w:cs="Times New Roman"/>
          <w:bCs/>
        </w:rPr>
        <w:t xml:space="preserve">namn på postorter </w:t>
      </w:r>
      <w:r w:rsidR="006858DF" w:rsidRPr="007B3E05">
        <w:rPr>
          <w:rFonts w:ascii="Times New Roman" w:hAnsi="Times New Roman" w:cs="Times New Roman"/>
        </w:rPr>
        <w:t xml:space="preserve">där detta bedöms </w:t>
      </w:r>
      <w:r w:rsidR="00E70985" w:rsidRPr="007B3E05">
        <w:rPr>
          <w:rFonts w:ascii="Times New Roman" w:hAnsi="Times New Roman" w:cs="Times New Roman"/>
        </w:rPr>
        <w:t>vara</w:t>
      </w:r>
      <w:r w:rsidR="006858DF" w:rsidRPr="007B3E05">
        <w:rPr>
          <w:rFonts w:ascii="Times New Roman" w:hAnsi="Times New Roman" w:cs="Times New Roman"/>
        </w:rPr>
        <w:t xml:space="preserve"> lämpligt.</w:t>
      </w:r>
      <w:r w:rsidRPr="007B3E05">
        <w:rPr>
          <w:rFonts w:ascii="Times New Roman" w:hAnsi="Times New Roman" w:cs="Times New Roman"/>
        </w:rPr>
        <w:t xml:space="preserve"> </w:t>
      </w:r>
    </w:p>
    <w:p w14:paraId="06B59468" w14:textId="0ABC0B9B" w:rsidR="00C95A55" w:rsidRPr="007B3E05" w:rsidRDefault="00C95A55" w:rsidP="008D7CD4">
      <w:pPr>
        <w:ind w:firstLine="567"/>
        <w:rPr>
          <w:rFonts w:ascii="Times New Roman" w:hAnsi="Times New Roman" w:cs="Times New Roman"/>
        </w:rPr>
      </w:pPr>
      <w:r w:rsidRPr="007B3E05">
        <w:rPr>
          <w:rFonts w:ascii="Times New Roman" w:eastAsia="Times New Roman" w:hAnsi="Times New Roman" w:cs="Times New Roman"/>
        </w:rPr>
        <w:t>En generellt sett viktig utgångspunkt för den ortnamnsvårdande verksamheten är Lagen (1988:950) om kulturminnen, som 1 januari 2014 ändrade namn till Kulturmiljölagen (1988:950). Vad gäller ortnamnen stadgas</w:t>
      </w:r>
      <w:r w:rsidR="00A5121F" w:rsidRPr="007B3E05">
        <w:rPr>
          <w:rFonts w:ascii="Times New Roman" w:eastAsia="Times New Roman" w:hAnsi="Times New Roman" w:cs="Times New Roman"/>
        </w:rPr>
        <w:t xml:space="preserve">, 1 kap. 4 </w:t>
      </w:r>
      <w:r w:rsidR="00A35C67" w:rsidRPr="007B3E05">
        <w:rPr>
          <w:rFonts w:ascii="Times New Roman" w:eastAsia="Times New Roman" w:hAnsi="Times New Roman" w:cs="Times New Roman"/>
        </w:rPr>
        <w:t>§</w:t>
      </w:r>
      <w:r w:rsidRPr="007B3E05">
        <w:rPr>
          <w:rFonts w:ascii="Times New Roman" w:eastAsia="Times New Roman" w:hAnsi="Times New Roman" w:cs="Times New Roman"/>
        </w:rPr>
        <w:t xml:space="preserve">: </w:t>
      </w:r>
    </w:p>
    <w:p w14:paraId="07A2DCB7" w14:textId="77777777" w:rsidR="00C95A55" w:rsidRPr="007B3E05" w:rsidRDefault="00C95A55" w:rsidP="008D7CD4">
      <w:pPr>
        <w:ind w:left="993" w:right="567"/>
        <w:rPr>
          <w:rFonts w:ascii="Times New Roman" w:eastAsia="Times New Roman" w:hAnsi="Times New Roman" w:cs="Times New Roman"/>
        </w:rPr>
      </w:pPr>
    </w:p>
    <w:p w14:paraId="7F0B0952" w14:textId="08F3844B" w:rsidR="00C95A55" w:rsidRPr="007B3E05" w:rsidRDefault="007C2FAD" w:rsidP="00682851">
      <w:pPr>
        <w:ind w:left="284" w:right="-7"/>
        <w:rPr>
          <w:rFonts w:ascii="Times New Roman" w:eastAsia="Times New Roman" w:hAnsi="Times New Roman" w:cs="Times New Roman"/>
        </w:rPr>
      </w:pPr>
      <w:r>
        <w:rPr>
          <w:rFonts w:ascii="Times New Roman" w:hAnsi="Times New Roman" w:cs="Times New Roman"/>
        </w:rPr>
        <w:t>»</w:t>
      </w:r>
      <w:r w:rsidR="00C95A55" w:rsidRPr="007B3E05">
        <w:rPr>
          <w:rFonts w:ascii="Times New Roman" w:eastAsia="Times New Roman" w:hAnsi="Times New Roman" w:cs="Times New Roman"/>
        </w:rPr>
        <w:t>Vid statlig och kommunal verksamhet ska god ortnamnssed iakttas. Det innebär att</w:t>
      </w:r>
    </w:p>
    <w:p w14:paraId="65718570" w14:textId="77777777" w:rsidR="00C95A55" w:rsidRPr="007B3E05" w:rsidRDefault="00C95A55" w:rsidP="00682851">
      <w:pPr>
        <w:ind w:left="284" w:right="-7"/>
        <w:rPr>
          <w:rFonts w:ascii="Times New Roman" w:eastAsia="Times New Roman" w:hAnsi="Times New Roman" w:cs="Times New Roman"/>
        </w:rPr>
      </w:pPr>
      <w:r w:rsidRPr="007B3E05">
        <w:rPr>
          <w:rFonts w:ascii="Times New Roman" w:eastAsia="Times New Roman" w:hAnsi="Times New Roman" w:cs="Times New Roman"/>
        </w:rPr>
        <w:t>– hävdvunna ortnamn inte ändras utan starka skäl,</w:t>
      </w:r>
    </w:p>
    <w:p w14:paraId="4F18F879" w14:textId="77777777" w:rsidR="00C95A55" w:rsidRPr="007B3E05" w:rsidRDefault="00C95A55" w:rsidP="00682851">
      <w:pPr>
        <w:ind w:left="284" w:right="-7"/>
        <w:rPr>
          <w:rFonts w:ascii="Times New Roman" w:eastAsia="Times New Roman" w:hAnsi="Times New Roman" w:cs="Times New Roman"/>
        </w:rPr>
      </w:pPr>
      <w:r w:rsidRPr="007B3E05">
        <w:rPr>
          <w:rFonts w:ascii="Times New Roman" w:eastAsia="Times New Roman" w:hAnsi="Times New Roman" w:cs="Times New Roman"/>
        </w:rPr>
        <w:t>– ortnamn i övrigt stavas enligt vedertagna regler för språkriktighet, om inte hävdvunna stavningsformer talar för annat,</w:t>
      </w:r>
    </w:p>
    <w:p w14:paraId="0C010B2F" w14:textId="77777777" w:rsidR="00C95A55" w:rsidRPr="007B3E05" w:rsidRDefault="00C95A55" w:rsidP="00682851">
      <w:pPr>
        <w:ind w:left="284" w:right="-7"/>
        <w:rPr>
          <w:rFonts w:ascii="Times New Roman" w:eastAsia="Times New Roman" w:hAnsi="Times New Roman" w:cs="Times New Roman"/>
        </w:rPr>
      </w:pPr>
      <w:r w:rsidRPr="007B3E05">
        <w:rPr>
          <w:rFonts w:ascii="Times New Roman" w:eastAsia="Times New Roman" w:hAnsi="Times New Roman" w:cs="Times New Roman"/>
        </w:rPr>
        <w:t>– påverkan på hävdvunna namn beaktas vid nybildning av ortnamn, och</w:t>
      </w:r>
    </w:p>
    <w:p w14:paraId="1F16B9A8" w14:textId="3AFCFB96" w:rsidR="00C95A55" w:rsidRPr="007B3E05" w:rsidRDefault="00C95A55" w:rsidP="00682851">
      <w:pPr>
        <w:ind w:left="284" w:right="-7"/>
        <w:rPr>
          <w:rFonts w:ascii="Times New Roman" w:eastAsia="Times New Roman" w:hAnsi="Times New Roman" w:cs="Times New Roman"/>
        </w:rPr>
      </w:pPr>
      <w:r w:rsidRPr="007B3E05">
        <w:rPr>
          <w:rFonts w:ascii="Times New Roman" w:eastAsia="Times New Roman" w:hAnsi="Times New Roman" w:cs="Times New Roman"/>
        </w:rPr>
        <w:t>– namn på svenska, samiska, finska och meänkieli så långt möjligt används</w:t>
      </w:r>
      <w:r w:rsidR="00A5121F" w:rsidRPr="007B3E05">
        <w:rPr>
          <w:rFonts w:ascii="Times New Roman" w:eastAsia="Times New Roman" w:hAnsi="Times New Roman" w:cs="Times New Roman"/>
        </w:rPr>
        <w:t xml:space="preserve"> </w:t>
      </w:r>
      <w:r w:rsidRPr="007B3E05">
        <w:rPr>
          <w:rFonts w:ascii="Times New Roman" w:eastAsia="Times New Roman" w:hAnsi="Times New Roman" w:cs="Times New Roman"/>
        </w:rPr>
        <w:t>samtidigt på kartor samt vid skyltning och övrig utmärkning i flerspråkiga områden.</w:t>
      </w:r>
    </w:p>
    <w:p w14:paraId="45DD229F" w14:textId="49E5589D" w:rsidR="00C95A55" w:rsidRPr="007B3E05" w:rsidRDefault="00C95A55" w:rsidP="00343A23">
      <w:pPr>
        <w:ind w:left="284" w:right="-7" w:firstLine="1020"/>
        <w:rPr>
          <w:rFonts w:ascii="Times New Roman" w:eastAsia="Times New Roman" w:hAnsi="Times New Roman" w:cs="Times New Roman"/>
        </w:rPr>
      </w:pPr>
      <w:r w:rsidRPr="007B3E05">
        <w:rPr>
          <w:rFonts w:ascii="Times New Roman" w:eastAsia="Times New Roman" w:hAnsi="Times New Roman" w:cs="Times New Roman"/>
        </w:rPr>
        <w:t>Namn som godkänts av Lantmäteriet ska i statlig och kommunal verksamhet användas i sin godkända form.</w:t>
      </w:r>
      <w:r w:rsidR="007C2FAD" w:rsidRPr="007C2FAD">
        <w:rPr>
          <w:rFonts w:ascii="Times New Roman" w:hAnsi="Times New Roman" w:cs="Times New Roman"/>
        </w:rPr>
        <w:t xml:space="preserve"> </w:t>
      </w:r>
      <w:r w:rsidR="007C2FAD">
        <w:rPr>
          <w:rFonts w:ascii="Times New Roman" w:hAnsi="Times New Roman" w:cs="Times New Roman"/>
        </w:rPr>
        <w:t>»</w:t>
      </w:r>
      <w:r w:rsidR="00364A01" w:rsidRPr="007B3E05">
        <w:rPr>
          <w:rStyle w:val="Fotnotsreferens"/>
          <w:rFonts w:ascii="Times New Roman" w:eastAsia="Times New Roman" w:hAnsi="Times New Roman" w:cs="Times New Roman"/>
        </w:rPr>
        <w:footnoteReference w:id="4"/>
      </w:r>
    </w:p>
    <w:p w14:paraId="0DFA1866" w14:textId="77777777" w:rsidR="00C95A55" w:rsidRPr="007B3E05" w:rsidRDefault="00C95A55" w:rsidP="008D7CD4">
      <w:pPr>
        <w:ind w:left="567"/>
        <w:rPr>
          <w:rFonts w:ascii="Times New Roman" w:eastAsia="Times New Roman" w:hAnsi="Times New Roman" w:cs="Times New Roman"/>
        </w:rPr>
      </w:pPr>
    </w:p>
    <w:p w14:paraId="55195439" w14:textId="72F3EDE9" w:rsidR="00C95A55" w:rsidRPr="007B3E05" w:rsidRDefault="00D46D1B" w:rsidP="008D7CD4">
      <w:pPr>
        <w:rPr>
          <w:rFonts w:ascii="Times New Roman" w:hAnsi="Times New Roman" w:cs="Times New Roman"/>
        </w:rPr>
      </w:pPr>
      <w:r w:rsidRPr="007B3E05">
        <w:rPr>
          <w:rFonts w:ascii="Times New Roman" w:hAnsi="Times New Roman" w:cs="Times New Roman"/>
        </w:rPr>
        <w:t xml:space="preserve">Flera </w:t>
      </w:r>
      <w:r w:rsidR="00BA043F" w:rsidRPr="007B3E05">
        <w:rPr>
          <w:rFonts w:ascii="Times New Roman" w:hAnsi="Times New Roman" w:cs="Times New Roman"/>
        </w:rPr>
        <w:t xml:space="preserve">aktörer är involverade i arbetet med </w:t>
      </w:r>
      <w:r w:rsidR="00A5121F" w:rsidRPr="007B3E05">
        <w:rPr>
          <w:rFonts w:ascii="Times New Roman" w:hAnsi="Times New Roman" w:cs="Times New Roman"/>
        </w:rPr>
        <w:t>minoritetsspråkliga ortnamn i Sverige</w:t>
      </w:r>
      <w:r w:rsidR="00BA043F" w:rsidRPr="007B3E05">
        <w:rPr>
          <w:rFonts w:ascii="Times New Roman" w:hAnsi="Times New Roman" w:cs="Times New Roman"/>
        </w:rPr>
        <w:t xml:space="preserve">. Lantmäteriet </w:t>
      </w:r>
      <w:r w:rsidR="00B27AF4" w:rsidRPr="007B3E05">
        <w:rPr>
          <w:rFonts w:ascii="Times New Roman" w:hAnsi="Times New Roman" w:cs="Times New Roman"/>
        </w:rPr>
        <w:t xml:space="preserve">är den myndighet som </w:t>
      </w:r>
      <w:r w:rsidR="00BB4107" w:rsidRPr="007B3E05">
        <w:rPr>
          <w:rFonts w:ascii="Times New Roman" w:hAnsi="Times New Roman" w:cs="Times New Roman"/>
        </w:rPr>
        <w:t>beslutar</w:t>
      </w:r>
      <w:r w:rsidR="00A5121F" w:rsidRPr="007B3E05">
        <w:rPr>
          <w:rFonts w:ascii="Times New Roman" w:hAnsi="Times New Roman" w:cs="Times New Roman"/>
        </w:rPr>
        <w:t xml:space="preserve"> </w:t>
      </w:r>
      <w:r w:rsidR="00BA043F" w:rsidRPr="007B3E05">
        <w:rPr>
          <w:rFonts w:ascii="Times New Roman" w:hAnsi="Times New Roman" w:cs="Times New Roman"/>
        </w:rPr>
        <w:t xml:space="preserve">om ortnamn, där inte någon annan myndighet </w:t>
      </w:r>
      <w:r w:rsidR="00343A23">
        <w:rPr>
          <w:rFonts w:ascii="Times New Roman" w:hAnsi="Times New Roman" w:cs="Times New Roman"/>
        </w:rPr>
        <w:t>har</w:t>
      </w:r>
      <w:r w:rsidR="006858DF" w:rsidRPr="007B3E05">
        <w:rPr>
          <w:rFonts w:ascii="Times New Roman" w:hAnsi="Times New Roman" w:cs="Times New Roman"/>
        </w:rPr>
        <w:t xml:space="preserve"> denna</w:t>
      </w:r>
      <w:r w:rsidR="00BA043F" w:rsidRPr="007B3E05">
        <w:rPr>
          <w:rFonts w:ascii="Times New Roman" w:hAnsi="Times New Roman" w:cs="Times New Roman"/>
        </w:rPr>
        <w:t xml:space="preserve"> </w:t>
      </w:r>
      <w:r w:rsidR="006858DF" w:rsidRPr="007B3E05">
        <w:rPr>
          <w:rFonts w:ascii="Times New Roman" w:hAnsi="Times New Roman" w:cs="Times New Roman"/>
        </w:rPr>
        <w:t>befogenhet</w:t>
      </w:r>
      <w:r w:rsidR="00BA043F" w:rsidRPr="007B3E05">
        <w:rPr>
          <w:rFonts w:ascii="Times New Roman" w:hAnsi="Times New Roman" w:cs="Times New Roman"/>
        </w:rPr>
        <w:t>. Institutet för språk och folkminnen (</w:t>
      </w:r>
      <w:proofErr w:type="spellStart"/>
      <w:r w:rsidR="00BA043F" w:rsidRPr="007B3E05">
        <w:rPr>
          <w:rFonts w:ascii="Times New Roman" w:hAnsi="Times New Roman" w:cs="Times New Roman"/>
        </w:rPr>
        <w:t>ISOF</w:t>
      </w:r>
      <w:proofErr w:type="spellEnd"/>
      <w:r w:rsidR="00BA043F" w:rsidRPr="007B3E05">
        <w:rPr>
          <w:rFonts w:ascii="Times New Roman" w:hAnsi="Times New Roman" w:cs="Times New Roman"/>
        </w:rPr>
        <w:t>) skall ansvara för granskning av ortnamn inför Lantmäteriets beslut. Sametinget</w:t>
      </w:r>
      <w:r w:rsidR="00A5121F" w:rsidRPr="007B3E05">
        <w:rPr>
          <w:rFonts w:ascii="Times New Roman" w:hAnsi="Times New Roman" w:cs="Times New Roman"/>
        </w:rPr>
        <w:t xml:space="preserve"> involveras genom sina språkkonsulenter (i det följande möter vi </w:t>
      </w:r>
      <w:r w:rsidR="00D560EE" w:rsidRPr="007B3E05">
        <w:rPr>
          <w:rFonts w:ascii="Times New Roman" w:hAnsi="Times New Roman" w:cs="Times New Roman"/>
        </w:rPr>
        <w:t xml:space="preserve">flera gånger </w:t>
      </w:r>
      <w:r w:rsidR="00A5121F" w:rsidRPr="007B3E05">
        <w:rPr>
          <w:rFonts w:ascii="Times New Roman" w:hAnsi="Times New Roman" w:cs="Times New Roman"/>
        </w:rPr>
        <w:t xml:space="preserve">den </w:t>
      </w:r>
      <w:proofErr w:type="spellStart"/>
      <w:r w:rsidR="00A5121F" w:rsidRPr="007B3E05">
        <w:rPr>
          <w:rFonts w:ascii="Times New Roman" w:hAnsi="Times New Roman" w:cs="Times New Roman"/>
        </w:rPr>
        <w:t>sydsamiske</w:t>
      </w:r>
      <w:proofErr w:type="spellEnd"/>
      <w:r w:rsidR="00A5121F" w:rsidRPr="007B3E05">
        <w:rPr>
          <w:rFonts w:ascii="Times New Roman" w:hAnsi="Times New Roman" w:cs="Times New Roman"/>
        </w:rPr>
        <w:t xml:space="preserve"> språkkonsulenten), vidare har i flera ärenden som vi ser nedan synpunkter inhämtats av </w:t>
      </w:r>
      <w:r w:rsidR="001B558F" w:rsidRPr="007B3E05">
        <w:rPr>
          <w:rFonts w:ascii="Times New Roman" w:hAnsi="Times New Roman" w:cs="Times New Roman"/>
        </w:rPr>
        <w:t xml:space="preserve">Samisk </w:t>
      </w:r>
      <w:proofErr w:type="spellStart"/>
      <w:r w:rsidR="001B558F" w:rsidRPr="007B3E05">
        <w:rPr>
          <w:rFonts w:ascii="Times New Roman" w:hAnsi="Times New Roman" w:cs="Times New Roman"/>
        </w:rPr>
        <w:t>språknemnd</w:t>
      </w:r>
      <w:proofErr w:type="spellEnd"/>
      <w:r w:rsidR="00A5121F" w:rsidRPr="007B3E05">
        <w:rPr>
          <w:rFonts w:ascii="Times New Roman" w:hAnsi="Times New Roman" w:cs="Times New Roman"/>
        </w:rPr>
        <w:t xml:space="preserve"> (</w:t>
      </w:r>
      <w:proofErr w:type="spellStart"/>
      <w:r w:rsidR="00A5121F" w:rsidRPr="007B3E05">
        <w:rPr>
          <w:rFonts w:ascii="Times New Roman" w:hAnsi="Times New Roman" w:cs="Times New Roman"/>
        </w:rPr>
        <w:t>Sámi</w:t>
      </w:r>
      <w:proofErr w:type="spellEnd"/>
      <w:r w:rsidR="00A5121F" w:rsidRPr="007B3E05">
        <w:rPr>
          <w:rFonts w:ascii="Times New Roman" w:hAnsi="Times New Roman" w:cs="Times New Roman"/>
        </w:rPr>
        <w:t xml:space="preserve"> </w:t>
      </w:r>
      <w:proofErr w:type="spellStart"/>
      <w:r w:rsidR="00A5121F" w:rsidRPr="007B3E05">
        <w:rPr>
          <w:rFonts w:ascii="Times New Roman" w:hAnsi="Times New Roman" w:cs="Times New Roman"/>
        </w:rPr>
        <w:t>giellalávdegoddi</w:t>
      </w:r>
      <w:proofErr w:type="spellEnd"/>
      <w:r w:rsidR="00A5121F" w:rsidRPr="007B3E05">
        <w:rPr>
          <w:rFonts w:ascii="Times New Roman" w:hAnsi="Times New Roman" w:cs="Times New Roman"/>
        </w:rPr>
        <w:t>)</w:t>
      </w:r>
      <w:r w:rsidR="001B558F" w:rsidRPr="007B3E05">
        <w:rPr>
          <w:rFonts w:ascii="Times New Roman" w:hAnsi="Times New Roman" w:cs="Times New Roman"/>
        </w:rPr>
        <w:t xml:space="preserve">, ett organ </w:t>
      </w:r>
      <w:r w:rsidR="00A5121F" w:rsidRPr="007B3E05">
        <w:rPr>
          <w:rFonts w:ascii="Times New Roman" w:hAnsi="Times New Roman" w:cs="Times New Roman"/>
        </w:rPr>
        <w:t xml:space="preserve">med representanter </w:t>
      </w:r>
      <w:r w:rsidR="001B558F" w:rsidRPr="007B3E05">
        <w:rPr>
          <w:rFonts w:ascii="Times New Roman" w:hAnsi="Times New Roman" w:cs="Times New Roman"/>
        </w:rPr>
        <w:t xml:space="preserve">från </w:t>
      </w:r>
      <w:r w:rsidR="00364A01" w:rsidRPr="007B3E05">
        <w:rPr>
          <w:rFonts w:ascii="Times New Roman" w:hAnsi="Times New Roman" w:cs="Times New Roman"/>
        </w:rPr>
        <w:t>Sverig</w:t>
      </w:r>
      <w:r w:rsidR="00E70985" w:rsidRPr="007B3E05">
        <w:rPr>
          <w:rFonts w:ascii="Times New Roman" w:hAnsi="Times New Roman" w:cs="Times New Roman"/>
        </w:rPr>
        <w:t>e, Norge och Finland som arbetat</w:t>
      </w:r>
      <w:r w:rsidR="00364A01" w:rsidRPr="007B3E05">
        <w:rPr>
          <w:rFonts w:ascii="Times New Roman" w:hAnsi="Times New Roman" w:cs="Times New Roman"/>
        </w:rPr>
        <w:t xml:space="preserve"> med att </w:t>
      </w:r>
      <w:r w:rsidR="001B558F" w:rsidRPr="007B3E05">
        <w:rPr>
          <w:rFonts w:ascii="Times New Roman" w:hAnsi="Times New Roman" w:cs="Times New Roman"/>
        </w:rPr>
        <w:t xml:space="preserve">bevara och utveckla samiska språk, </w:t>
      </w:r>
      <w:r w:rsidR="00B27AF4" w:rsidRPr="007B3E05">
        <w:rPr>
          <w:rFonts w:ascii="Times New Roman" w:hAnsi="Times New Roman" w:cs="Times New Roman"/>
        </w:rPr>
        <w:t xml:space="preserve">samisk </w:t>
      </w:r>
      <w:r w:rsidR="001B558F" w:rsidRPr="007B3E05">
        <w:rPr>
          <w:rFonts w:ascii="Times New Roman" w:hAnsi="Times New Roman" w:cs="Times New Roman"/>
        </w:rPr>
        <w:t xml:space="preserve">terminologi och </w:t>
      </w:r>
      <w:r w:rsidR="00B27AF4" w:rsidRPr="007B3E05">
        <w:rPr>
          <w:rFonts w:ascii="Times New Roman" w:hAnsi="Times New Roman" w:cs="Times New Roman"/>
        </w:rPr>
        <w:t xml:space="preserve">samiskt </w:t>
      </w:r>
      <w:r w:rsidR="001B558F" w:rsidRPr="007B3E05">
        <w:rPr>
          <w:rFonts w:ascii="Times New Roman" w:hAnsi="Times New Roman" w:cs="Times New Roman"/>
        </w:rPr>
        <w:t xml:space="preserve">normeringsarbete </w:t>
      </w:r>
      <w:proofErr w:type="gramStart"/>
      <w:r w:rsidR="001B558F" w:rsidRPr="007B3E05">
        <w:rPr>
          <w:rFonts w:ascii="Times New Roman" w:hAnsi="Times New Roman" w:cs="Times New Roman"/>
        </w:rPr>
        <w:t>m.m.</w:t>
      </w:r>
      <w:proofErr w:type="gramEnd"/>
      <w:r w:rsidR="00A5121F" w:rsidRPr="007B3E05">
        <w:rPr>
          <w:rStyle w:val="Fotnotsreferens"/>
          <w:rFonts w:ascii="Times New Roman" w:hAnsi="Times New Roman" w:cs="Times New Roman"/>
        </w:rPr>
        <w:footnoteReference w:id="5"/>
      </w:r>
      <w:r w:rsidR="0094321B" w:rsidRPr="007B3E05">
        <w:rPr>
          <w:rFonts w:ascii="Times New Roman" w:hAnsi="Times New Roman" w:cs="Times New Roman"/>
        </w:rPr>
        <w:t xml:space="preserve"> Trafikverket </w:t>
      </w:r>
      <w:r w:rsidR="001B558F" w:rsidRPr="007B3E05">
        <w:rPr>
          <w:rFonts w:ascii="Times New Roman" w:hAnsi="Times New Roman" w:cs="Times New Roman"/>
        </w:rPr>
        <w:t xml:space="preserve">svarar </w:t>
      </w:r>
      <w:r w:rsidR="0094321B" w:rsidRPr="007B3E05">
        <w:rPr>
          <w:rFonts w:ascii="Times New Roman" w:hAnsi="Times New Roman" w:cs="Times New Roman"/>
        </w:rPr>
        <w:t xml:space="preserve">slutligen </w:t>
      </w:r>
      <w:r w:rsidR="001B558F" w:rsidRPr="007B3E05">
        <w:rPr>
          <w:rFonts w:ascii="Times New Roman" w:hAnsi="Times New Roman" w:cs="Times New Roman"/>
        </w:rPr>
        <w:t xml:space="preserve">för utplacering av </w:t>
      </w:r>
      <w:r w:rsidR="00B27AF4" w:rsidRPr="007B3E05">
        <w:rPr>
          <w:rFonts w:ascii="Times New Roman" w:hAnsi="Times New Roman" w:cs="Times New Roman"/>
        </w:rPr>
        <w:t>platsmärken, alltså skyltar</w:t>
      </w:r>
      <w:r w:rsidR="0094321B" w:rsidRPr="007B3E05">
        <w:rPr>
          <w:rFonts w:ascii="Times New Roman" w:hAnsi="Times New Roman" w:cs="Times New Roman"/>
        </w:rPr>
        <w:t xml:space="preserve">. </w:t>
      </w:r>
      <w:r w:rsidR="00C95A55" w:rsidRPr="007B3E05">
        <w:rPr>
          <w:rFonts w:ascii="Times New Roman" w:hAnsi="Times New Roman" w:cs="Times New Roman"/>
        </w:rPr>
        <w:t>Flera av de nämnda intressenterna sitter i Ortnamnsrådet vid</w:t>
      </w:r>
      <w:r w:rsidR="00C95A55" w:rsidRPr="007B3E05">
        <w:rPr>
          <w:rFonts w:ascii="Times New Roman" w:eastAsia="Times New Roman" w:hAnsi="Times New Roman" w:cs="Times New Roman"/>
        </w:rPr>
        <w:t xml:space="preserve"> Lantmäteriet</w:t>
      </w:r>
      <w:r w:rsidR="00CA2529" w:rsidRPr="007B3E05">
        <w:rPr>
          <w:rFonts w:ascii="Times New Roman" w:eastAsia="Times New Roman" w:hAnsi="Times New Roman" w:cs="Times New Roman"/>
        </w:rPr>
        <w:t>.</w:t>
      </w:r>
      <w:r w:rsidR="00C95A55" w:rsidRPr="007B3E05">
        <w:rPr>
          <w:rFonts w:ascii="Times New Roman" w:eastAsia="Times New Roman" w:hAnsi="Times New Roman" w:cs="Times New Roman"/>
        </w:rPr>
        <w:t xml:space="preserve"> Rådet har kommit till för att stärka den officiella ortnamnsvården, och berör många gånger i sina protokoll samiska namnfrågor.</w:t>
      </w:r>
      <w:r w:rsidR="007B0087" w:rsidRPr="007B3E05">
        <w:rPr>
          <w:rStyle w:val="Fotnotsreferens"/>
          <w:rFonts w:ascii="Times New Roman" w:eastAsia="Times New Roman" w:hAnsi="Times New Roman" w:cs="Times New Roman"/>
        </w:rPr>
        <w:footnoteReference w:id="6"/>
      </w:r>
    </w:p>
    <w:p w14:paraId="2944AC1F" w14:textId="6F42FAFC" w:rsidR="00AD436E" w:rsidRPr="007B3E05" w:rsidRDefault="00AD436E" w:rsidP="008D7CD4">
      <w:pPr>
        <w:ind w:firstLine="567"/>
        <w:rPr>
          <w:rFonts w:ascii="Times New Roman" w:hAnsi="Times New Roman" w:cs="Times New Roman"/>
          <w:iCs/>
        </w:rPr>
      </w:pPr>
      <w:r w:rsidRPr="007B3E05">
        <w:rPr>
          <w:rFonts w:ascii="Times New Roman" w:hAnsi="Times New Roman" w:cs="Times New Roman"/>
          <w:iCs/>
        </w:rPr>
        <w:lastRenderedPageBreak/>
        <w:t xml:space="preserve">Men nu över till behandlingen och diskussionen kring de </w:t>
      </w:r>
      <w:r w:rsidR="00AD16ED" w:rsidRPr="007B3E05">
        <w:rPr>
          <w:rFonts w:ascii="Times New Roman" w:hAnsi="Times New Roman" w:cs="Times New Roman"/>
          <w:iCs/>
        </w:rPr>
        <w:t xml:space="preserve">namn som är aktuella </w:t>
      </w:r>
      <w:r w:rsidRPr="007B3E05">
        <w:rPr>
          <w:rFonts w:ascii="Times New Roman" w:hAnsi="Times New Roman" w:cs="Times New Roman"/>
          <w:iCs/>
        </w:rPr>
        <w:t>i detta sammanhang</w:t>
      </w:r>
      <w:r w:rsidR="00E70985" w:rsidRPr="007B3E05">
        <w:rPr>
          <w:rFonts w:ascii="Times New Roman" w:hAnsi="Times New Roman" w:cs="Times New Roman"/>
          <w:iCs/>
        </w:rPr>
        <w:t>, och jag</w:t>
      </w:r>
      <w:r w:rsidR="00AD16ED" w:rsidRPr="007B3E05">
        <w:rPr>
          <w:rFonts w:ascii="Times New Roman" w:hAnsi="Times New Roman" w:cs="Times New Roman"/>
        </w:rPr>
        <w:t xml:space="preserve"> </w:t>
      </w:r>
      <w:r w:rsidRPr="007B3E05">
        <w:rPr>
          <w:rFonts w:ascii="Times New Roman" w:hAnsi="Times New Roman" w:cs="Times New Roman"/>
        </w:rPr>
        <w:t xml:space="preserve">börjar med </w:t>
      </w:r>
      <w:proofErr w:type="spellStart"/>
      <w:r w:rsidRPr="007B3E05">
        <w:rPr>
          <w:rFonts w:ascii="Times New Roman" w:hAnsi="Times New Roman" w:cs="Times New Roman"/>
          <w:i/>
        </w:rPr>
        <w:t>Ubmeje</w:t>
      </w:r>
      <w:proofErr w:type="spellEnd"/>
      <w:r w:rsidRPr="007B3E05">
        <w:rPr>
          <w:rFonts w:ascii="Times New Roman" w:hAnsi="Times New Roman" w:cs="Times New Roman"/>
        </w:rPr>
        <w:t>.</w:t>
      </w:r>
    </w:p>
    <w:p w14:paraId="6B1A82C9" w14:textId="77777777" w:rsidR="00C53DA3" w:rsidRPr="007B3E05" w:rsidRDefault="00C53DA3" w:rsidP="008D7CD4">
      <w:pPr>
        <w:rPr>
          <w:rFonts w:ascii="Times New Roman" w:hAnsi="Times New Roman" w:cs="Times New Roman"/>
          <w:iCs/>
        </w:rPr>
      </w:pPr>
    </w:p>
    <w:p w14:paraId="21F8072B" w14:textId="77777777" w:rsidR="005E5FC7" w:rsidRPr="00CC10CC" w:rsidRDefault="005E5FC7" w:rsidP="008D7CD4">
      <w:pPr>
        <w:rPr>
          <w:rFonts w:ascii="Times New Roman" w:hAnsi="Times New Roman" w:cs="Times New Roman"/>
          <w:sz w:val="28"/>
          <w:szCs w:val="28"/>
        </w:rPr>
      </w:pPr>
      <w:proofErr w:type="spellStart"/>
      <w:r w:rsidRPr="00CC10CC">
        <w:rPr>
          <w:rFonts w:ascii="Times New Roman" w:hAnsi="Times New Roman" w:cs="Times New Roman"/>
          <w:i/>
          <w:sz w:val="28"/>
          <w:szCs w:val="28"/>
        </w:rPr>
        <w:t>Ubmeje</w:t>
      </w:r>
      <w:proofErr w:type="spellEnd"/>
      <w:r w:rsidRPr="00CC10CC">
        <w:rPr>
          <w:rFonts w:ascii="Times New Roman" w:hAnsi="Times New Roman" w:cs="Times New Roman"/>
          <w:sz w:val="28"/>
          <w:szCs w:val="28"/>
        </w:rPr>
        <w:t xml:space="preserve"> för Umeå </w:t>
      </w:r>
    </w:p>
    <w:p w14:paraId="2D8E7ECB" w14:textId="25BDC625" w:rsidR="004E2828" w:rsidRPr="007B3E05" w:rsidRDefault="00856C18" w:rsidP="008D7CD4">
      <w:pPr>
        <w:rPr>
          <w:rFonts w:ascii="Times New Roman" w:hAnsi="Times New Roman" w:cs="Times New Roman"/>
        </w:rPr>
      </w:pPr>
      <w:r w:rsidRPr="007B3E05">
        <w:rPr>
          <w:rFonts w:ascii="Times New Roman" w:hAnsi="Times New Roman" w:cs="Times New Roman"/>
        </w:rPr>
        <w:t xml:space="preserve">En diskussion rörande en </w:t>
      </w:r>
      <w:proofErr w:type="spellStart"/>
      <w:r w:rsidRPr="007B3E05">
        <w:rPr>
          <w:rFonts w:ascii="Times New Roman" w:hAnsi="Times New Roman" w:cs="Times New Roman"/>
        </w:rPr>
        <w:t>umesamisk</w:t>
      </w:r>
      <w:proofErr w:type="spellEnd"/>
      <w:r w:rsidRPr="007B3E05">
        <w:rPr>
          <w:rFonts w:ascii="Times New Roman" w:hAnsi="Times New Roman" w:cs="Times New Roman"/>
        </w:rPr>
        <w:t xml:space="preserve"> namnform av Umeå har funnits sedan </w:t>
      </w:r>
      <w:r w:rsidR="00D72FD3" w:rsidRPr="007B3E05">
        <w:rPr>
          <w:rFonts w:ascii="Times New Roman" w:hAnsi="Times New Roman" w:cs="Times New Roman"/>
        </w:rPr>
        <w:t>nära ett decennium</w:t>
      </w:r>
      <w:r w:rsidR="002A478C">
        <w:rPr>
          <w:rFonts w:ascii="Times New Roman" w:hAnsi="Times New Roman" w:cs="Times New Roman"/>
        </w:rPr>
        <w:t>,</w:t>
      </w:r>
      <w:r w:rsidR="00BB4107" w:rsidRPr="007B3E05">
        <w:rPr>
          <w:rFonts w:ascii="Times New Roman" w:hAnsi="Times New Roman" w:cs="Times New Roman"/>
        </w:rPr>
        <w:t xml:space="preserve"> och </w:t>
      </w:r>
      <w:r w:rsidR="003F193B" w:rsidRPr="007B3E05">
        <w:rPr>
          <w:rFonts w:ascii="Times New Roman" w:hAnsi="Times New Roman" w:cs="Times New Roman"/>
        </w:rPr>
        <w:t xml:space="preserve">under 2011 hade </w:t>
      </w:r>
      <w:r w:rsidR="0096455C">
        <w:rPr>
          <w:rFonts w:ascii="Times New Roman" w:hAnsi="Times New Roman" w:cs="Times New Roman"/>
        </w:rPr>
        <w:t>kommunen och Umeå sameförening/Samiska delegationen</w:t>
      </w:r>
      <w:r w:rsidR="003F193B" w:rsidRPr="007B3E05">
        <w:rPr>
          <w:rFonts w:ascii="Times New Roman" w:hAnsi="Times New Roman" w:cs="Times New Roman"/>
        </w:rPr>
        <w:t xml:space="preserve"> en första d</w:t>
      </w:r>
      <w:r w:rsidR="00BB4107" w:rsidRPr="007B3E05">
        <w:rPr>
          <w:rFonts w:ascii="Times New Roman" w:hAnsi="Times New Roman" w:cs="Times New Roman"/>
        </w:rPr>
        <w:t xml:space="preserve">ialog med Trafikverket </w:t>
      </w:r>
      <w:r w:rsidR="00EF771E" w:rsidRPr="007B3E05">
        <w:rPr>
          <w:rFonts w:ascii="Times New Roman" w:hAnsi="Times New Roman" w:cs="Times New Roman"/>
        </w:rPr>
        <w:t xml:space="preserve">och andra myndigheter </w:t>
      </w:r>
      <w:r w:rsidR="00BB4107" w:rsidRPr="007B3E05">
        <w:rPr>
          <w:rFonts w:ascii="Times New Roman" w:hAnsi="Times New Roman" w:cs="Times New Roman"/>
        </w:rPr>
        <w:t>om möjligheten av att sätta upp platsmärken med samiska namn på orter i kommunen</w:t>
      </w:r>
      <w:r w:rsidR="00EF771E" w:rsidRPr="007B3E05">
        <w:rPr>
          <w:rFonts w:ascii="Times New Roman" w:hAnsi="Times New Roman" w:cs="Times New Roman"/>
        </w:rPr>
        <w:t xml:space="preserve"> (</w:t>
      </w:r>
      <w:proofErr w:type="spellStart"/>
      <w:r w:rsidR="00EF771E" w:rsidRPr="007B3E05">
        <w:rPr>
          <w:rFonts w:ascii="Times New Roman" w:hAnsi="Times New Roman" w:cs="Times New Roman"/>
        </w:rPr>
        <w:t>SkrUm</w:t>
      </w:r>
      <w:proofErr w:type="spellEnd"/>
      <w:r w:rsidR="00EF771E" w:rsidRPr="007B3E05">
        <w:rPr>
          <w:rFonts w:ascii="Times New Roman" w:hAnsi="Times New Roman" w:cs="Times New Roman"/>
        </w:rPr>
        <w:t xml:space="preserve"> 1–5)</w:t>
      </w:r>
      <w:r w:rsidR="00D72FD3" w:rsidRPr="007B3E05">
        <w:rPr>
          <w:rFonts w:ascii="Times New Roman" w:hAnsi="Times New Roman" w:cs="Times New Roman"/>
        </w:rPr>
        <w:t>.</w:t>
      </w:r>
      <w:r w:rsidRPr="007B3E05">
        <w:rPr>
          <w:rFonts w:ascii="Times New Roman" w:hAnsi="Times New Roman" w:cs="Times New Roman"/>
        </w:rPr>
        <w:t xml:space="preserve"> </w:t>
      </w:r>
      <w:r w:rsidR="00BB4107" w:rsidRPr="007B3E05">
        <w:rPr>
          <w:rFonts w:ascii="Times New Roman" w:hAnsi="Times New Roman" w:cs="Times New Roman"/>
        </w:rPr>
        <w:t xml:space="preserve">Men redan </w:t>
      </w:r>
      <w:r w:rsidR="006D12F4" w:rsidRPr="007B3E05">
        <w:rPr>
          <w:rFonts w:ascii="Times New Roman" w:hAnsi="Times New Roman" w:cs="Times New Roman"/>
        </w:rPr>
        <w:t>från 2006 när Umeå arbetade med</w:t>
      </w:r>
      <w:r w:rsidRPr="007B3E05">
        <w:rPr>
          <w:rFonts w:ascii="Times New Roman" w:hAnsi="Times New Roman" w:cs="Times New Roman"/>
        </w:rPr>
        <w:t xml:space="preserve"> sin ansökan </w:t>
      </w:r>
      <w:r w:rsidR="00A36DA4" w:rsidRPr="007B3E05">
        <w:rPr>
          <w:rFonts w:ascii="Times New Roman" w:hAnsi="Times New Roman" w:cs="Times New Roman"/>
        </w:rPr>
        <w:t xml:space="preserve">om att få </w:t>
      </w:r>
      <w:r w:rsidRPr="007B3E05">
        <w:rPr>
          <w:rFonts w:ascii="Times New Roman" w:hAnsi="Times New Roman" w:cs="Times New Roman"/>
        </w:rPr>
        <w:t xml:space="preserve">bli den </w:t>
      </w:r>
      <w:proofErr w:type="gramStart"/>
      <w:r w:rsidRPr="007B3E05">
        <w:rPr>
          <w:rFonts w:ascii="Times New Roman" w:hAnsi="Times New Roman" w:cs="Times New Roman"/>
        </w:rPr>
        <w:t>europeiska unionens</w:t>
      </w:r>
      <w:proofErr w:type="gramEnd"/>
      <w:r w:rsidRPr="007B3E05">
        <w:rPr>
          <w:rFonts w:ascii="Times New Roman" w:hAnsi="Times New Roman" w:cs="Times New Roman"/>
        </w:rPr>
        <w:t xml:space="preserve"> kulturhuvudstad 2014 vägde inte minst den samiska </w:t>
      </w:r>
      <w:r w:rsidR="006B3827" w:rsidRPr="007B3E05">
        <w:rPr>
          <w:rFonts w:ascii="Times New Roman" w:hAnsi="Times New Roman" w:cs="Times New Roman"/>
        </w:rPr>
        <w:t>dimensionen</w:t>
      </w:r>
      <w:r w:rsidRPr="007B3E05">
        <w:rPr>
          <w:rFonts w:ascii="Times New Roman" w:hAnsi="Times New Roman" w:cs="Times New Roman"/>
        </w:rPr>
        <w:t xml:space="preserve"> tungt, och ett grundläggande tema för kulturhuvudstaden </w:t>
      </w:r>
      <w:r w:rsidR="006B3827" w:rsidRPr="007B3E05">
        <w:rPr>
          <w:rFonts w:ascii="Times New Roman" w:hAnsi="Times New Roman" w:cs="Times New Roman"/>
        </w:rPr>
        <w:t>är i ansökan</w:t>
      </w:r>
      <w:r w:rsidR="00D560EE" w:rsidRPr="007B3E05">
        <w:rPr>
          <w:rFonts w:ascii="Times New Roman" w:hAnsi="Times New Roman" w:cs="Times New Roman"/>
        </w:rPr>
        <w:t>,</w:t>
      </w:r>
      <w:r w:rsidR="006B3827" w:rsidRPr="007B3E05">
        <w:rPr>
          <w:rFonts w:ascii="Times New Roman" w:hAnsi="Times New Roman" w:cs="Times New Roman"/>
        </w:rPr>
        <w:t xml:space="preserve"> och blev också vid genomförandet</w:t>
      </w:r>
      <w:r w:rsidR="00D560EE" w:rsidRPr="007B3E05">
        <w:rPr>
          <w:rFonts w:ascii="Times New Roman" w:hAnsi="Times New Roman" w:cs="Times New Roman"/>
        </w:rPr>
        <w:t>,</w:t>
      </w:r>
      <w:r w:rsidRPr="007B3E05">
        <w:rPr>
          <w:rFonts w:ascii="Times New Roman" w:hAnsi="Times New Roman" w:cs="Times New Roman"/>
        </w:rPr>
        <w:t xml:space="preserve"> samernas åtta årstider</w:t>
      </w:r>
      <w:r w:rsidR="00D72FD3" w:rsidRPr="007B3E05">
        <w:rPr>
          <w:rFonts w:ascii="Times New Roman" w:hAnsi="Times New Roman" w:cs="Times New Roman"/>
        </w:rPr>
        <w:t xml:space="preserve">. Det samiska temat var också uppenbart vid </w:t>
      </w:r>
      <w:r w:rsidR="00A36DA4" w:rsidRPr="007B3E05">
        <w:rPr>
          <w:rFonts w:ascii="Times New Roman" w:hAnsi="Times New Roman" w:cs="Times New Roman"/>
        </w:rPr>
        <w:t>invigningen</w:t>
      </w:r>
      <w:r w:rsidRPr="007B3E05">
        <w:rPr>
          <w:rFonts w:ascii="Times New Roman" w:hAnsi="Times New Roman" w:cs="Times New Roman"/>
        </w:rPr>
        <w:t>.</w:t>
      </w:r>
      <w:r w:rsidR="00A36DA4" w:rsidRPr="007B3E05">
        <w:rPr>
          <w:rFonts w:ascii="Times New Roman" w:hAnsi="Times New Roman" w:cs="Times New Roman"/>
        </w:rPr>
        <w:t xml:space="preserve"> </w:t>
      </w:r>
      <w:r w:rsidR="00D72FD3" w:rsidRPr="007B3E05">
        <w:rPr>
          <w:rFonts w:ascii="Times New Roman" w:hAnsi="Times New Roman" w:cs="Times New Roman"/>
        </w:rPr>
        <w:t>Stundom gick diskussionens vågor höga om</w:t>
      </w:r>
      <w:r w:rsidR="00A77658" w:rsidRPr="007B3E05">
        <w:rPr>
          <w:rFonts w:ascii="Times New Roman" w:hAnsi="Times New Roman" w:cs="Times New Roman"/>
        </w:rPr>
        <w:t xml:space="preserve"> </w:t>
      </w:r>
      <w:r w:rsidR="003251D4" w:rsidRPr="007B3E05">
        <w:rPr>
          <w:rFonts w:ascii="Times New Roman" w:hAnsi="Times New Roman" w:cs="Times New Roman"/>
        </w:rPr>
        <w:t xml:space="preserve">kommunen </w:t>
      </w:r>
      <w:r w:rsidR="00DE3786" w:rsidRPr="007B3E05">
        <w:rPr>
          <w:rFonts w:ascii="Times New Roman" w:hAnsi="Times New Roman" w:cs="Times New Roman"/>
        </w:rPr>
        <w:t>använde sig av samisk kultur vid genomförande av kulturhuvudstadsprogrammet</w:t>
      </w:r>
      <w:r w:rsidR="00D72FD3" w:rsidRPr="007B3E05">
        <w:rPr>
          <w:rFonts w:ascii="Times New Roman" w:hAnsi="Times New Roman" w:cs="Times New Roman"/>
        </w:rPr>
        <w:t xml:space="preserve"> utan att egentligen </w:t>
      </w:r>
      <w:r w:rsidR="00D161D4" w:rsidRPr="007B3E05">
        <w:rPr>
          <w:rFonts w:ascii="Times New Roman" w:hAnsi="Times New Roman" w:cs="Times New Roman"/>
        </w:rPr>
        <w:t>stödja</w:t>
      </w:r>
      <w:r w:rsidR="00D72FD3" w:rsidRPr="007B3E05">
        <w:rPr>
          <w:rFonts w:ascii="Times New Roman" w:hAnsi="Times New Roman" w:cs="Times New Roman"/>
        </w:rPr>
        <w:t xml:space="preserve"> den samiska dimensionen</w:t>
      </w:r>
      <w:r w:rsidR="00A36DA4" w:rsidRPr="007B3E05">
        <w:rPr>
          <w:rFonts w:ascii="Times New Roman" w:hAnsi="Times New Roman" w:cs="Times New Roman"/>
        </w:rPr>
        <w:t>.</w:t>
      </w:r>
      <w:r w:rsidR="00A36DA4" w:rsidRPr="007B3E05">
        <w:rPr>
          <w:rStyle w:val="Fotnotsreferens"/>
          <w:rFonts w:ascii="Times New Roman" w:hAnsi="Times New Roman" w:cs="Times New Roman"/>
        </w:rPr>
        <w:footnoteReference w:id="7"/>
      </w:r>
    </w:p>
    <w:p w14:paraId="2BF0B5E4" w14:textId="7E7DED00" w:rsidR="00970D96" w:rsidRPr="007B3E05" w:rsidRDefault="00904382" w:rsidP="008D7CD4">
      <w:pPr>
        <w:ind w:firstLine="567"/>
        <w:rPr>
          <w:rFonts w:ascii="Times New Roman" w:hAnsi="Times New Roman" w:cs="Times New Roman"/>
        </w:rPr>
      </w:pPr>
      <w:r w:rsidRPr="007B3E05">
        <w:rPr>
          <w:rFonts w:ascii="Times New Roman" w:hAnsi="Times New Roman" w:cs="Times New Roman"/>
        </w:rPr>
        <w:t xml:space="preserve">I </w:t>
      </w:r>
      <w:r w:rsidR="00E86C11" w:rsidRPr="007B3E05">
        <w:rPr>
          <w:rFonts w:ascii="Times New Roman" w:hAnsi="Times New Roman" w:cs="Times New Roman"/>
        </w:rPr>
        <w:t>maj</w:t>
      </w:r>
      <w:r w:rsidR="0096705A" w:rsidRPr="007B3E05">
        <w:rPr>
          <w:rFonts w:ascii="Times New Roman" w:hAnsi="Times New Roman" w:cs="Times New Roman"/>
        </w:rPr>
        <w:t xml:space="preserve"> 2012 lämnade</w:t>
      </w:r>
      <w:r w:rsidR="00A77658" w:rsidRPr="007B3E05">
        <w:rPr>
          <w:rFonts w:ascii="Times New Roman" w:hAnsi="Times New Roman" w:cs="Times New Roman"/>
        </w:rPr>
        <w:t xml:space="preserve"> kommunen in en </w:t>
      </w:r>
      <w:r w:rsidR="0096705A" w:rsidRPr="007B3E05">
        <w:rPr>
          <w:rFonts w:ascii="Times New Roman" w:hAnsi="Times New Roman" w:cs="Times New Roman"/>
        </w:rPr>
        <w:t xml:space="preserve">ansökan till Lantmäteriet om </w:t>
      </w:r>
      <w:r w:rsidR="004E2828" w:rsidRPr="007B3E05">
        <w:rPr>
          <w:rFonts w:ascii="Times New Roman" w:hAnsi="Times New Roman" w:cs="Times New Roman"/>
        </w:rPr>
        <w:t xml:space="preserve">att </w:t>
      </w:r>
      <w:r w:rsidR="00C13E5F" w:rsidRPr="007B3E05">
        <w:rPr>
          <w:rFonts w:ascii="Times New Roman" w:hAnsi="Times New Roman" w:cs="Times New Roman"/>
        </w:rPr>
        <w:t xml:space="preserve">få det </w:t>
      </w:r>
      <w:r w:rsidR="004E2828" w:rsidRPr="007B3E05">
        <w:rPr>
          <w:rFonts w:ascii="Times New Roman" w:hAnsi="Times New Roman" w:cs="Times New Roman"/>
        </w:rPr>
        <w:t>samiska ortnamn</w:t>
      </w:r>
      <w:r w:rsidR="00620B96" w:rsidRPr="007B3E05">
        <w:rPr>
          <w:rFonts w:ascii="Times New Roman" w:hAnsi="Times New Roman" w:cs="Times New Roman"/>
        </w:rPr>
        <w:t>et</w:t>
      </w:r>
      <w:r w:rsidR="004E2828" w:rsidRPr="007B3E05">
        <w:rPr>
          <w:rFonts w:ascii="Times New Roman" w:hAnsi="Times New Roman" w:cs="Times New Roman"/>
        </w:rPr>
        <w:t xml:space="preserve"> </w:t>
      </w:r>
      <w:proofErr w:type="spellStart"/>
      <w:r w:rsidR="004E2828" w:rsidRPr="007B3E05">
        <w:rPr>
          <w:rFonts w:ascii="Times New Roman" w:hAnsi="Times New Roman" w:cs="Times New Roman"/>
          <w:i/>
        </w:rPr>
        <w:t>Ubmeje</w:t>
      </w:r>
      <w:proofErr w:type="spellEnd"/>
      <w:r w:rsidR="004E2828" w:rsidRPr="007B3E05">
        <w:rPr>
          <w:rFonts w:ascii="Times New Roman" w:hAnsi="Times New Roman" w:cs="Times New Roman"/>
        </w:rPr>
        <w:t xml:space="preserve"> </w:t>
      </w:r>
      <w:r w:rsidR="00C13E5F" w:rsidRPr="007B3E05">
        <w:rPr>
          <w:rFonts w:ascii="Times New Roman" w:hAnsi="Times New Roman" w:cs="Times New Roman"/>
        </w:rPr>
        <w:t>godtaget</w:t>
      </w:r>
      <w:r w:rsidR="00A77658" w:rsidRPr="007B3E05">
        <w:rPr>
          <w:rFonts w:ascii="Times New Roman" w:hAnsi="Times New Roman" w:cs="Times New Roman"/>
        </w:rPr>
        <w:t xml:space="preserve">, </w:t>
      </w:r>
      <w:r w:rsidR="003F193B" w:rsidRPr="007B3E05">
        <w:rPr>
          <w:rFonts w:ascii="Times New Roman" w:hAnsi="Times New Roman" w:cs="Times New Roman"/>
        </w:rPr>
        <w:t>så att Trafikverket skulle kunna sätta upp platsmärken</w:t>
      </w:r>
      <w:r w:rsidR="00EF771E" w:rsidRPr="007B3E05">
        <w:rPr>
          <w:rFonts w:ascii="Times New Roman" w:hAnsi="Times New Roman" w:cs="Times New Roman"/>
        </w:rPr>
        <w:t xml:space="preserve"> (</w:t>
      </w:r>
      <w:proofErr w:type="spellStart"/>
      <w:r w:rsidR="00EF771E" w:rsidRPr="007B3E05">
        <w:rPr>
          <w:rFonts w:ascii="Times New Roman" w:hAnsi="Times New Roman" w:cs="Times New Roman"/>
        </w:rPr>
        <w:t>SkrUm</w:t>
      </w:r>
      <w:proofErr w:type="spellEnd"/>
      <w:r w:rsidR="00EF771E" w:rsidRPr="007B3E05">
        <w:rPr>
          <w:rFonts w:ascii="Times New Roman" w:hAnsi="Times New Roman" w:cs="Times New Roman"/>
        </w:rPr>
        <w:t xml:space="preserve"> 6)</w:t>
      </w:r>
      <w:r w:rsidR="003F193B" w:rsidRPr="007B3E05">
        <w:rPr>
          <w:rFonts w:ascii="Times New Roman" w:hAnsi="Times New Roman" w:cs="Times New Roman"/>
        </w:rPr>
        <w:t>. I</w:t>
      </w:r>
      <w:r w:rsidR="004E2828" w:rsidRPr="007B3E05">
        <w:rPr>
          <w:rFonts w:ascii="Times New Roman" w:hAnsi="Times New Roman" w:cs="Times New Roman"/>
        </w:rPr>
        <w:t xml:space="preserve"> </w:t>
      </w:r>
      <w:r w:rsidR="00C13E5F" w:rsidRPr="007B3E05">
        <w:rPr>
          <w:rFonts w:ascii="Times New Roman" w:hAnsi="Times New Roman" w:cs="Times New Roman"/>
        </w:rPr>
        <w:t xml:space="preserve">sin </w:t>
      </w:r>
      <w:r w:rsidR="004E2828" w:rsidRPr="007B3E05">
        <w:rPr>
          <w:rFonts w:ascii="Times New Roman" w:hAnsi="Times New Roman" w:cs="Times New Roman"/>
        </w:rPr>
        <w:t xml:space="preserve">ansökan </w:t>
      </w:r>
      <w:r w:rsidR="00C13E5F" w:rsidRPr="007B3E05">
        <w:rPr>
          <w:rFonts w:ascii="Times New Roman" w:hAnsi="Times New Roman" w:cs="Times New Roman"/>
        </w:rPr>
        <w:t>lyfter man</w:t>
      </w:r>
      <w:r w:rsidR="004E2828" w:rsidRPr="007B3E05">
        <w:rPr>
          <w:rFonts w:ascii="Times New Roman" w:hAnsi="Times New Roman" w:cs="Times New Roman"/>
        </w:rPr>
        <w:t xml:space="preserve"> fram att Umeå kommun sedan 2010 </w:t>
      </w:r>
      <w:r w:rsidR="00396D96" w:rsidRPr="007B3E05">
        <w:rPr>
          <w:rFonts w:ascii="Times New Roman" w:hAnsi="Times New Roman" w:cs="Times New Roman"/>
        </w:rPr>
        <w:t>ingår i</w:t>
      </w:r>
      <w:r w:rsidR="004E2828" w:rsidRPr="007B3E05">
        <w:rPr>
          <w:rFonts w:ascii="Times New Roman" w:hAnsi="Times New Roman" w:cs="Times New Roman"/>
        </w:rPr>
        <w:t xml:space="preserve"> förvaltningsom</w:t>
      </w:r>
      <w:r w:rsidR="00620B96" w:rsidRPr="007B3E05">
        <w:rPr>
          <w:rFonts w:ascii="Times New Roman" w:hAnsi="Times New Roman" w:cs="Times New Roman"/>
        </w:rPr>
        <w:t>r</w:t>
      </w:r>
      <w:r w:rsidR="004E2828" w:rsidRPr="007B3E05">
        <w:rPr>
          <w:rFonts w:ascii="Times New Roman" w:hAnsi="Times New Roman" w:cs="Times New Roman"/>
        </w:rPr>
        <w:t>ådet för samiska</w:t>
      </w:r>
      <w:r w:rsidRPr="007B3E05">
        <w:rPr>
          <w:rFonts w:ascii="Times New Roman" w:hAnsi="Times New Roman" w:cs="Times New Roman"/>
        </w:rPr>
        <w:t xml:space="preserve">, vilket </w:t>
      </w:r>
      <w:r w:rsidR="00CF13AE" w:rsidRPr="007B3E05">
        <w:rPr>
          <w:rFonts w:ascii="Times New Roman" w:hAnsi="Times New Roman" w:cs="Times New Roman"/>
        </w:rPr>
        <w:t>innebär</w:t>
      </w:r>
      <w:r w:rsidRPr="007B3E05">
        <w:rPr>
          <w:rFonts w:ascii="Times New Roman" w:hAnsi="Times New Roman" w:cs="Times New Roman"/>
        </w:rPr>
        <w:t xml:space="preserve"> </w:t>
      </w:r>
      <w:r w:rsidR="004E2828" w:rsidRPr="007B3E05">
        <w:rPr>
          <w:rFonts w:ascii="Times New Roman" w:hAnsi="Times New Roman" w:cs="Times New Roman"/>
        </w:rPr>
        <w:t>skyldigheter för kommunen att främja och synliggöra det samiska språket</w:t>
      </w:r>
      <w:r w:rsidRPr="007B3E05">
        <w:rPr>
          <w:rFonts w:ascii="Times New Roman" w:hAnsi="Times New Roman" w:cs="Times New Roman"/>
        </w:rPr>
        <w:t xml:space="preserve">. Det framhålls </w:t>
      </w:r>
      <w:r w:rsidR="00C13E5F" w:rsidRPr="007B3E05">
        <w:rPr>
          <w:rFonts w:ascii="Times New Roman" w:hAnsi="Times New Roman" w:cs="Times New Roman"/>
        </w:rPr>
        <w:t xml:space="preserve">vidare </w:t>
      </w:r>
      <w:r w:rsidRPr="007B3E05">
        <w:rPr>
          <w:rFonts w:ascii="Times New Roman" w:hAnsi="Times New Roman" w:cs="Times New Roman"/>
        </w:rPr>
        <w:t xml:space="preserve">att </w:t>
      </w:r>
      <w:proofErr w:type="spellStart"/>
      <w:r w:rsidRPr="007B3E05">
        <w:rPr>
          <w:rFonts w:ascii="Times New Roman" w:hAnsi="Times New Roman" w:cs="Times New Roman"/>
        </w:rPr>
        <w:t>umesamiska</w:t>
      </w:r>
      <w:proofErr w:type="spellEnd"/>
      <w:r w:rsidRPr="007B3E05">
        <w:rPr>
          <w:rFonts w:ascii="Times New Roman" w:hAnsi="Times New Roman" w:cs="Times New Roman"/>
        </w:rPr>
        <w:t xml:space="preserve"> </w:t>
      </w:r>
      <w:r w:rsidR="00396D96" w:rsidRPr="007B3E05">
        <w:rPr>
          <w:rFonts w:ascii="Times New Roman" w:hAnsi="Times New Roman" w:cs="Times New Roman"/>
        </w:rPr>
        <w:t xml:space="preserve">traditionellt varit det språk som talats i Umeå och att det numera finns ett ökande intresse för att vitalisera </w:t>
      </w:r>
      <w:r w:rsidR="005279E4" w:rsidRPr="007B3E05">
        <w:rPr>
          <w:rFonts w:ascii="Times New Roman" w:hAnsi="Times New Roman" w:cs="Times New Roman"/>
        </w:rPr>
        <w:t>detta språk</w:t>
      </w:r>
      <w:r w:rsidR="00396D96" w:rsidRPr="007B3E05">
        <w:rPr>
          <w:rFonts w:ascii="Times New Roman" w:hAnsi="Times New Roman" w:cs="Times New Roman"/>
        </w:rPr>
        <w:t xml:space="preserve">. </w:t>
      </w:r>
      <w:r w:rsidR="004C090C" w:rsidRPr="007B3E05">
        <w:rPr>
          <w:rFonts w:ascii="Times New Roman" w:hAnsi="Times New Roman" w:cs="Times New Roman"/>
        </w:rPr>
        <w:t>Dessutom sägs</w:t>
      </w:r>
      <w:r w:rsidRPr="007B3E05">
        <w:rPr>
          <w:rFonts w:ascii="Times New Roman" w:hAnsi="Times New Roman" w:cs="Times New Roman"/>
        </w:rPr>
        <w:t xml:space="preserve"> att kommunen sedan länge va</w:t>
      </w:r>
      <w:r w:rsidR="005279E4" w:rsidRPr="007B3E05">
        <w:rPr>
          <w:rFonts w:ascii="Times New Roman" w:hAnsi="Times New Roman" w:cs="Times New Roman"/>
        </w:rPr>
        <w:t>rit en plats där samer vistats – </w:t>
      </w:r>
      <w:proofErr w:type="gramStart"/>
      <w:r w:rsidRPr="007B3E05">
        <w:rPr>
          <w:rFonts w:ascii="Times New Roman" w:hAnsi="Times New Roman" w:cs="Times New Roman"/>
        </w:rPr>
        <w:t>bl.a.</w:t>
      </w:r>
      <w:proofErr w:type="gramEnd"/>
      <w:r w:rsidRPr="007B3E05">
        <w:rPr>
          <w:rFonts w:ascii="Times New Roman" w:hAnsi="Times New Roman" w:cs="Times New Roman"/>
        </w:rPr>
        <w:t xml:space="preserve"> finn</w:t>
      </w:r>
      <w:r w:rsidR="005279E4" w:rsidRPr="007B3E05">
        <w:rPr>
          <w:rFonts w:ascii="Times New Roman" w:hAnsi="Times New Roman" w:cs="Times New Roman"/>
        </w:rPr>
        <w:t>s renbetesmarker inom kommunen – </w:t>
      </w:r>
      <w:r w:rsidR="0096455C">
        <w:rPr>
          <w:rFonts w:ascii="Times New Roman" w:hAnsi="Times New Roman" w:cs="Times New Roman"/>
        </w:rPr>
        <w:t>och</w:t>
      </w:r>
      <w:r w:rsidRPr="007B3E05">
        <w:rPr>
          <w:rFonts w:ascii="Times New Roman" w:hAnsi="Times New Roman" w:cs="Times New Roman"/>
        </w:rPr>
        <w:t xml:space="preserve"> där samer </w:t>
      </w:r>
      <w:r w:rsidR="0096455C" w:rsidRPr="007B3E05">
        <w:rPr>
          <w:rFonts w:ascii="Times New Roman" w:hAnsi="Times New Roman" w:cs="Times New Roman"/>
        </w:rPr>
        <w:t xml:space="preserve">fortfarande </w:t>
      </w:r>
      <w:r w:rsidRPr="007B3E05">
        <w:rPr>
          <w:rFonts w:ascii="Times New Roman" w:hAnsi="Times New Roman" w:cs="Times New Roman"/>
        </w:rPr>
        <w:t xml:space="preserve">finns och verkar, inte minst på det kulturella området. </w:t>
      </w:r>
    </w:p>
    <w:p w14:paraId="2E6DD19E" w14:textId="0D7272AD" w:rsidR="00970D96" w:rsidRPr="007B3E05" w:rsidRDefault="0086328B" w:rsidP="008D7CD4">
      <w:pPr>
        <w:ind w:firstLine="567"/>
        <w:rPr>
          <w:rFonts w:ascii="Times New Roman" w:hAnsi="Times New Roman" w:cs="Times New Roman"/>
        </w:rPr>
      </w:pPr>
      <w:r w:rsidRPr="007B3E05">
        <w:rPr>
          <w:rFonts w:ascii="Times New Roman" w:hAnsi="Times New Roman" w:cs="Times New Roman"/>
        </w:rPr>
        <w:t>Ansökan</w:t>
      </w:r>
      <w:r w:rsidR="0005403E" w:rsidRPr="007B3E05">
        <w:rPr>
          <w:rFonts w:ascii="Times New Roman" w:hAnsi="Times New Roman" w:cs="Times New Roman"/>
        </w:rPr>
        <w:t xml:space="preserve"> om </w:t>
      </w:r>
      <w:r w:rsidRPr="007B3E05">
        <w:rPr>
          <w:rFonts w:ascii="Times New Roman" w:hAnsi="Times New Roman" w:cs="Times New Roman"/>
        </w:rPr>
        <w:t xml:space="preserve">att få </w:t>
      </w:r>
      <w:r w:rsidR="0005403E" w:rsidRPr="007B3E05">
        <w:rPr>
          <w:rFonts w:ascii="Times New Roman" w:hAnsi="Times New Roman" w:cs="Times New Roman"/>
        </w:rPr>
        <w:t xml:space="preserve">det samiska namnet på Umeå </w:t>
      </w:r>
      <w:r w:rsidR="00983421">
        <w:rPr>
          <w:rFonts w:ascii="Times New Roman" w:hAnsi="Times New Roman" w:cs="Times New Roman"/>
        </w:rPr>
        <w:t>godkänt – </w:t>
      </w:r>
      <w:r w:rsidRPr="007B3E05">
        <w:rPr>
          <w:rFonts w:ascii="Times New Roman" w:hAnsi="Times New Roman" w:cs="Times New Roman"/>
        </w:rPr>
        <w:t xml:space="preserve">formellt i den grundläggande kartdatabasen för att sedan </w:t>
      </w:r>
      <w:r w:rsidR="00744FEA" w:rsidRPr="007B3E05">
        <w:rPr>
          <w:rFonts w:ascii="Times New Roman" w:hAnsi="Times New Roman" w:cs="Times New Roman"/>
        </w:rPr>
        <w:t xml:space="preserve">kunna </w:t>
      </w:r>
      <w:r w:rsidR="00983421">
        <w:rPr>
          <w:rFonts w:ascii="Times New Roman" w:hAnsi="Times New Roman" w:cs="Times New Roman"/>
        </w:rPr>
        <w:t>få upp platsmärken –</w:t>
      </w:r>
      <w:r w:rsidRPr="007B3E05">
        <w:rPr>
          <w:rFonts w:ascii="Times New Roman" w:hAnsi="Times New Roman" w:cs="Times New Roman"/>
        </w:rPr>
        <w:t xml:space="preserve"> </w:t>
      </w:r>
      <w:r w:rsidR="00CF13AE" w:rsidRPr="007B3E05">
        <w:rPr>
          <w:rFonts w:ascii="Times New Roman" w:hAnsi="Times New Roman" w:cs="Times New Roman"/>
        </w:rPr>
        <w:t>kommenteras 2012-05-02</w:t>
      </w:r>
      <w:r w:rsidR="0005403E" w:rsidRPr="007B3E05">
        <w:rPr>
          <w:rFonts w:ascii="Times New Roman" w:hAnsi="Times New Roman" w:cs="Times New Roman"/>
        </w:rPr>
        <w:t xml:space="preserve"> i Västerbottens-Kuriren </w:t>
      </w:r>
      <w:r w:rsidR="00CF13AE" w:rsidRPr="007B3E05">
        <w:rPr>
          <w:rFonts w:ascii="Times New Roman" w:hAnsi="Times New Roman" w:cs="Times New Roman"/>
        </w:rPr>
        <w:t>av läsare</w:t>
      </w:r>
      <w:r w:rsidR="00620B96" w:rsidRPr="007B3E05">
        <w:rPr>
          <w:rFonts w:ascii="Times New Roman" w:hAnsi="Times New Roman" w:cs="Times New Roman"/>
        </w:rPr>
        <w:t xml:space="preserve"> </w:t>
      </w:r>
      <w:r w:rsidRPr="007B3E05">
        <w:rPr>
          <w:rFonts w:ascii="Times New Roman" w:hAnsi="Times New Roman" w:cs="Times New Roman"/>
        </w:rPr>
        <w:t>i förbindelse med</w:t>
      </w:r>
      <w:r w:rsidR="00620B96" w:rsidRPr="007B3E05">
        <w:rPr>
          <w:rFonts w:ascii="Times New Roman" w:hAnsi="Times New Roman" w:cs="Times New Roman"/>
        </w:rPr>
        <w:t xml:space="preserve"> artikel</w:t>
      </w:r>
      <w:r w:rsidR="00C47ED5" w:rsidRPr="007B3E05">
        <w:rPr>
          <w:rFonts w:ascii="Times New Roman" w:hAnsi="Times New Roman" w:cs="Times New Roman"/>
        </w:rPr>
        <w:t>n</w:t>
      </w:r>
      <w:r w:rsidR="00620B96" w:rsidRPr="007B3E05">
        <w:rPr>
          <w:rFonts w:ascii="Times New Roman" w:hAnsi="Times New Roman" w:cs="Times New Roman"/>
        </w:rPr>
        <w:t xml:space="preserve"> </w:t>
      </w:r>
      <w:r w:rsidR="00695945">
        <w:rPr>
          <w:rFonts w:ascii="Times New Roman" w:hAnsi="Times New Roman" w:cs="Times New Roman"/>
        </w:rPr>
        <w:t>»</w:t>
      </w:r>
      <w:r w:rsidR="009771B3" w:rsidRPr="007B3E05">
        <w:rPr>
          <w:rFonts w:ascii="Times New Roman" w:hAnsi="Times New Roman" w:cs="Times New Roman"/>
        </w:rPr>
        <w:t>Kolla den nya skylten</w:t>
      </w:r>
      <w:r w:rsidR="00695945">
        <w:rPr>
          <w:rFonts w:ascii="Times New Roman" w:hAnsi="Times New Roman" w:cs="Times New Roman"/>
        </w:rPr>
        <w:t>»</w:t>
      </w:r>
      <w:r w:rsidR="0005403E" w:rsidRPr="007B3E05">
        <w:rPr>
          <w:rFonts w:ascii="Times New Roman" w:hAnsi="Times New Roman" w:cs="Times New Roman"/>
        </w:rPr>
        <w:t xml:space="preserve">. Från en </w:t>
      </w:r>
      <w:r w:rsidRPr="007B3E05">
        <w:rPr>
          <w:rFonts w:ascii="Times New Roman" w:hAnsi="Times New Roman" w:cs="Times New Roman"/>
        </w:rPr>
        <w:t>skribent</w:t>
      </w:r>
      <w:r w:rsidR="0005403E" w:rsidRPr="007B3E05">
        <w:rPr>
          <w:rFonts w:ascii="Times New Roman" w:hAnsi="Times New Roman" w:cs="Times New Roman"/>
        </w:rPr>
        <w:t xml:space="preserve"> kommer följande </w:t>
      </w:r>
      <w:r w:rsidR="009B1E34" w:rsidRPr="007B3E05">
        <w:rPr>
          <w:rFonts w:ascii="Times New Roman" w:hAnsi="Times New Roman" w:cs="Times New Roman"/>
        </w:rPr>
        <w:t xml:space="preserve">positiva </w:t>
      </w:r>
      <w:r w:rsidR="0005403E" w:rsidRPr="007B3E05">
        <w:rPr>
          <w:rFonts w:ascii="Times New Roman" w:hAnsi="Times New Roman" w:cs="Times New Roman"/>
        </w:rPr>
        <w:t xml:space="preserve">kommentar: </w:t>
      </w:r>
      <w:r w:rsidR="00695945">
        <w:rPr>
          <w:rFonts w:ascii="Times New Roman" w:hAnsi="Times New Roman" w:cs="Times New Roman"/>
        </w:rPr>
        <w:t>»</w:t>
      </w:r>
      <w:r w:rsidR="0005403E" w:rsidRPr="007B3E05">
        <w:rPr>
          <w:rFonts w:ascii="Times New Roman" w:hAnsi="Times New Roman" w:cs="Times New Roman"/>
        </w:rPr>
        <w:t xml:space="preserve">Vilket bra </w:t>
      </w:r>
      <w:r w:rsidR="0005403E" w:rsidRPr="007B3E05">
        <w:rPr>
          <w:rFonts w:ascii="Times New Roman" w:hAnsi="Times New Roman" w:cs="Times New Roman"/>
          <w:spacing w:val="-3"/>
        </w:rPr>
        <w:t>ini</w:t>
      </w:r>
      <w:r w:rsidR="00853FCB" w:rsidRPr="007B3E05">
        <w:rPr>
          <w:rFonts w:ascii="Times New Roman" w:hAnsi="Times New Roman" w:cs="Times New Roman"/>
          <w:spacing w:val="-3"/>
        </w:rPr>
        <w:t>ti</w:t>
      </w:r>
      <w:r w:rsidR="0005403E" w:rsidRPr="007B3E05">
        <w:rPr>
          <w:rFonts w:ascii="Times New Roman" w:hAnsi="Times New Roman" w:cs="Times New Roman"/>
          <w:spacing w:val="-3"/>
        </w:rPr>
        <w:t xml:space="preserve">ativ </w:t>
      </w:r>
      <w:r w:rsidR="0005403E" w:rsidRPr="007B3E05">
        <w:rPr>
          <w:rFonts w:ascii="Times New Roman" w:hAnsi="Times New Roman" w:cs="Times New Roman"/>
        </w:rPr>
        <w:t xml:space="preserve">och synliggöra det samiska språket och speciellt </w:t>
      </w:r>
      <w:proofErr w:type="spellStart"/>
      <w:r w:rsidR="0005403E" w:rsidRPr="007B3E05">
        <w:rPr>
          <w:rFonts w:ascii="Times New Roman" w:hAnsi="Times New Roman" w:cs="Times New Roman"/>
        </w:rPr>
        <w:t>umesamiska</w:t>
      </w:r>
      <w:proofErr w:type="spellEnd"/>
      <w:r w:rsidR="0005403E" w:rsidRPr="007B3E05">
        <w:rPr>
          <w:rFonts w:ascii="Times New Roman" w:hAnsi="Times New Roman" w:cs="Times New Roman"/>
        </w:rPr>
        <w:t xml:space="preserve">. Samiska språket är ett hotat språk och har </w:t>
      </w:r>
      <w:r w:rsidR="0005403E" w:rsidRPr="007B3E05">
        <w:rPr>
          <w:rFonts w:ascii="Times New Roman" w:hAnsi="Times New Roman" w:cs="Times New Roman"/>
          <w:spacing w:val="-3"/>
        </w:rPr>
        <w:t xml:space="preserve">få </w:t>
      </w:r>
      <w:r w:rsidR="0005403E" w:rsidRPr="007B3E05">
        <w:rPr>
          <w:rFonts w:ascii="Times New Roman" w:hAnsi="Times New Roman" w:cs="Times New Roman"/>
        </w:rPr>
        <w:t xml:space="preserve">talare och </w:t>
      </w:r>
      <w:proofErr w:type="spellStart"/>
      <w:r w:rsidR="0005403E" w:rsidRPr="007B3E05">
        <w:rPr>
          <w:rFonts w:ascii="Times New Roman" w:hAnsi="Times New Roman" w:cs="Times New Roman"/>
        </w:rPr>
        <w:t>umesamiska</w:t>
      </w:r>
      <w:proofErr w:type="spellEnd"/>
      <w:r w:rsidR="0005403E" w:rsidRPr="007B3E05">
        <w:rPr>
          <w:rFonts w:ascii="Times New Roman" w:hAnsi="Times New Roman" w:cs="Times New Roman"/>
        </w:rPr>
        <w:t xml:space="preserve"> är </w:t>
      </w:r>
      <w:r w:rsidR="0005403E" w:rsidRPr="007B3E05">
        <w:rPr>
          <w:rFonts w:ascii="Times New Roman" w:hAnsi="Times New Roman" w:cs="Times New Roman"/>
          <w:spacing w:val="-3"/>
        </w:rPr>
        <w:t xml:space="preserve">ännu </w:t>
      </w:r>
      <w:r w:rsidR="0005403E" w:rsidRPr="007B3E05">
        <w:rPr>
          <w:rFonts w:ascii="Times New Roman" w:hAnsi="Times New Roman" w:cs="Times New Roman"/>
        </w:rPr>
        <w:t>mer hotat. Nu är det hög tid att minoritetsspråken uppmärksammas</w:t>
      </w:r>
      <w:r w:rsidR="00695945">
        <w:rPr>
          <w:rFonts w:ascii="Times New Roman" w:hAnsi="Times New Roman" w:cs="Times New Roman"/>
        </w:rPr>
        <w:t>»</w:t>
      </w:r>
      <w:r w:rsidR="0005403E" w:rsidRPr="007B3E05">
        <w:rPr>
          <w:rFonts w:ascii="Times New Roman" w:hAnsi="Times New Roman" w:cs="Times New Roman"/>
        </w:rPr>
        <w:t xml:space="preserve">. </w:t>
      </w:r>
      <w:r w:rsidR="009B1E34" w:rsidRPr="007B3E05">
        <w:rPr>
          <w:rFonts w:ascii="Times New Roman" w:hAnsi="Times New Roman" w:cs="Times New Roman"/>
        </w:rPr>
        <w:t xml:space="preserve">En annan talar om </w:t>
      </w:r>
      <w:r w:rsidR="00125A31" w:rsidRPr="007B3E05">
        <w:rPr>
          <w:rFonts w:ascii="Times New Roman" w:hAnsi="Times New Roman" w:cs="Times New Roman"/>
        </w:rPr>
        <w:t>den</w:t>
      </w:r>
      <w:r w:rsidR="009B1E34" w:rsidRPr="007B3E05">
        <w:rPr>
          <w:rFonts w:ascii="Times New Roman" w:hAnsi="Times New Roman" w:cs="Times New Roman"/>
        </w:rPr>
        <w:t xml:space="preserve"> PR </w:t>
      </w:r>
      <w:r w:rsidR="00125A31" w:rsidRPr="007B3E05">
        <w:rPr>
          <w:rFonts w:ascii="Times New Roman" w:hAnsi="Times New Roman" w:cs="Times New Roman"/>
        </w:rPr>
        <w:t>skyltarna skulle ge</w:t>
      </w:r>
      <w:r w:rsidR="009B1E34" w:rsidRPr="007B3E05">
        <w:rPr>
          <w:rFonts w:ascii="Times New Roman" w:hAnsi="Times New Roman" w:cs="Times New Roman"/>
        </w:rPr>
        <w:t xml:space="preserve">: </w:t>
      </w:r>
      <w:proofErr w:type="gramStart"/>
      <w:r w:rsidR="00695945">
        <w:rPr>
          <w:rFonts w:ascii="Times New Roman" w:hAnsi="Times New Roman" w:cs="Times New Roman"/>
        </w:rPr>
        <w:t>»</w:t>
      </w:r>
      <w:r w:rsidR="00125A31" w:rsidRPr="007B3E05">
        <w:rPr>
          <w:rFonts w:ascii="Times New Roman" w:hAnsi="Times New Roman" w:cs="Times New Roman"/>
        </w:rPr>
        <w:t>[</w:t>
      </w:r>
      <w:proofErr w:type="gramEnd"/>
      <w:r w:rsidR="00125A31" w:rsidRPr="007B3E05">
        <w:rPr>
          <w:rFonts w:ascii="Times New Roman" w:hAnsi="Times New Roman" w:cs="Times New Roman"/>
        </w:rPr>
        <w:t xml:space="preserve">…] </w:t>
      </w:r>
      <w:r w:rsidR="009C1BB5" w:rsidRPr="007B3E05">
        <w:rPr>
          <w:rFonts w:ascii="Times New Roman" w:hAnsi="Times New Roman" w:cs="Times New Roman"/>
        </w:rPr>
        <w:t>jag tror faktiskt att det är bra PR</w:t>
      </w:r>
      <w:r w:rsidR="00695945">
        <w:rPr>
          <w:rFonts w:ascii="Times New Roman" w:hAnsi="Times New Roman" w:cs="Times New Roman"/>
        </w:rPr>
        <w:t>»</w:t>
      </w:r>
      <w:r w:rsidR="009C1BB5" w:rsidRPr="007B3E05">
        <w:rPr>
          <w:rFonts w:ascii="Times New Roman" w:hAnsi="Times New Roman" w:cs="Times New Roman"/>
        </w:rPr>
        <w:t xml:space="preserve">. Någon </w:t>
      </w:r>
      <w:r w:rsidR="00C13E5F" w:rsidRPr="007B3E05">
        <w:rPr>
          <w:rFonts w:ascii="Times New Roman" w:hAnsi="Times New Roman" w:cs="Times New Roman"/>
        </w:rPr>
        <w:t>skriver</w:t>
      </w:r>
      <w:r w:rsidR="009C1BB5" w:rsidRPr="007B3E05">
        <w:rPr>
          <w:rFonts w:ascii="Times New Roman" w:hAnsi="Times New Roman" w:cs="Times New Roman"/>
        </w:rPr>
        <w:t xml:space="preserve"> </w:t>
      </w:r>
      <w:r w:rsidR="009B1E34" w:rsidRPr="007B3E05">
        <w:rPr>
          <w:rFonts w:ascii="Times New Roman" w:hAnsi="Times New Roman" w:cs="Times New Roman"/>
        </w:rPr>
        <w:t>bara</w:t>
      </w:r>
      <w:r w:rsidR="009C1BB5" w:rsidRPr="007B3E05">
        <w:rPr>
          <w:rFonts w:ascii="Times New Roman" w:hAnsi="Times New Roman" w:cs="Times New Roman"/>
        </w:rPr>
        <w:t xml:space="preserve"> helt kort att </w:t>
      </w:r>
      <w:proofErr w:type="spellStart"/>
      <w:r w:rsidR="009C1BB5" w:rsidRPr="007B3E05">
        <w:rPr>
          <w:rFonts w:ascii="Times New Roman" w:hAnsi="Times New Roman" w:cs="Times New Roman"/>
          <w:i/>
        </w:rPr>
        <w:t>Ubmeje</w:t>
      </w:r>
      <w:proofErr w:type="spellEnd"/>
      <w:r w:rsidR="009C1BB5" w:rsidRPr="007B3E05">
        <w:rPr>
          <w:rFonts w:ascii="Times New Roman" w:hAnsi="Times New Roman" w:cs="Times New Roman"/>
        </w:rPr>
        <w:t xml:space="preserve"> är ett </w:t>
      </w:r>
      <w:r w:rsidR="00695945">
        <w:rPr>
          <w:rFonts w:ascii="Times New Roman" w:hAnsi="Times New Roman" w:cs="Times New Roman"/>
        </w:rPr>
        <w:t>»</w:t>
      </w:r>
      <w:r w:rsidR="009C1BB5" w:rsidRPr="007B3E05">
        <w:rPr>
          <w:rFonts w:ascii="Times New Roman" w:hAnsi="Times New Roman" w:cs="Times New Roman"/>
        </w:rPr>
        <w:t>coolt namn</w:t>
      </w:r>
      <w:r w:rsidR="00695945">
        <w:rPr>
          <w:rFonts w:ascii="Times New Roman" w:hAnsi="Times New Roman" w:cs="Times New Roman"/>
        </w:rPr>
        <w:t>»</w:t>
      </w:r>
      <w:r w:rsidR="009C1BB5" w:rsidRPr="007B3E05">
        <w:rPr>
          <w:rFonts w:ascii="Times New Roman" w:hAnsi="Times New Roman" w:cs="Times New Roman"/>
        </w:rPr>
        <w:t xml:space="preserve">. </w:t>
      </w:r>
      <w:r w:rsidR="00CF13AE" w:rsidRPr="007B3E05">
        <w:rPr>
          <w:rFonts w:ascii="Times New Roman" w:hAnsi="Times New Roman" w:cs="Times New Roman"/>
        </w:rPr>
        <w:t>En hel del n</w:t>
      </w:r>
      <w:r w:rsidR="009B1E34" w:rsidRPr="007B3E05">
        <w:rPr>
          <w:rFonts w:ascii="Times New Roman" w:hAnsi="Times New Roman" w:cs="Times New Roman"/>
        </w:rPr>
        <w:t xml:space="preserve">egativa kommentarer återfinns </w:t>
      </w:r>
      <w:r w:rsidR="00C13E5F" w:rsidRPr="007B3E05">
        <w:rPr>
          <w:rFonts w:ascii="Times New Roman" w:hAnsi="Times New Roman" w:cs="Times New Roman"/>
        </w:rPr>
        <w:t xml:space="preserve">emellertid </w:t>
      </w:r>
      <w:r w:rsidR="009B1E34" w:rsidRPr="007B3E05">
        <w:rPr>
          <w:rFonts w:ascii="Times New Roman" w:hAnsi="Times New Roman" w:cs="Times New Roman"/>
        </w:rPr>
        <w:t xml:space="preserve">också, </w:t>
      </w:r>
      <w:proofErr w:type="gramStart"/>
      <w:r w:rsidR="009B1E34" w:rsidRPr="007B3E05">
        <w:rPr>
          <w:rFonts w:ascii="Times New Roman" w:hAnsi="Times New Roman" w:cs="Times New Roman"/>
        </w:rPr>
        <w:t>bl.a.</w:t>
      </w:r>
      <w:proofErr w:type="gramEnd"/>
      <w:r w:rsidR="009B1E34" w:rsidRPr="007B3E05">
        <w:rPr>
          <w:rFonts w:ascii="Times New Roman" w:hAnsi="Times New Roman" w:cs="Times New Roman"/>
        </w:rPr>
        <w:t xml:space="preserve"> heter det hos en läsare så här</w:t>
      </w:r>
      <w:r w:rsidR="0005403E" w:rsidRPr="007B3E05">
        <w:rPr>
          <w:rFonts w:ascii="Times New Roman" w:hAnsi="Times New Roman" w:cs="Times New Roman"/>
        </w:rPr>
        <w:t xml:space="preserve">: </w:t>
      </w:r>
      <w:r w:rsidR="00695945">
        <w:rPr>
          <w:rFonts w:ascii="Times New Roman" w:hAnsi="Times New Roman" w:cs="Times New Roman"/>
        </w:rPr>
        <w:t>»</w:t>
      </w:r>
      <w:r w:rsidR="0005403E" w:rsidRPr="007B3E05">
        <w:rPr>
          <w:rFonts w:ascii="Times New Roman" w:hAnsi="Times New Roman" w:cs="Times New Roman"/>
        </w:rPr>
        <w:t xml:space="preserve">Av hävd har </w:t>
      </w:r>
      <w:r w:rsidR="0005403E" w:rsidRPr="007B3E05">
        <w:rPr>
          <w:rFonts w:ascii="Times New Roman" w:hAnsi="Times New Roman" w:cs="Times New Roman"/>
          <w:spacing w:val="-2"/>
        </w:rPr>
        <w:t xml:space="preserve">alltid </w:t>
      </w:r>
      <w:r w:rsidR="0005403E" w:rsidRPr="007B3E05">
        <w:rPr>
          <w:rFonts w:ascii="Times New Roman" w:hAnsi="Times New Roman" w:cs="Times New Roman"/>
        </w:rPr>
        <w:t>Umeå kallats Umeå och ska så</w:t>
      </w:r>
      <w:r w:rsidR="0005403E" w:rsidRPr="007B3E05">
        <w:rPr>
          <w:rFonts w:ascii="Times New Roman" w:hAnsi="Times New Roman" w:cs="Times New Roman"/>
          <w:spacing w:val="13"/>
        </w:rPr>
        <w:t xml:space="preserve"> </w:t>
      </w:r>
      <w:r w:rsidR="0005403E" w:rsidRPr="007B3E05">
        <w:rPr>
          <w:rFonts w:ascii="Times New Roman" w:hAnsi="Times New Roman" w:cs="Times New Roman"/>
        </w:rPr>
        <w:t>förbli!</w:t>
      </w:r>
      <w:r w:rsidR="00695945">
        <w:rPr>
          <w:rFonts w:ascii="Times New Roman" w:hAnsi="Times New Roman" w:cs="Times New Roman"/>
        </w:rPr>
        <w:t>»</w:t>
      </w:r>
      <w:r w:rsidR="009C1BB5" w:rsidRPr="007B3E05">
        <w:rPr>
          <w:rFonts w:ascii="Times New Roman" w:hAnsi="Times New Roman" w:cs="Times New Roman"/>
        </w:rPr>
        <w:t xml:space="preserve"> </w:t>
      </w:r>
      <w:r w:rsidR="009B1E34" w:rsidRPr="007B3E05">
        <w:rPr>
          <w:rFonts w:ascii="Times New Roman" w:hAnsi="Times New Roman" w:cs="Times New Roman"/>
        </w:rPr>
        <w:t>En</w:t>
      </w:r>
      <w:r w:rsidR="00C13E5F" w:rsidRPr="007B3E05">
        <w:rPr>
          <w:rFonts w:ascii="Times New Roman" w:hAnsi="Times New Roman" w:cs="Times New Roman"/>
        </w:rPr>
        <w:t xml:space="preserve"> </w:t>
      </w:r>
      <w:r w:rsidR="00C13E5F" w:rsidRPr="007B3E05">
        <w:rPr>
          <w:rFonts w:ascii="Times New Roman" w:hAnsi="Times New Roman" w:cs="Times New Roman"/>
        </w:rPr>
        <w:lastRenderedPageBreak/>
        <w:t>annan f</w:t>
      </w:r>
      <w:r w:rsidR="009C1BB5" w:rsidRPr="007B3E05">
        <w:rPr>
          <w:rFonts w:ascii="Times New Roman" w:hAnsi="Times New Roman" w:cs="Times New Roman"/>
        </w:rPr>
        <w:t xml:space="preserve">yller på: </w:t>
      </w:r>
      <w:r w:rsidR="00695945">
        <w:rPr>
          <w:rFonts w:ascii="Times New Roman" w:hAnsi="Times New Roman" w:cs="Times New Roman"/>
        </w:rPr>
        <w:t>»</w:t>
      </w:r>
      <w:r w:rsidR="009C1BB5" w:rsidRPr="007B3E05">
        <w:rPr>
          <w:rFonts w:ascii="Times New Roman" w:hAnsi="Times New Roman" w:cs="Times New Roman"/>
        </w:rPr>
        <w:t xml:space="preserve">Jag tycker det är orimligt att samiskan används utanför Lappland. Det </w:t>
      </w:r>
      <w:r w:rsidR="009C1BB5" w:rsidRPr="007B3E05">
        <w:rPr>
          <w:rFonts w:ascii="Times New Roman" w:hAnsi="Times New Roman" w:cs="Times New Roman"/>
          <w:spacing w:val="-4"/>
        </w:rPr>
        <w:t xml:space="preserve">finns </w:t>
      </w:r>
      <w:r w:rsidR="009C1BB5" w:rsidRPr="007B3E05">
        <w:rPr>
          <w:rFonts w:ascii="Times New Roman" w:hAnsi="Times New Roman" w:cs="Times New Roman"/>
        </w:rPr>
        <w:t>säkert ett samiskt namn för vår huvudstad med men inte sätts det upp skyltar där för det.</w:t>
      </w:r>
      <w:r w:rsidR="00695945">
        <w:rPr>
          <w:rFonts w:ascii="Times New Roman" w:hAnsi="Times New Roman" w:cs="Times New Roman"/>
        </w:rPr>
        <w:t>»</w:t>
      </w:r>
      <w:r w:rsidR="009C1BB5" w:rsidRPr="007B3E05">
        <w:rPr>
          <w:rFonts w:ascii="Times New Roman" w:hAnsi="Times New Roman" w:cs="Times New Roman"/>
        </w:rPr>
        <w:t xml:space="preserve"> </w:t>
      </w:r>
      <w:r w:rsidR="009B1E34" w:rsidRPr="007B3E05">
        <w:rPr>
          <w:rFonts w:ascii="Times New Roman" w:eastAsia="Tahoma" w:hAnsi="Times New Roman" w:cs="Times New Roman"/>
        </w:rPr>
        <w:t>Och b</w:t>
      </w:r>
      <w:r w:rsidR="009C1BB5" w:rsidRPr="007B3E05">
        <w:rPr>
          <w:rFonts w:ascii="Times New Roman" w:hAnsi="Times New Roman" w:cs="Times New Roman"/>
        </w:rPr>
        <w:t xml:space="preserve">etyder egentligen namnet på skylten något, tycks andra mena, så här kan det heta: </w:t>
      </w:r>
      <w:r w:rsidR="00695945">
        <w:rPr>
          <w:rFonts w:ascii="Times New Roman" w:hAnsi="Times New Roman" w:cs="Times New Roman"/>
        </w:rPr>
        <w:t>»</w:t>
      </w:r>
      <w:r w:rsidR="0005403E" w:rsidRPr="007B3E05">
        <w:rPr>
          <w:rFonts w:ascii="Times New Roman" w:hAnsi="Times New Roman" w:cs="Times New Roman"/>
        </w:rPr>
        <w:t xml:space="preserve">Spelar det någon roll om det står en skylt där eller </w:t>
      </w:r>
      <w:r w:rsidR="0005403E" w:rsidRPr="007B3E05">
        <w:rPr>
          <w:rFonts w:ascii="Times New Roman" w:hAnsi="Times New Roman" w:cs="Times New Roman"/>
          <w:spacing w:val="-2"/>
        </w:rPr>
        <w:t xml:space="preserve">inte?! </w:t>
      </w:r>
      <w:r w:rsidR="0005403E" w:rsidRPr="007B3E05">
        <w:rPr>
          <w:rFonts w:ascii="Times New Roman" w:hAnsi="Times New Roman" w:cs="Times New Roman"/>
        </w:rPr>
        <w:t>Det är och förblir det man är uppväxt</w:t>
      </w:r>
      <w:r w:rsidR="0005403E" w:rsidRPr="007B3E05">
        <w:rPr>
          <w:rFonts w:ascii="Times New Roman" w:hAnsi="Times New Roman" w:cs="Times New Roman"/>
          <w:spacing w:val="-16"/>
        </w:rPr>
        <w:t xml:space="preserve"> </w:t>
      </w:r>
      <w:r w:rsidR="0005403E" w:rsidRPr="007B3E05">
        <w:rPr>
          <w:rFonts w:ascii="Times New Roman" w:hAnsi="Times New Roman" w:cs="Times New Roman"/>
        </w:rPr>
        <w:t>med,</w:t>
      </w:r>
      <w:r w:rsidR="0005403E" w:rsidRPr="007B3E05">
        <w:rPr>
          <w:rFonts w:ascii="Times New Roman" w:hAnsi="Times New Roman" w:cs="Times New Roman"/>
          <w:spacing w:val="-19"/>
        </w:rPr>
        <w:t xml:space="preserve"> </w:t>
      </w:r>
      <w:r w:rsidR="0005403E" w:rsidRPr="007B3E05">
        <w:rPr>
          <w:rFonts w:ascii="Times New Roman" w:hAnsi="Times New Roman" w:cs="Times New Roman"/>
        </w:rPr>
        <w:t>Åsele</w:t>
      </w:r>
      <w:r w:rsidR="0005403E" w:rsidRPr="007B3E05">
        <w:rPr>
          <w:rFonts w:ascii="Times New Roman" w:hAnsi="Times New Roman" w:cs="Times New Roman"/>
          <w:spacing w:val="-18"/>
        </w:rPr>
        <w:t xml:space="preserve"> </w:t>
      </w:r>
      <w:r w:rsidR="0005403E" w:rsidRPr="007B3E05">
        <w:rPr>
          <w:rFonts w:ascii="Times New Roman" w:hAnsi="Times New Roman" w:cs="Times New Roman"/>
        </w:rPr>
        <w:t>har</w:t>
      </w:r>
      <w:r w:rsidR="0005403E" w:rsidRPr="007B3E05">
        <w:rPr>
          <w:rFonts w:ascii="Times New Roman" w:hAnsi="Times New Roman" w:cs="Times New Roman"/>
          <w:spacing w:val="-18"/>
        </w:rPr>
        <w:t xml:space="preserve"> </w:t>
      </w:r>
      <w:r w:rsidR="0005403E" w:rsidRPr="007B3E05">
        <w:rPr>
          <w:rFonts w:ascii="Times New Roman" w:hAnsi="Times New Roman" w:cs="Times New Roman"/>
        </w:rPr>
        <w:t>ju</w:t>
      </w:r>
      <w:r w:rsidR="0005403E" w:rsidRPr="007B3E05">
        <w:rPr>
          <w:rFonts w:ascii="Times New Roman" w:hAnsi="Times New Roman" w:cs="Times New Roman"/>
          <w:spacing w:val="-20"/>
        </w:rPr>
        <w:t xml:space="preserve"> </w:t>
      </w:r>
      <w:r w:rsidR="0005403E" w:rsidRPr="007B3E05">
        <w:rPr>
          <w:rFonts w:ascii="Times New Roman" w:hAnsi="Times New Roman" w:cs="Times New Roman"/>
        </w:rPr>
        <w:t>också</w:t>
      </w:r>
      <w:r w:rsidR="0005403E" w:rsidRPr="007B3E05">
        <w:rPr>
          <w:rFonts w:ascii="Times New Roman" w:hAnsi="Times New Roman" w:cs="Times New Roman"/>
          <w:spacing w:val="-18"/>
        </w:rPr>
        <w:t xml:space="preserve"> </w:t>
      </w:r>
      <w:r w:rsidR="0005403E" w:rsidRPr="007B3E05">
        <w:rPr>
          <w:rFonts w:ascii="Times New Roman" w:hAnsi="Times New Roman" w:cs="Times New Roman"/>
        </w:rPr>
        <w:t>ett</w:t>
      </w:r>
      <w:r w:rsidR="0005403E" w:rsidRPr="007B3E05">
        <w:rPr>
          <w:rFonts w:ascii="Times New Roman" w:hAnsi="Times New Roman" w:cs="Times New Roman"/>
          <w:spacing w:val="-16"/>
        </w:rPr>
        <w:t xml:space="preserve"> </w:t>
      </w:r>
      <w:r w:rsidR="0005403E" w:rsidRPr="007B3E05">
        <w:rPr>
          <w:rFonts w:ascii="Times New Roman" w:hAnsi="Times New Roman" w:cs="Times New Roman"/>
        </w:rPr>
        <w:t>samiskt</w:t>
      </w:r>
      <w:r w:rsidR="0005403E" w:rsidRPr="007B3E05">
        <w:rPr>
          <w:rFonts w:ascii="Times New Roman" w:hAnsi="Times New Roman" w:cs="Times New Roman"/>
          <w:spacing w:val="-16"/>
        </w:rPr>
        <w:t xml:space="preserve"> </w:t>
      </w:r>
      <w:r w:rsidR="0005403E" w:rsidRPr="007B3E05">
        <w:rPr>
          <w:rFonts w:ascii="Times New Roman" w:hAnsi="Times New Roman" w:cs="Times New Roman"/>
        </w:rPr>
        <w:t>namn</w:t>
      </w:r>
      <w:r w:rsidR="0005403E" w:rsidRPr="007B3E05">
        <w:rPr>
          <w:rFonts w:ascii="Times New Roman" w:hAnsi="Times New Roman" w:cs="Times New Roman"/>
          <w:spacing w:val="-20"/>
        </w:rPr>
        <w:t xml:space="preserve"> </w:t>
      </w:r>
      <w:r w:rsidR="0005403E" w:rsidRPr="007B3E05">
        <w:rPr>
          <w:rFonts w:ascii="Times New Roman" w:hAnsi="Times New Roman" w:cs="Times New Roman"/>
        </w:rPr>
        <w:t>vilket</w:t>
      </w:r>
      <w:r w:rsidR="0005403E" w:rsidRPr="007B3E05">
        <w:rPr>
          <w:rFonts w:ascii="Times New Roman" w:hAnsi="Times New Roman" w:cs="Times New Roman"/>
          <w:spacing w:val="-16"/>
        </w:rPr>
        <w:t xml:space="preserve"> </w:t>
      </w:r>
      <w:r w:rsidR="0005403E" w:rsidRPr="007B3E05">
        <w:rPr>
          <w:rFonts w:ascii="Times New Roman" w:hAnsi="Times New Roman" w:cs="Times New Roman"/>
        </w:rPr>
        <w:t>jag</w:t>
      </w:r>
      <w:r w:rsidR="0005403E" w:rsidRPr="007B3E05">
        <w:rPr>
          <w:rFonts w:ascii="Times New Roman" w:hAnsi="Times New Roman" w:cs="Times New Roman"/>
          <w:spacing w:val="-15"/>
        </w:rPr>
        <w:t xml:space="preserve"> </w:t>
      </w:r>
      <w:r w:rsidR="0005403E" w:rsidRPr="007B3E05">
        <w:rPr>
          <w:rFonts w:ascii="Times New Roman" w:hAnsi="Times New Roman" w:cs="Times New Roman"/>
        </w:rPr>
        <w:t>varken</w:t>
      </w:r>
      <w:r w:rsidR="0005403E" w:rsidRPr="007B3E05">
        <w:rPr>
          <w:rFonts w:ascii="Times New Roman" w:hAnsi="Times New Roman" w:cs="Times New Roman"/>
          <w:spacing w:val="-20"/>
        </w:rPr>
        <w:t xml:space="preserve"> </w:t>
      </w:r>
      <w:r w:rsidR="0005403E" w:rsidRPr="007B3E05">
        <w:rPr>
          <w:rFonts w:ascii="Times New Roman" w:hAnsi="Times New Roman" w:cs="Times New Roman"/>
        </w:rPr>
        <w:t>kan</w:t>
      </w:r>
      <w:r w:rsidR="0005403E" w:rsidRPr="007B3E05">
        <w:rPr>
          <w:rFonts w:ascii="Times New Roman" w:hAnsi="Times New Roman" w:cs="Times New Roman"/>
          <w:spacing w:val="-20"/>
        </w:rPr>
        <w:t xml:space="preserve"> </w:t>
      </w:r>
      <w:r w:rsidR="0005403E" w:rsidRPr="007B3E05">
        <w:rPr>
          <w:rFonts w:ascii="Times New Roman" w:hAnsi="Times New Roman" w:cs="Times New Roman"/>
        </w:rPr>
        <w:t>uttala</w:t>
      </w:r>
      <w:r w:rsidR="0005403E" w:rsidRPr="007B3E05">
        <w:rPr>
          <w:rFonts w:ascii="Times New Roman" w:hAnsi="Times New Roman" w:cs="Times New Roman"/>
          <w:spacing w:val="-18"/>
        </w:rPr>
        <w:t xml:space="preserve"> </w:t>
      </w:r>
      <w:r w:rsidR="0005403E" w:rsidRPr="007B3E05">
        <w:rPr>
          <w:rFonts w:ascii="Times New Roman" w:hAnsi="Times New Roman" w:cs="Times New Roman"/>
        </w:rPr>
        <w:t>eller</w:t>
      </w:r>
      <w:r w:rsidR="0005403E" w:rsidRPr="007B3E05">
        <w:rPr>
          <w:rFonts w:ascii="Times New Roman" w:hAnsi="Times New Roman" w:cs="Times New Roman"/>
          <w:spacing w:val="-18"/>
        </w:rPr>
        <w:t xml:space="preserve"> </w:t>
      </w:r>
      <w:r w:rsidR="0005403E" w:rsidRPr="007B3E05">
        <w:rPr>
          <w:rFonts w:ascii="Times New Roman" w:hAnsi="Times New Roman" w:cs="Times New Roman"/>
        </w:rPr>
        <w:t>skriva, men</w:t>
      </w:r>
      <w:r w:rsidR="0005403E" w:rsidRPr="007B3E05">
        <w:rPr>
          <w:rFonts w:ascii="Times New Roman" w:hAnsi="Times New Roman" w:cs="Times New Roman"/>
          <w:spacing w:val="-19"/>
        </w:rPr>
        <w:t xml:space="preserve"> </w:t>
      </w:r>
      <w:r w:rsidR="0005403E" w:rsidRPr="007B3E05">
        <w:rPr>
          <w:rFonts w:ascii="Times New Roman" w:hAnsi="Times New Roman" w:cs="Times New Roman"/>
        </w:rPr>
        <w:t>för</w:t>
      </w:r>
      <w:r w:rsidR="0005403E" w:rsidRPr="007B3E05">
        <w:rPr>
          <w:rFonts w:ascii="Times New Roman" w:hAnsi="Times New Roman" w:cs="Times New Roman"/>
          <w:spacing w:val="-16"/>
        </w:rPr>
        <w:t xml:space="preserve"> </w:t>
      </w:r>
      <w:r w:rsidR="0005403E" w:rsidRPr="007B3E05">
        <w:rPr>
          <w:rFonts w:ascii="Times New Roman" w:hAnsi="Times New Roman" w:cs="Times New Roman"/>
        </w:rPr>
        <w:t>mig</w:t>
      </w:r>
      <w:r w:rsidR="0005403E" w:rsidRPr="007B3E05">
        <w:rPr>
          <w:rFonts w:ascii="Times New Roman" w:hAnsi="Times New Roman" w:cs="Times New Roman"/>
          <w:spacing w:val="-13"/>
        </w:rPr>
        <w:t xml:space="preserve"> </w:t>
      </w:r>
      <w:r w:rsidR="0005403E" w:rsidRPr="007B3E05">
        <w:rPr>
          <w:rFonts w:ascii="Times New Roman" w:hAnsi="Times New Roman" w:cs="Times New Roman"/>
        </w:rPr>
        <w:t>kommer</w:t>
      </w:r>
      <w:r w:rsidR="0005403E" w:rsidRPr="007B3E05">
        <w:rPr>
          <w:rFonts w:ascii="Times New Roman" w:hAnsi="Times New Roman" w:cs="Times New Roman"/>
          <w:spacing w:val="-16"/>
        </w:rPr>
        <w:t xml:space="preserve"> </w:t>
      </w:r>
      <w:r w:rsidR="0005403E" w:rsidRPr="007B3E05">
        <w:rPr>
          <w:rFonts w:ascii="Times New Roman" w:hAnsi="Times New Roman" w:cs="Times New Roman"/>
        </w:rPr>
        <w:t>det</w:t>
      </w:r>
      <w:r w:rsidR="0005403E" w:rsidRPr="007B3E05">
        <w:rPr>
          <w:rFonts w:ascii="Times New Roman" w:hAnsi="Times New Roman" w:cs="Times New Roman"/>
          <w:spacing w:val="-13"/>
        </w:rPr>
        <w:t xml:space="preserve"> </w:t>
      </w:r>
      <w:r w:rsidR="0005403E" w:rsidRPr="007B3E05">
        <w:rPr>
          <w:rFonts w:ascii="Times New Roman" w:hAnsi="Times New Roman" w:cs="Times New Roman"/>
          <w:spacing w:val="-2"/>
        </w:rPr>
        <w:t>alltid</w:t>
      </w:r>
      <w:r w:rsidR="0005403E" w:rsidRPr="007B3E05">
        <w:rPr>
          <w:rFonts w:ascii="Times New Roman" w:hAnsi="Times New Roman" w:cs="Times New Roman"/>
          <w:spacing w:val="-15"/>
        </w:rPr>
        <w:t xml:space="preserve"> </w:t>
      </w:r>
      <w:r w:rsidR="0005403E" w:rsidRPr="007B3E05">
        <w:rPr>
          <w:rFonts w:ascii="Times New Roman" w:hAnsi="Times New Roman" w:cs="Times New Roman"/>
        </w:rPr>
        <w:t>vara</w:t>
      </w:r>
      <w:r w:rsidR="0005403E" w:rsidRPr="007B3E05">
        <w:rPr>
          <w:rFonts w:ascii="Times New Roman" w:hAnsi="Times New Roman" w:cs="Times New Roman"/>
          <w:spacing w:val="-16"/>
        </w:rPr>
        <w:t xml:space="preserve"> </w:t>
      </w:r>
      <w:r w:rsidR="0005403E" w:rsidRPr="007B3E05">
        <w:rPr>
          <w:rFonts w:ascii="Times New Roman" w:hAnsi="Times New Roman" w:cs="Times New Roman"/>
        </w:rPr>
        <w:t>Åsele</w:t>
      </w:r>
      <w:r w:rsidR="0005403E" w:rsidRPr="007B3E05">
        <w:rPr>
          <w:rFonts w:ascii="Times New Roman" w:hAnsi="Times New Roman" w:cs="Times New Roman"/>
          <w:spacing w:val="-16"/>
        </w:rPr>
        <w:t xml:space="preserve"> </w:t>
      </w:r>
      <w:r w:rsidR="0005403E" w:rsidRPr="007B3E05">
        <w:rPr>
          <w:rFonts w:ascii="Times New Roman" w:hAnsi="Times New Roman" w:cs="Times New Roman"/>
        </w:rPr>
        <w:t>och</w:t>
      </w:r>
      <w:r w:rsidR="0005403E" w:rsidRPr="007B3E05">
        <w:rPr>
          <w:rFonts w:ascii="Times New Roman" w:hAnsi="Times New Roman" w:cs="Times New Roman"/>
          <w:spacing w:val="-19"/>
        </w:rPr>
        <w:t xml:space="preserve"> </w:t>
      </w:r>
      <w:r w:rsidR="0005403E" w:rsidRPr="007B3E05">
        <w:rPr>
          <w:rFonts w:ascii="Times New Roman" w:hAnsi="Times New Roman" w:cs="Times New Roman"/>
        </w:rPr>
        <w:t>endast</w:t>
      </w:r>
      <w:r w:rsidR="0005403E" w:rsidRPr="007B3E05">
        <w:rPr>
          <w:rFonts w:ascii="Times New Roman" w:hAnsi="Times New Roman" w:cs="Times New Roman"/>
          <w:spacing w:val="-13"/>
        </w:rPr>
        <w:t xml:space="preserve"> </w:t>
      </w:r>
      <w:r w:rsidR="0005403E" w:rsidRPr="007B3E05">
        <w:rPr>
          <w:rFonts w:ascii="Times New Roman" w:hAnsi="Times New Roman" w:cs="Times New Roman"/>
        </w:rPr>
        <w:t>Åsele.</w:t>
      </w:r>
      <w:r w:rsidR="0005403E" w:rsidRPr="007B3E05">
        <w:rPr>
          <w:rFonts w:ascii="Times New Roman" w:hAnsi="Times New Roman" w:cs="Times New Roman"/>
          <w:spacing w:val="-17"/>
        </w:rPr>
        <w:t xml:space="preserve"> </w:t>
      </w:r>
      <w:r w:rsidR="0005403E" w:rsidRPr="007B3E05">
        <w:rPr>
          <w:rFonts w:ascii="Times New Roman" w:hAnsi="Times New Roman" w:cs="Times New Roman"/>
          <w:spacing w:val="2"/>
        </w:rPr>
        <w:t>För</w:t>
      </w:r>
      <w:r w:rsidR="0005403E" w:rsidRPr="007B3E05">
        <w:rPr>
          <w:rFonts w:ascii="Times New Roman" w:hAnsi="Times New Roman" w:cs="Times New Roman"/>
          <w:spacing w:val="-16"/>
        </w:rPr>
        <w:t xml:space="preserve"> </w:t>
      </w:r>
      <w:r w:rsidR="0005403E" w:rsidRPr="007B3E05">
        <w:rPr>
          <w:rFonts w:ascii="Times New Roman" w:hAnsi="Times New Roman" w:cs="Times New Roman"/>
        </w:rPr>
        <w:t>er</w:t>
      </w:r>
      <w:r w:rsidR="0005403E" w:rsidRPr="007B3E05">
        <w:rPr>
          <w:rFonts w:ascii="Times New Roman" w:hAnsi="Times New Roman" w:cs="Times New Roman"/>
          <w:spacing w:val="-16"/>
        </w:rPr>
        <w:t xml:space="preserve"> </w:t>
      </w:r>
      <w:r w:rsidR="0005403E" w:rsidRPr="007B3E05">
        <w:rPr>
          <w:rFonts w:ascii="Times New Roman" w:hAnsi="Times New Roman" w:cs="Times New Roman"/>
          <w:spacing w:val="2"/>
        </w:rPr>
        <w:t>som</w:t>
      </w:r>
      <w:r w:rsidR="0005403E" w:rsidRPr="007B3E05">
        <w:rPr>
          <w:rFonts w:ascii="Times New Roman" w:hAnsi="Times New Roman" w:cs="Times New Roman"/>
          <w:spacing w:val="-14"/>
        </w:rPr>
        <w:t xml:space="preserve"> </w:t>
      </w:r>
      <w:r w:rsidR="0005403E" w:rsidRPr="007B3E05">
        <w:rPr>
          <w:rFonts w:ascii="Times New Roman" w:hAnsi="Times New Roman" w:cs="Times New Roman"/>
        </w:rPr>
        <w:t>klagar</w:t>
      </w:r>
      <w:r w:rsidR="0005403E" w:rsidRPr="007B3E05">
        <w:rPr>
          <w:rFonts w:ascii="Times New Roman" w:hAnsi="Times New Roman" w:cs="Times New Roman"/>
          <w:spacing w:val="-16"/>
        </w:rPr>
        <w:t xml:space="preserve"> </w:t>
      </w:r>
      <w:r w:rsidR="0005403E" w:rsidRPr="007B3E05">
        <w:rPr>
          <w:rFonts w:ascii="Times New Roman" w:hAnsi="Times New Roman" w:cs="Times New Roman"/>
        </w:rPr>
        <w:t>på</w:t>
      </w:r>
      <w:r w:rsidR="0005403E" w:rsidRPr="007B3E05">
        <w:rPr>
          <w:rFonts w:ascii="Times New Roman" w:hAnsi="Times New Roman" w:cs="Times New Roman"/>
          <w:spacing w:val="-16"/>
        </w:rPr>
        <w:t xml:space="preserve"> </w:t>
      </w:r>
      <w:r w:rsidR="0005403E" w:rsidRPr="007B3E05">
        <w:rPr>
          <w:rFonts w:ascii="Times New Roman" w:hAnsi="Times New Roman" w:cs="Times New Roman"/>
        </w:rPr>
        <w:t xml:space="preserve">skylten, det kommer ju inte göra någon större skillnad på Umeå </w:t>
      </w:r>
      <w:r w:rsidR="0005403E" w:rsidRPr="007B3E05">
        <w:rPr>
          <w:rFonts w:ascii="Times New Roman" w:hAnsi="Times New Roman" w:cs="Times New Roman"/>
          <w:spacing w:val="2"/>
        </w:rPr>
        <w:t xml:space="preserve">som </w:t>
      </w:r>
      <w:r w:rsidR="0005403E" w:rsidRPr="007B3E05">
        <w:rPr>
          <w:rFonts w:ascii="Times New Roman" w:hAnsi="Times New Roman" w:cs="Times New Roman"/>
        </w:rPr>
        <w:t>stad, för er kommer det troligen</w:t>
      </w:r>
      <w:r w:rsidR="0005403E" w:rsidRPr="007B3E05">
        <w:rPr>
          <w:rFonts w:ascii="Times New Roman" w:hAnsi="Times New Roman" w:cs="Times New Roman"/>
          <w:spacing w:val="-20"/>
        </w:rPr>
        <w:t xml:space="preserve"> </w:t>
      </w:r>
      <w:r w:rsidR="0005403E" w:rsidRPr="007B3E05">
        <w:rPr>
          <w:rFonts w:ascii="Times New Roman" w:hAnsi="Times New Roman" w:cs="Times New Roman"/>
        </w:rPr>
        <w:t>vara</w:t>
      </w:r>
      <w:r w:rsidR="0005403E" w:rsidRPr="007B3E05">
        <w:rPr>
          <w:rFonts w:ascii="Times New Roman" w:hAnsi="Times New Roman" w:cs="Times New Roman"/>
          <w:spacing w:val="-18"/>
        </w:rPr>
        <w:t xml:space="preserve"> </w:t>
      </w:r>
      <w:r w:rsidR="0005403E" w:rsidRPr="007B3E05">
        <w:rPr>
          <w:rFonts w:ascii="Times New Roman" w:hAnsi="Times New Roman" w:cs="Times New Roman"/>
        </w:rPr>
        <w:t>UMEÅ</w:t>
      </w:r>
      <w:r w:rsidR="0005403E" w:rsidRPr="007B3E05">
        <w:rPr>
          <w:rFonts w:ascii="Times New Roman" w:hAnsi="Times New Roman" w:cs="Times New Roman"/>
          <w:spacing w:val="-15"/>
        </w:rPr>
        <w:t xml:space="preserve"> </w:t>
      </w:r>
      <w:r w:rsidR="0005403E" w:rsidRPr="007B3E05">
        <w:rPr>
          <w:rFonts w:ascii="Times New Roman" w:hAnsi="Times New Roman" w:cs="Times New Roman"/>
        </w:rPr>
        <w:t>för</w:t>
      </w:r>
      <w:r w:rsidR="0005403E" w:rsidRPr="007B3E05">
        <w:rPr>
          <w:rFonts w:ascii="Times New Roman" w:hAnsi="Times New Roman" w:cs="Times New Roman"/>
          <w:spacing w:val="-17"/>
        </w:rPr>
        <w:t xml:space="preserve"> </w:t>
      </w:r>
      <w:r w:rsidR="0005403E" w:rsidRPr="007B3E05">
        <w:rPr>
          <w:rFonts w:ascii="Times New Roman" w:hAnsi="Times New Roman" w:cs="Times New Roman"/>
        </w:rPr>
        <w:t>alltid,</w:t>
      </w:r>
      <w:r w:rsidR="0005403E" w:rsidRPr="007B3E05">
        <w:rPr>
          <w:rFonts w:ascii="Times New Roman" w:hAnsi="Times New Roman" w:cs="Times New Roman"/>
          <w:spacing w:val="-18"/>
        </w:rPr>
        <w:t xml:space="preserve"> </w:t>
      </w:r>
      <w:r w:rsidR="0005403E" w:rsidRPr="007B3E05">
        <w:rPr>
          <w:rFonts w:ascii="Times New Roman" w:hAnsi="Times New Roman" w:cs="Times New Roman"/>
        </w:rPr>
        <w:t>så</w:t>
      </w:r>
      <w:r w:rsidR="0005403E" w:rsidRPr="007B3E05">
        <w:rPr>
          <w:rFonts w:ascii="Times New Roman" w:hAnsi="Times New Roman" w:cs="Times New Roman"/>
          <w:spacing w:val="-18"/>
        </w:rPr>
        <w:t xml:space="preserve"> </w:t>
      </w:r>
      <w:r w:rsidR="0005403E" w:rsidRPr="007B3E05">
        <w:rPr>
          <w:rFonts w:ascii="Times New Roman" w:hAnsi="Times New Roman" w:cs="Times New Roman"/>
        </w:rPr>
        <w:t>länge ni lever.</w:t>
      </w:r>
      <w:r w:rsidR="00695945">
        <w:rPr>
          <w:rFonts w:ascii="Times New Roman" w:hAnsi="Times New Roman" w:cs="Times New Roman"/>
        </w:rPr>
        <w:t>»</w:t>
      </w:r>
      <w:r w:rsidR="0005403E" w:rsidRPr="007B3E05">
        <w:rPr>
          <w:rFonts w:ascii="Times New Roman" w:hAnsi="Times New Roman" w:cs="Times New Roman"/>
        </w:rPr>
        <w:t xml:space="preserve"> </w:t>
      </w:r>
      <w:r w:rsidRPr="007B3E05">
        <w:rPr>
          <w:rFonts w:ascii="Times New Roman" w:hAnsi="Times New Roman" w:cs="Times New Roman"/>
        </w:rPr>
        <w:t>Så långt läsarkommentarerna.</w:t>
      </w:r>
    </w:p>
    <w:p w14:paraId="2F142C4A" w14:textId="1A4B04DF" w:rsidR="0073267C" w:rsidRPr="007B3E05" w:rsidRDefault="00744FEA" w:rsidP="008D7CD4">
      <w:pPr>
        <w:ind w:firstLine="567"/>
        <w:rPr>
          <w:rFonts w:ascii="Times New Roman" w:hAnsi="Times New Roman" w:cs="Times New Roman"/>
        </w:rPr>
      </w:pPr>
      <w:proofErr w:type="spellStart"/>
      <w:r w:rsidRPr="007B3E05">
        <w:rPr>
          <w:rFonts w:ascii="Times New Roman" w:hAnsi="Times New Roman" w:cs="Times New Roman"/>
        </w:rPr>
        <w:t>ISOF</w:t>
      </w:r>
      <w:proofErr w:type="spellEnd"/>
      <w:r w:rsidR="00082EC3" w:rsidRPr="007B3E05">
        <w:rPr>
          <w:rFonts w:ascii="Times New Roman" w:hAnsi="Times New Roman" w:cs="Times New Roman"/>
        </w:rPr>
        <w:t xml:space="preserve"> </w:t>
      </w:r>
      <w:r w:rsidR="0062454F" w:rsidRPr="007B3E05">
        <w:rPr>
          <w:rFonts w:ascii="Times New Roman" w:hAnsi="Times New Roman" w:cs="Times New Roman"/>
        </w:rPr>
        <w:t>lämnar</w:t>
      </w:r>
      <w:r w:rsidR="00082EC3" w:rsidRPr="007B3E05">
        <w:rPr>
          <w:rFonts w:ascii="Times New Roman" w:hAnsi="Times New Roman" w:cs="Times New Roman"/>
        </w:rPr>
        <w:t xml:space="preserve"> </w:t>
      </w:r>
      <w:r w:rsidR="000A6FCB" w:rsidRPr="007B3E05">
        <w:rPr>
          <w:rFonts w:ascii="Times New Roman" w:hAnsi="Times New Roman" w:cs="Times New Roman"/>
        </w:rPr>
        <w:t xml:space="preserve">enligt sin instruktion ett </w:t>
      </w:r>
      <w:r w:rsidR="00082EC3" w:rsidRPr="007B3E05">
        <w:rPr>
          <w:rFonts w:ascii="Times New Roman" w:hAnsi="Times New Roman" w:cs="Times New Roman"/>
        </w:rPr>
        <w:t>yt</w:t>
      </w:r>
      <w:r w:rsidR="00A12111" w:rsidRPr="007B3E05">
        <w:rPr>
          <w:rFonts w:ascii="Times New Roman" w:hAnsi="Times New Roman" w:cs="Times New Roman"/>
        </w:rPr>
        <w:t xml:space="preserve">trande </w:t>
      </w:r>
      <w:r w:rsidR="000A6FCB" w:rsidRPr="007B3E05">
        <w:rPr>
          <w:rFonts w:ascii="Times New Roman" w:hAnsi="Times New Roman" w:cs="Times New Roman"/>
        </w:rPr>
        <w:t>i</w:t>
      </w:r>
      <w:r w:rsidR="00A12111" w:rsidRPr="007B3E05">
        <w:rPr>
          <w:rFonts w:ascii="Times New Roman" w:hAnsi="Times New Roman" w:cs="Times New Roman"/>
        </w:rPr>
        <w:t xml:space="preserve"> detta namnärende</w:t>
      </w:r>
      <w:r w:rsidR="00EF771E" w:rsidRPr="007B3E05">
        <w:rPr>
          <w:rFonts w:ascii="Times New Roman" w:hAnsi="Times New Roman" w:cs="Times New Roman"/>
        </w:rPr>
        <w:t xml:space="preserve"> (</w:t>
      </w:r>
      <w:proofErr w:type="spellStart"/>
      <w:r w:rsidR="00EF771E" w:rsidRPr="007B3E05">
        <w:rPr>
          <w:rFonts w:ascii="Times New Roman" w:hAnsi="Times New Roman" w:cs="Times New Roman"/>
        </w:rPr>
        <w:t>SkrUm</w:t>
      </w:r>
      <w:proofErr w:type="spellEnd"/>
      <w:r w:rsidR="00EF771E" w:rsidRPr="007B3E05">
        <w:rPr>
          <w:rFonts w:ascii="Times New Roman" w:hAnsi="Times New Roman" w:cs="Times New Roman"/>
        </w:rPr>
        <w:t xml:space="preserve"> 7)</w:t>
      </w:r>
      <w:r w:rsidR="00082EC3" w:rsidRPr="007B3E05">
        <w:rPr>
          <w:rFonts w:ascii="Times New Roman" w:hAnsi="Times New Roman" w:cs="Times New Roman"/>
        </w:rPr>
        <w:t xml:space="preserve">. </w:t>
      </w:r>
      <w:r w:rsidR="00CF13AE" w:rsidRPr="007B3E05">
        <w:rPr>
          <w:rFonts w:ascii="Times New Roman" w:hAnsi="Times New Roman" w:cs="Times New Roman"/>
        </w:rPr>
        <w:t>Här</w:t>
      </w:r>
      <w:r w:rsidR="00082EC3" w:rsidRPr="007B3E05">
        <w:rPr>
          <w:rFonts w:ascii="Times New Roman" w:hAnsi="Times New Roman" w:cs="Times New Roman"/>
        </w:rPr>
        <w:t xml:space="preserve"> </w:t>
      </w:r>
      <w:r w:rsidR="0062454F" w:rsidRPr="007B3E05">
        <w:rPr>
          <w:rFonts w:ascii="Times New Roman" w:hAnsi="Times New Roman" w:cs="Times New Roman"/>
        </w:rPr>
        <w:t xml:space="preserve">framhålls </w:t>
      </w:r>
      <w:r w:rsidR="00082EC3" w:rsidRPr="007B3E05">
        <w:rPr>
          <w:rFonts w:ascii="Times New Roman" w:hAnsi="Times New Roman" w:cs="Times New Roman"/>
        </w:rPr>
        <w:t>att s</w:t>
      </w:r>
      <w:r w:rsidR="00705BCF" w:rsidRPr="007B3E05">
        <w:rPr>
          <w:rFonts w:ascii="Times New Roman" w:hAnsi="Times New Roman" w:cs="Times New Roman"/>
        </w:rPr>
        <w:t>amer</w:t>
      </w:r>
      <w:r w:rsidR="00082EC3" w:rsidRPr="007B3E05">
        <w:rPr>
          <w:rFonts w:ascii="Times New Roman" w:hAnsi="Times New Roman" w:cs="Times New Roman"/>
        </w:rPr>
        <w:t>na</w:t>
      </w:r>
      <w:r w:rsidR="00705BCF" w:rsidRPr="007B3E05">
        <w:rPr>
          <w:rFonts w:ascii="Times New Roman" w:hAnsi="Times New Roman" w:cs="Times New Roman"/>
        </w:rPr>
        <w:t xml:space="preserve"> </w:t>
      </w:r>
      <w:r w:rsidR="00082EC3" w:rsidRPr="007B3E05">
        <w:rPr>
          <w:rFonts w:ascii="Times New Roman" w:hAnsi="Times New Roman" w:cs="Times New Roman"/>
        </w:rPr>
        <w:t>förvisso</w:t>
      </w:r>
      <w:r w:rsidR="00705BCF" w:rsidRPr="007B3E05">
        <w:rPr>
          <w:rFonts w:ascii="Times New Roman" w:hAnsi="Times New Roman" w:cs="Times New Roman"/>
        </w:rPr>
        <w:t xml:space="preserve"> </w:t>
      </w:r>
      <w:r w:rsidR="00082EC3" w:rsidRPr="007B3E05">
        <w:rPr>
          <w:rFonts w:ascii="Times New Roman" w:hAnsi="Times New Roman" w:cs="Times New Roman"/>
        </w:rPr>
        <w:t>haft renbetesmarker inom kommunen in i vår tid</w:t>
      </w:r>
      <w:r w:rsidR="000A6FCB" w:rsidRPr="007B3E05">
        <w:rPr>
          <w:rFonts w:ascii="Times New Roman" w:hAnsi="Times New Roman" w:cs="Times New Roman"/>
        </w:rPr>
        <w:t>,</w:t>
      </w:r>
      <w:r w:rsidR="00082EC3" w:rsidRPr="007B3E05">
        <w:rPr>
          <w:rFonts w:ascii="Times New Roman" w:hAnsi="Times New Roman" w:cs="Times New Roman"/>
        </w:rPr>
        <w:t xml:space="preserve"> men att det inte finns några </w:t>
      </w:r>
      <w:r w:rsidR="00CF13AE" w:rsidRPr="007B3E05">
        <w:rPr>
          <w:rFonts w:ascii="Times New Roman" w:hAnsi="Times New Roman" w:cs="Times New Roman"/>
        </w:rPr>
        <w:t>ort</w:t>
      </w:r>
      <w:r w:rsidR="00082EC3" w:rsidRPr="007B3E05">
        <w:rPr>
          <w:rFonts w:ascii="Times New Roman" w:hAnsi="Times New Roman" w:cs="Times New Roman"/>
        </w:rPr>
        <w:t xml:space="preserve">namn </w:t>
      </w:r>
      <w:r w:rsidR="00705BCF" w:rsidRPr="007B3E05">
        <w:rPr>
          <w:rFonts w:ascii="Times New Roman" w:hAnsi="Times New Roman" w:cs="Times New Roman"/>
        </w:rPr>
        <w:t xml:space="preserve">inom </w:t>
      </w:r>
      <w:r w:rsidR="0062454F" w:rsidRPr="007B3E05">
        <w:rPr>
          <w:rFonts w:ascii="Times New Roman" w:hAnsi="Times New Roman" w:cs="Times New Roman"/>
        </w:rPr>
        <w:t xml:space="preserve">kommunen </w:t>
      </w:r>
      <w:r w:rsidR="00082EC3" w:rsidRPr="007B3E05">
        <w:rPr>
          <w:rFonts w:ascii="Times New Roman" w:hAnsi="Times New Roman" w:cs="Times New Roman"/>
        </w:rPr>
        <w:t>s</w:t>
      </w:r>
      <w:r w:rsidR="0062454F" w:rsidRPr="007B3E05">
        <w:rPr>
          <w:rFonts w:ascii="Times New Roman" w:hAnsi="Times New Roman" w:cs="Times New Roman"/>
        </w:rPr>
        <w:t xml:space="preserve">om bedöms vara </w:t>
      </w:r>
      <w:r w:rsidR="00983421">
        <w:rPr>
          <w:rFonts w:ascii="Times New Roman" w:hAnsi="Times New Roman" w:cs="Times New Roman"/>
        </w:rPr>
        <w:t xml:space="preserve">samiska </w:t>
      </w:r>
      <w:proofErr w:type="spellStart"/>
      <w:r w:rsidR="0062454F" w:rsidRPr="007B3E05">
        <w:rPr>
          <w:rFonts w:ascii="Times New Roman" w:hAnsi="Times New Roman" w:cs="Times New Roman"/>
        </w:rPr>
        <w:t>närhorisontnamn</w:t>
      </w:r>
      <w:proofErr w:type="spellEnd"/>
      <w:r w:rsidR="0062454F" w:rsidRPr="007B3E05">
        <w:rPr>
          <w:rFonts w:ascii="Times New Roman" w:hAnsi="Times New Roman" w:cs="Times New Roman"/>
        </w:rPr>
        <w:t xml:space="preserve">. </w:t>
      </w:r>
      <w:r w:rsidR="003C3E1A" w:rsidRPr="007B3E05">
        <w:rPr>
          <w:rFonts w:ascii="Times New Roman" w:hAnsi="Times New Roman" w:cs="Times New Roman"/>
        </w:rPr>
        <w:t xml:space="preserve">Det talas i </w:t>
      </w:r>
      <w:r w:rsidR="0062454F" w:rsidRPr="007B3E05">
        <w:rPr>
          <w:rFonts w:ascii="Times New Roman" w:hAnsi="Times New Roman" w:cs="Times New Roman"/>
        </w:rPr>
        <w:t>institutets skrivelse</w:t>
      </w:r>
      <w:r w:rsidR="003C3E1A" w:rsidRPr="007B3E05">
        <w:rPr>
          <w:rFonts w:ascii="Times New Roman" w:hAnsi="Times New Roman" w:cs="Times New Roman"/>
        </w:rPr>
        <w:t xml:space="preserve"> </w:t>
      </w:r>
      <w:r w:rsidR="0062454F" w:rsidRPr="007B3E05">
        <w:rPr>
          <w:rFonts w:ascii="Times New Roman" w:hAnsi="Times New Roman" w:cs="Times New Roman"/>
        </w:rPr>
        <w:t xml:space="preserve">konkret </w:t>
      </w:r>
      <w:r w:rsidR="003C3E1A" w:rsidRPr="007B3E05">
        <w:rPr>
          <w:rFonts w:ascii="Times New Roman" w:hAnsi="Times New Roman" w:cs="Times New Roman"/>
        </w:rPr>
        <w:t xml:space="preserve">om en bred gränszon vars </w:t>
      </w:r>
      <w:r w:rsidR="00695945">
        <w:rPr>
          <w:rFonts w:ascii="Times New Roman" w:hAnsi="Times New Roman" w:cs="Times New Roman"/>
        </w:rPr>
        <w:t>»</w:t>
      </w:r>
      <w:r w:rsidR="009D79B8" w:rsidRPr="007B3E05">
        <w:rPr>
          <w:rFonts w:ascii="Times New Roman" w:hAnsi="Times New Roman" w:cs="Times New Roman"/>
        </w:rPr>
        <w:t xml:space="preserve">västra del är ungefär </w:t>
      </w:r>
      <w:r w:rsidR="0062454F" w:rsidRPr="007B3E05">
        <w:rPr>
          <w:rFonts w:ascii="Times New Roman" w:hAnsi="Times New Roman" w:cs="Times New Roman"/>
        </w:rPr>
        <w:t xml:space="preserve">vid Lappmarksgränsen. </w:t>
      </w:r>
      <w:r w:rsidR="003C3E1A" w:rsidRPr="007B3E05">
        <w:rPr>
          <w:rFonts w:ascii="Times New Roman" w:hAnsi="Times New Roman" w:cs="Times New Roman"/>
        </w:rPr>
        <w:t>Dess östra del är i Vindelns kommun, eller kanske någonstans i de västra delarna av Umeå kommun, någonst</w:t>
      </w:r>
      <w:r w:rsidR="006C3920">
        <w:rPr>
          <w:rFonts w:ascii="Times New Roman" w:hAnsi="Times New Roman" w:cs="Times New Roman"/>
        </w:rPr>
        <w:t>ans i närheten av vinterbetena.</w:t>
      </w:r>
      <w:r w:rsidR="003C3E1A" w:rsidRPr="007B3E05">
        <w:rPr>
          <w:rFonts w:ascii="Times New Roman" w:hAnsi="Times New Roman" w:cs="Times New Roman"/>
        </w:rPr>
        <w:t xml:space="preserve"> Denna gränszon utgör en gräns för de samiska ortnamnen i området i Ortnamnsarkivets samlingar, för språkkartorna över </w:t>
      </w:r>
      <w:proofErr w:type="spellStart"/>
      <w:r w:rsidR="003C3E1A" w:rsidRPr="007B3E05">
        <w:rPr>
          <w:rFonts w:ascii="Times New Roman" w:hAnsi="Times New Roman" w:cs="Times New Roman"/>
        </w:rPr>
        <w:t>umesamiskans</w:t>
      </w:r>
      <w:proofErr w:type="spellEnd"/>
      <w:r w:rsidR="003C3E1A" w:rsidRPr="007B3E05">
        <w:rPr>
          <w:rFonts w:ascii="Times New Roman" w:hAnsi="Times New Roman" w:cs="Times New Roman"/>
        </w:rPr>
        <w:t xml:space="preserve"> utbredningsområde och för vinterbetesområdet kontra det s.k. reservbetesområdet (flenbetet)</w:t>
      </w:r>
      <w:r w:rsidR="00695945">
        <w:rPr>
          <w:rFonts w:ascii="Times New Roman" w:hAnsi="Times New Roman" w:cs="Times New Roman"/>
        </w:rPr>
        <w:t>»</w:t>
      </w:r>
      <w:r w:rsidR="003C3E1A" w:rsidRPr="007B3E05">
        <w:rPr>
          <w:rFonts w:ascii="Times New Roman" w:hAnsi="Times New Roman" w:cs="Times New Roman"/>
        </w:rPr>
        <w:t>. Enligt institutet</w:t>
      </w:r>
      <w:r w:rsidRPr="007B3E05">
        <w:rPr>
          <w:rFonts w:ascii="Times New Roman" w:hAnsi="Times New Roman" w:cs="Times New Roman"/>
        </w:rPr>
        <w:t xml:space="preserve"> </w:t>
      </w:r>
      <w:r w:rsidR="00983421">
        <w:rPr>
          <w:rFonts w:ascii="Times New Roman" w:hAnsi="Times New Roman" w:cs="Times New Roman"/>
        </w:rPr>
        <w:t>finns</w:t>
      </w:r>
      <w:r w:rsidR="003C3E1A" w:rsidRPr="007B3E05">
        <w:rPr>
          <w:rFonts w:ascii="Times New Roman" w:hAnsi="Times New Roman" w:cs="Times New Roman"/>
        </w:rPr>
        <w:t xml:space="preserve"> de östligaste samiska namn som upptecknats i </w:t>
      </w:r>
      <w:r w:rsidR="0062454F" w:rsidRPr="007B3E05">
        <w:rPr>
          <w:rFonts w:ascii="Times New Roman" w:hAnsi="Times New Roman" w:cs="Times New Roman"/>
        </w:rPr>
        <w:t>Vindeln</w:t>
      </w:r>
      <w:r w:rsidR="00983421">
        <w:rPr>
          <w:rFonts w:ascii="Times New Roman" w:hAnsi="Times New Roman" w:cs="Times New Roman"/>
        </w:rPr>
        <w:t>.</w:t>
      </w:r>
      <w:r w:rsidR="00983421">
        <w:rPr>
          <w:rStyle w:val="Fotnotsreferens"/>
          <w:rFonts w:ascii="Times New Roman" w:hAnsi="Times New Roman" w:cs="Times New Roman"/>
        </w:rPr>
        <w:footnoteReference w:id="8"/>
      </w:r>
      <w:r w:rsidR="003C3E1A" w:rsidRPr="007B3E05">
        <w:rPr>
          <w:rFonts w:ascii="Times New Roman" w:hAnsi="Times New Roman" w:cs="Times New Roman"/>
        </w:rPr>
        <w:t xml:space="preserve"> De</w:t>
      </w:r>
      <w:r w:rsidR="002E3F8F" w:rsidRPr="007B3E05">
        <w:rPr>
          <w:rFonts w:ascii="Times New Roman" w:hAnsi="Times New Roman" w:cs="Times New Roman"/>
        </w:rPr>
        <w:t>ssa</w:t>
      </w:r>
      <w:r w:rsidR="003C3E1A" w:rsidRPr="007B3E05">
        <w:rPr>
          <w:rFonts w:ascii="Times New Roman" w:hAnsi="Times New Roman" w:cs="Times New Roman"/>
        </w:rPr>
        <w:t xml:space="preserve"> </w:t>
      </w:r>
      <w:r w:rsidR="00CF13AE" w:rsidRPr="007B3E05">
        <w:rPr>
          <w:rFonts w:ascii="Times New Roman" w:hAnsi="Times New Roman" w:cs="Times New Roman"/>
        </w:rPr>
        <w:t xml:space="preserve">ses som </w:t>
      </w:r>
      <w:proofErr w:type="spellStart"/>
      <w:r w:rsidR="00CF13AE" w:rsidRPr="007B3E05">
        <w:rPr>
          <w:rFonts w:ascii="Times New Roman" w:hAnsi="Times New Roman" w:cs="Times New Roman"/>
        </w:rPr>
        <w:t>närhorisontnamn</w:t>
      </w:r>
      <w:proofErr w:type="spellEnd"/>
      <w:r w:rsidR="00CF13AE" w:rsidRPr="007B3E05">
        <w:rPr>
          <w:rFonts w:ascii="Times New Roman" w:hAnsi="Times New Roman" w:cs="Times New Roman"/>
        </w:rPr>
        <w:t xml:space="preserve">, </w:t>
      </w:r>
      <w:r w:rsidR="00E1429C" w:rsidRPr="007B3E05">
        <w:rPr>
          <w:rFonts w:ascii="Times New Roman" w:hAnsi="Times New Roman" w:cs="Times New Roman"/>
        </w:rPr>
        <w:t xml:space="preserve">och orterna ligger vid Rans och Grans samebyars </w:t>
      </w:r>
      <w:proofErr w:type="spellStart"/>
      <w:r w:rsidR="00E1429C" w:rsidRPr="007B3E05">
        <w:rPr>
          <w:rFonts w:ascii="Times New Roman" w:hAnsi="Times New Roman" w:cs="Times New Roman"/>
        </w:rPr>
        <w:t>flyttleder</w:t>
      </w:r>
      <w:proofErr w:type="spellEnd"/>
      <w:r w:rsidR="00E1429C" w:rsidRPr="007B3E05">
        <w:rPr>
          <w:rFonts w:ascii="Times New Roman" w:hAnsi="Times New Roman" w:cs="Times New Roman"/>
        </w:rPr>
        <w:t xml:space="preserve">. </w:t>
      </w:r>
      <w:r w:rsidR="004F3FC9" w:rsidRPr="007B3E05">
        <w:rPr>
          <w:rFonts w:ascii="Times New Roman" w:hAnsi="Times New Roman" w:cs="Times New Roman"/>
        </w:rPr>
        <w:t xml:space="preserve">Beträffande </w:t>
      </w:r>
      <w:proofErr w:type="spellStart"/>
      <w:r w:rsidR="004F3FC9" w:rsidRPr="007B3E05">
        <w:rPr>
          <w:rFonts w:ascii="Times New Roman" w:hAnsi="Times New Roman" w:cs="Times New Roman"/>
        </w:rPr>
        <w:t>umesamiskans</w:t>
      </w:r>
      <w:proofErr w:type="spellEnd"/>
      <w:r w:rsidR="004F3FC9" w:rsidRPr="007B3E05">
        <w:rPr>
          <w:rFonts w:ascii="Times New Roman" w:hAnsi="Times New Roman" w:cs="Times New Roman"/>
        </w:rPr>
        <w:t xml:space="preserve"> utbredning </w:t>
      </w:r>
      <w:r w:rsidR="0076037A" w:rsidRPr="007B3E05">
        <w:rPr>
          <w:rFonts w:ascii="Times New Roman" w:hAnsi="Times New Roman" w:cs="Times New Roman"/>
        </w:rPr>
        <w:t xml:space="preserve">hänvisas </w:t>
      </w:r>
      <w:proofErr w:type="gramStart"/>
      <w:r w:rsidR="0076037A" w:rsidRPr="007B3E05">
        <w:rPr>
          <w:rFonts w:ascii="Times New Roman" w:hAnsi="Times New Roman" w:cs="Times New Roman"/>
        </w:rPr>
        <w:t>bl.a.</w:t>
      </w:r>
      <w:proofErr w:type="gramEnd"/>
      <w:r w:rsidR="0076037A" w:rsidRPr="007B3E05">
        <w:rPr>
          <w:rFonts w:ascii="Times New Roman" w:hAnsi="Times New Roman" w:cs="Times New Roman"/>
        </w:rPr>
        <w:t xml:space="preserve"> till </w:t>
      </w:r>
      <w:r w:rsidR="00EF771E" w:rsidRPr="007B3E05">
        <w:rPr>
          <w:rFonts w:ascii="Times New Roman" w:hAnsi="Times New Roman" w:cs="Times New Roman"/>
        </w:rPr>
        <w:t xml:space="preserve">skrivelser som </w:t>
      </w:r>
      <w:proofErr w:type="spellStart"/>
      <w:r w:rsidR="00EF771E" w:rsidRPr="007B3E05">
        <w:rPr>
          <w:rFonts w:ascii="Times New Roman" w:hAnsi="Times New Roman" w:cs="Times New Roman"/>
        </w:rPr>
        <w:t>Olavi</w:t>
      </w:r>
      <w:proofErr w:type="spellEnd"/>
      <w:r w:rsidR="00EF771E" w:rsidRPr="007B3E05">
        <w:rPr>
          <w:rFonts w:ascii="Times New Roman" w:hAnsi="Times New Roman" w:cs="Times New Roman"/>
        </w:rPr>
        <w:t xml:space="preserve"> Korhonen lämnat in med anledning av det </w:t>
      </w:r>
      <w:proofErr w:type="spellStart"/>
      <w:r w:rsidR="00EF771E" w:rsidRPr="007B3E05">
        <w:rPr>
          <w:rFonts w:ascii="Times New Roman" w:hAnsi="Times New Roman" w:cs="Times New Roman"/>
        </w:rPr>
        <w:t>umesamiska</w:t>
      </w:r>
      <w:proofErr w:type="spellEnd"/>
      <w:r w:rsidR="00EF771E" w:rsidRPr="007B3E05">
        <w:rPr>
          <w:rFonts w:ascii="Times New Roman" w:hAnsi="Times New Roman" w:cs="Times New Roman"/>
        </w:rPr>
        <w:t xml:space="preserve"> namnet på Lycksele (se nedan</w:t>
      </w:r>
      <w:r w:rsidR="00DF5086">
        <w:rPr>
          <w:rFonts w:ascii="Times New Roman" w:hAnsi="Times New Roman" w:cs="Times New Roman"/>
        </w:rPr>
        <w:t xml:space="preserve">; jfr även </w:t>
      </w:r>
      <w:proofErr w:type="spellStart"/>
      <w:r w:rsidR="00DF5086">
        <w:rPr>
          <w:rFonts w:ascii="Times New Roman" w:hAnsi="Times New Roman" w:cs="Times New Roman"/>
        </w:rPr>
        <w:t>Barruk</w:t>
      </w:r>
      <w:proofErr w:type="spellEnd"/>
      <w:r w:rsidR="00DF5086">
        <w:rPr>
          <w:rFonts w:ascii="Times New Roman" w:hAnsi="Times New Roman" w:cs="Times New Roman"/>
        </w:rPr>
        <w:t xml:space="preserve"> 2011</w:t>
      </w:r>
      <w:r w:rsidR="00EF771E" w:rsidRPr="007B3E05">
        <w:rPr>
          <w:rFonts w:ascii="Times New Roman" w:hAnsi="Times New Roman" w:cs="Times New Roman"/>
        </w:rPr>
        <w:t xml:space="preserve">), </w:t>
      </w:r>
      <w:r w:rsidR="00044A11" w:rsidRPr="007B3E05">
        <w:rPr>
          <w:rFonts w:ascii="Times New Roman" w:hAnsi="Times New Roman" w:cs="Times New Roman"/>
        </w:rPr>
        <w:t>samt</w:t>
      </w:r>
      <w:r w:rsidR="006B5CD7" w:rsidRPr="007B3E05">
        <w:rPr>
          <w:rFonts w:ascii="Times New Roman" w:hAnsi="Times New Roman" w:cs="Times New Roman"/>
        </w:rPr>
        <w:t xml:space="preserve"> vad gäller reservbetesområdets utbredning </w:t>
      </w:r>
      <w:proofErr w:type="spellStart"/>
      <w:r w:rsidR="006B5CD7" w:rsidRPr="007B3E05">
        <w:rPr>
          <w:rFonts w:ascii="Times New Roman" w:hAnsi="Times New Roman" w:cs="Times New Roman"/>
        </w:rPr>
        <w:t>Manker</w:t>
      </w:r>
      <w:proofErr w:type="spellEnd"/>
      <w:r w:rsidR="006B5CD7" w:rsidRPr="007B3E05">
        <w:rPr>
          <w:rFonts w:ascii="Times New Roman" w:hAnsi="Times New Roman" w:cs="Times New Roman"/>
        </w:rPr>
        <w:t xml:space="preserve"> </w:t>
      </w:r>
      <w:r w:rsidR="005B4425" w:rsidRPr="007B3E05">
        <w:rPr>
          <w:rFonts w:ascii="Times New Roman" w:hAnsi="Times New Roman" w:cs="Times New Roman"/>
        </w:rPr>
        <w:t>(</w:t>
      </w:r>
      <w:r w:rsidR="00CF13AE" w:rsidRPr="007B3E05">
        <w:rPr>
          <w:rFonts w:ascii="Times New Roman" w:hAnsi="Times New Roman" w:cs="Times New Roman"/>
        </w:rPr>
        <w:t>1953 s. 179</w:t>
      </w:r>
      <w:r w:rsidR="005B4425" w:rsidRPr="007B3E05">
        <w:rPr>
          <w:rFonts w:ascii="Times New Roman" w:hAnsi="Times New Roman" w:cs="Times New Roman"/>
        </w:rPr>
        <w:t>)</w:t>
      </w:r>
      <w:r w:rsidR="006B5CD7" w:rsidRPr="007B3E05">
        <w:rPr>
          <w:rFonts w:ascii="Times New Roman" w:hAnsi="Times New Roman" w:cs="Times New Roman"/>
        </w:rPr>
        <w:t xml:space="preserve"> och ett antal utredningar från Länsstyrelsen i Västerbottens län liksom från Statens jordbruksverk</w:t>
      </w:r>
      <w:r w:rsidR="00EF771E" w:rsidRPr="007B3E05">
        <w:rPr>
          <w:rFonts w:ascii="Times New Roman" w:hAnsi="Times New Roman" w:cs="Times New Roman"/>
        </w:rPr>
        <w:t xml:space="preserve"> (se närmare i Käll- och litteraturförteckning)</w:t>
      </w:r>
      <w:r w:rsidR="006B5CD7" w:rsidRPr="007B3E05">
        <w:rPr>
          <w:rFonts w:ascii="Times New Roman" w:hAnsi="Times New Roman" w:cs="Times New Roman"/>
        </w:rPr>
        <w:t xml:space="preserve">. </w:t>
      </w:r>
      <w:r w:rsidR="00BD67C9" w:rsidRPr="007B3E05">
        <w:rPr>
          <w:rFonts w:ascii="Times New Roman" w:hAnsi="Times New Roman" w:cs="Times New Roman"/>
        </w:rPr>
        <w:t xml:space="preserve">Institutet drar </w:t>
      </w:r>
      <w:r w:rsidR="003C3E1A" w:rsidRPr="007B3E05">
        <w:rPr>
          <w:rFonts w:ascii="Times New Roman" w:hAnsi="Times New Roman" w:cs="Times New Roman"/>
        </w:rPr>
        <w:t xml:space="preserve">sammanfattningsvis </w:t>
      </w:r>
      <w:r w:rsidR="00BD67C9" w:rsidRPr="007B3E05">
        <w:rPr>
          <w:rFonts w:ascii="Times New Roman" w:hAnsi="Times New Roman" w:cs="Times New Roman"/>
        </w:rPr>
        <w:t xml:space="preserve">slutsatsen att </w:t>
      </w:r>
      <w:r w:rsidR="00705BCF" w:rsidRPr="007B3E05">
        <w:rPr>
          <w:rFonts w:ascii="Times New Roman" w:hAnsi="Times New Roman" w:cs="Times New Roman"/>
        </w:rPr>
        <w:t xml:space="preserve">Umeå ligger öster om </w:t>
      </w:r>
      <w:r w:rsidR="00CF13AE" w:rsidRPr="007B3E05">
        <w:rPr>
          <w:rFonts w:ascii="Times New Roman" w:hAnsi="Times New Roman" w:cs="Times New Roman"/>
        </w:rPr>
        <w:t xml:space="preserve">den breda gränsen för det </w:t>
      </w:r>
      <w:proofErr w:type="spellStart"/>
      <w:r w:rsidR="00CF13AE" w:rsidRPr="007B3E05">
        <w:rPr>
          <w:rFonts w:ascii="Times New Roman" w:hAnsi="Times New Roman" w:cs="Times New Roman"/>
        </w:rPr>
        <w:t>umesamiska</w:t>
      </w:r>
      <w:proofErr w:type="spellEnd"/>
      <w:r w:rsidR="00CF13AE" w:rsidRPr="007B3E05">
        <w:rPr>
          <w:rFonts w:ascii="Times New Roman" w:hAnsi="Times New Roman" w:cs="Times New Roman"/>
        </w:rPr>
        <w:t xml:space="preserve"> utbredningsområdet</w:t>
      </w:r>
      <w:r w:rsidR="00BD67C9" w:rsidRPr="007B3E05">
        <w:rPr>
          <w:rFonts w:ascii="Times New Roman" w:hAnsi="Times New Roman" w:cs="Times New Roman"/>
        </w:rPr>
        <w:t xml:space="preserve">, och att </w:t>
      </w:r>
      <w:proofErr w:type="spellStart"/>
      <w:r w:rsidR="00705BCF" w:rsidRPr="007B3E05">
        <w:rPr>
          <w:rFonts w:ascii="Times New Roman" w:hAnsi="Times New Roman" w:cs="Times New Roman"/>
          <w:i/>
          <w:iCs/>
        </w:rPr>
        <w:t>Ubmeje</w:t>
      </w:r>
      <w:proofErr w:type="spellEnd"/>
      <w:r w:rsidR="00705BCF" w:rsidRPr="007B3E05">
        <w:rPr>
          <w:rFonts w:ascii="Times New Roman" w:hAnsi="Times New Roman" w:cs="Times New Roman"/>
        </w:rPr>
        <w:t xml:space="preserve"> </w:t>
      </w:r>
      <w:r w:rsidR="00BD67C9" w:rsidRPr="007B3E05">
        <w:rPr>
          <w:rFonts w:ascii="Times New Roman" w:hAnsi="Times New Roman" w:cs="Times New Roman"/>
        </w:rPr>
        <w:t>därför måste</w:t>
      </w:r>
      <w:r w:rsidR="00705BCF" w:rsidRPr="007B3E05">
        <w:rPr>
          <w:rFonts w:ascii="Times New Roman" w:hAnsi="Times New Roman" w:cs="Times New Roman"/>
        </w:rPr>
        <w:t xml:space="preserve"> betraktas som ett fjärrhorisontnamn</w:t>
      </w:r>
      <w:r w:rsidR="00BD67C9" w:rsidRPr="007B3E05">
        <w:rPr>
          <w:rFonts w:ascii="Times New Roman" w:hAnsi="Times New Roman" w:cs="Times New Roman"/>
        </w:rPr>
        <w:t xml:space="preserve">. </w:t>
      </w:r>
    </w:p>
    <w:p w14:paraId="78FC74E2" w14:textId="5C38A8BC" w:rsidR="00295E73" w:rsidRPr="007B3E05" w:rsidRDefault="00BD67C9" w:rsidP="008D7CD4">
      <w:pPr>
        <w:ind w:firstLine="567"/>
        <w:rPr>
          <w:rFonts w:ascii="Times New Roman" w:eastAsia="Book Antiqua" w:hAnsi="Times New Roman" w:cs="Times New Roman"/>
        </w:rPr>
      </w:pPr>
      <w:r w:rsidRPr="007B3E05">
        <w:rPr>
          <w:rFonts w:ascii="Times New Roman" w:hAnsi="Times New Roman" w:cs="Times New Roman"/>
        </w:rPr>
        <w:t xml:space="preserve">Sedan institutets expertyttrande inlämnats </w:t>
      </w:r>
      <w:r w:rsidR="00B6231A" w:rsidRPr="007B3E05">
        <w:rPr>
          <w:rFonts w:ascii="Times New Roman" w:hAnsi="Times New Roman" w:cs="Times New Roman"/>
        </w:rPr>
        <w:t>tar</w:t>
      </w:r>
      <w:r w:rsidRPr="007B3E05">
        <w:rPr>
          <w:rFonts w:ascii="Times New Roman" w:hAnsi="Times New Roman" w:cs="Times New Roman"/>
        </w:rPr>
        <w:t xml:space="preserve"> </w:t>
      </w:r>
      <w:r w:rsidR="000A6FCB" w:rsidRPr="007B3E05">
        <w:rPr>
          <w:rFonts w:ascii="Times New Roman" w:hAnsi="Times New Roman" w:cs="Times New Roman"/>
        </w:rPr>
        <w:t xml:space="preserve">så </w:t>
      </w:r>
      <w:r w:rsidRPr="007B3E05">
        <w:rPr>
          <w:rFonts w:ascii="Times New Roman" w:hAnsi="Times New Roman" w:cs="Times New Roman"/>
        </w:rPr>
        <w:t>Lantmäteriet beslut</w:t>
      </w:r>
      <w:r w:rsidR="00EF771E" w:rsidRPr="007B3E05">
        <w:rPr>
          <w:rFonts w:ascii="Times New Roman" w:hAnsi="Times New Roman" w:cs="Times New Roman"/>
        </w:rPr>
        <w:t xml:space="preserve"> (</w:t>
      </w:r>
      <w:proofErr w:type="spellStart"/>
      <w:r w:rsidR="00EF771E" w:rsidRPr="007B3E05">
        <w:rPr>
          <w:rFonts w:ascii="Times New Roman" w:hAnsi="Times New Roman" w:cs="Times New Roman"/>
        </w:rPr>
        <w:t>SkrUm</w:t>
      </w:r>
      <w:proofErr w:type="spellEnd"/>
      <w:r w:rsidR="00EF771E" w:rsidRPr="007B3E05">
        <w:rPr>
          <w:rFonts w:ascii="Times New Roman" w:hAnsi="Times New Roman" w:cs="Times New Roman"/>
        </w:rPr>
        <w:t xml:space="preserve"> 8)</w:t>
      </w:r>
      <w:r w:rsidRPr="007B3E05">
        <w:rPr>
          <w:rFonts w:ascii="Times New Roman" w:hAnsi="Times New Roman" w:cs="Times New Roman"/>
        </w:rPr>
        <w:t xml:space="preserve">. </w:t>
      </w:r>
      <w:r w:rsidR="000C29C0" w:rsidRPr="007B3E05">
        <w:rPr>
          <w:rFonts w:ascii="Times New Roman" w:hAnsi="Times New Roman" w:cs="Times New Roman"/>
        </w:rPr>
        <w:t xml:space="preserve">Lantmäteriet följer </w:t>
      </w:r>
      <w:proofErr w:type="spellStart"/>
      <w:r w:rsidR="000C29C0" w:rsidRPr="007B3E05">
        <w:rPr>
          <w:rFonts w:ascii="Times New Roman" w:hAnsi="Times New Roman" w:cs="Times New Roman"/>
        </w:rPr>
        <w:t>ISOF:s</w:t>
      </w:r>
      <w:proofErr w:type="spellEnd"/>
      <w:r w:rsidR="000C29C0" w:rsidRPr="007B3E05">
        <w:rPr>
          <w:rFonts w:ascii="Times New Roman" w:hAnsi="Times New Roman" w:cs="Times New Roman"/>
        </w:rPr>
        <w:t xml:space="preserve"> yttrande och anser att </w:t>
      </w:r>
      <w:proofErr w:type="spellStart"/>
      <w:r w:rsidR="000C29C0" w:rsidRPr="007B3E05">
        <w:rPr>
          <w:rFonts w:ascii="Times New Roman" w:hAnsi="Times New Roman" w:cs="Times New Roman"/>
          <w:i/>
        </w:rPr>
        <w:t>Ubmeje</w:t>
      </w:r>
      <w:proofErr w:type="spellEnd"/>
      <w:r w:rsidR="000C29C0" w:rsidRPr="007B3E05">
        <w:rPr>
          <w:rFonts w:ascii="Times New Roman" w:hAnsi="Times New Roman" w:cs="Times New Roman"/>
        </w:rPr>
        <w:t xml:space="preserve"> inte skall införas i den grundläggande kartdatabasen. </w:t>
      </w:r>
      <w:r w:rsidRPr="007B3E05">
        <w:rPr>
          <w:rFonts w:ascii="Times New Roman" w:hAnsi="Times New Roman" w:cs="Times New Roman"/>
        </w:rPr>
        <w:t xml:space="preserve">Det är intressant att se hur </w:t>
      </w:r>
      <w:r w:rsidR="000A6FCB" w:rsidRPr="007B3E05">
        <w:rPr>
          <w:rFonts w:ascii="Times New Roman" w:hAnsi="Times New Roman" w:cs="Times New Roman"/>
        </w:rPr>
        <w:t xml:space="preserve">argumentationen byggs upp. </w:t>
      </w:r>
      <w:r w:rsidR="0073267C" w:rsidRPr="007B3E05">
        <w:rPr>
          <w:rFonts w:ascii="Times New Roman" w:hAnsi="Times New Roman" w:cs="Times New Roman"/>
        </w:rPr>
        <w:t>Här citeras 1 kap. § 4 i Kulturminneslagen</w:t>
      </w:r>
      <w:r w:rsidR="001F5126" w:rsidRPr="007B3E05">
        <w:rPr>
          <w:rFonts w:ascii="Times New Roman" w:hAnsi="Times New Roman" w:cs="Times New Roman"/>
        </w:rPr>
        <w:t>s</w:t>
      </w:r>
      <w:r w:rsidR="0073267C" w:rsidRPr="007B3E05">
        <w:rPr>
          <w:rFonts w:ascii="Times New Roman" w:hAnsi="Times New Roman" w:cs="Times New Roman"/>
        </w:rPr>
        <w:t xml:space="preserve"> (</w:t>
      </w:r>
      <w:proofErr w:type="spellStart"/>
      <w:r w:rsidR="0073267C" w:rsidRPr="007B3E05">
        <w:rPr>
          <w:rFonts w:ascii="Times New Roman" w:hAnsi="Times New Roman" w:cs="Times New Roman"/>
        </w:rPr>
        <w:t>KML</w:t>
      </w:r>
      <w:proofErr w:type="spellEnd"/>
      <w:r w:rsidR="0073267C" w:rsidRPr="007B3E05">
        <w:rPr>
          <w:rFonts w:ascii="Times New Roman" w:hAnsi="Times New Roman" w:cs="Times New Roman"/>
        </w:rPr>
        <w:t xml:space="preserve">) </w:t>
      </w:r>
      <w:r w:rsidR="0077521E" w:rsidRPr="007B3E05">
        <w:rPr>
          <w:rFonts w:ascii="Times New Roman" w:hAnsi="Times New Roman" w:cs="Times New Roman"/>
        </w:rPr>
        <w:t xml:space="preserve">där det sägs att man vid </w:t>
      </w:r>
      <w:r w:rsidR="0073267C" w:rsidRPr="007B3E05">
        <w:rPr>
          <w:rFonts w:ascii="Times New Roman" w:hAnsi="Times New Roman" w:cs="Times New Roman"/>
        </w:rPr>
        <w:t xml:space="preserve">statlig och kommunal verksamhet skall </w:t>
      </w:r>
      <w:r w:rsidR="0077521E" w:rsidRPr="007B3E05">
        <w:rPr>
          <w:rFonts w:ascii="Times New Roman" w:hAnsi="Times New Roman" w:cs="Times New Roman"/>
        </w:rPr>
        <w:t xml:space="preserve">iaktta </w:t>
      </w:r>
      <w:r w:rsidR="0073267C" w:rsidRPr="007B3E05">
        <w:rPr>
          <w:rFonts w:ascii="Times New Roman" w:hAnsi="Times New Roman" w:cs="Times New Roman"/>
        </w:rPr>
        <w:t>god ortnamnssed</w:t>
      </w:r>
      <w:r w:rsidR="0077521E" w:rsidRPr="007B3E05">
        <w:rPr>
          <w:rFonts w:ascii="Times New Roman" w:hAnsi="Times New Roman" w:cs="Times New Roman"/>
        </w:rPr>
        <w:t xml:space="preserve">, </w:t>
      </w:r>
      <w:r w:rsidR="00620DBC" w:rsidRPr="007B3E05">
        <w:rPr>
          <w:rFonts w:ascii="Times New Roman" w:hAnsi="Times New Roman" w:cs="Times New Roman"/>
        </w:rPr>
        <w:t>där</w:t>
      </w:r>
      <w:r w:rsidR="0077521E" w:rsidRPr="007B3E05">
        <w:rPr>
          <w:rFonts w:ascii="Times New Roman" w:hAnsi="Times New Roman" w:cs="Times New Roman"/>
        </w:rPr>
        <w:t xml:space="preserve"> </w:t>
      </w:r>
      <w:r w:rsidR="00695945">
        <w:rPr>
          <w:rFonts w:ascii="Times New Roman" w:hAnsi="Times New Roman" w:cs="Times New Roman"/>
        </w:rPr>
        <w:t>»</w:t>
      </w:r>
      <w:r w:rsidR="0073267C" w:rsidRPr="007B3E05">
        <w:rPr>
          <w:rFonts w:ascii="Times New Roman" w:hAnsi="Times New Roman" w:cs="Times New Roman"/>
        </w:rPr>
        <w:t>svenska, samiska och finska namn så långt möjligt används samtidigt på kartor samt vid skyltning och övrig ut</w:t>
      </w:r>
      <w:r w:rsidR="0077521E" w:rsidRPr="007B3E05">
        <w:rPr>
          <w:rFonts w:ascii="Times New Roman" w:hAnsi="Times New Roman" w:cs="Times New Roman"/>
        </w:rPr>
        <w:t>märkning i flerspråkiga områden</w:t>
      </w:r>
      <w:r w:rsidR="00695945">
        <w:rPr>
          <w:rFonts w:ascii="Times New Roman" w:hAnsi="Times New Roman" w:cs="Times New Roman"/>
        </w:rPr>
        <w:t>»</w:t>
      </w:r>
      <w:r w:rsidR="0077521E" w:rsidRPr="007B3E05">
        <w:rPr>
          <w:rFonts w:ascii="Times New Roman" w:eastAsia="Book Antiqua" w:hAnsi="Times New Roman" w:cs="Times New Roman"/>
        </w:rPr>
        <w:t xml:space="preserve">. </w:t>
      </w:r>
      <w:r w:rsidR="00983421">
        <w:rPr>
          <w:rFonts w:ascii="Times New Roman" w:hAnsi="Times New Roman" w:cs="Times New Roman"/>
        </w:rPr>
        <w:t>Man understryker</w:t>
      </w:r>
      <w:r w:rsidR="00295E73" w:rsidRPr="007B3E05">
        <w:rPr>
          <w:rFonts w:ascii="Times New Roman" w:hAnsi="Times New Roman" w:cs="Times New Roman"/>
        </w:rPr>
        <w:t xml:space="preserve"> att </w:t>
      </w:r>
      <w:r w:rsidR="003278E8" w:rsidRPr="007B3E05">
        <w:rPr>
          <w:rFonts w:ascii="Times New Roman" w:hAnsi="Times New Roman" w:cs="Times New Roman"/>
        </w:rPr>
        <w:t>ett</w:t>
      </w:r>
      <w:r w:rsidR="00295E73" w:rsidRPr="007B3E05">
        <w:rPr>
          <w:rFonts w:ascii="Times New Roman" w:hAnsi="Times New Roman" w:cs="Times New Roman"/>
        </w:rPr>
        <w:t xml:space="preserve"> namn som skall införas i den grundläggande kartdatabasen</w:t>
      </w:r>
      <w:r w:rsidR="00620DBC" w:rsidRPr="007B3E05">
        <w:rPr>
          <w:rFonts w:ascii="Times New Roman" w:hAnsi="Times New Roman" w:cs="Times New Roman"/>
        </w:rPr>
        <w:t xml:space="preserve"> </w:t>
      </w:r>
      <w:r w:rsidR="00705BCF" w:rsidRPr="007B3E05">
        <w:rPr>
          <w:rFonts w:ascii="Times New Roman" w:hAnsi="Times New Roman" w:cs="Times New Roman"/>
        </w:rPr>
        <w:t>»ska</w:t>
      </w:r>
      <w:r w:rsidR="00620DBC" w:rsidRPr="007B3E05">
        <w:rPr>
          <w:rFonts w:ascii="Times New Roman" w:hAnsi="Times New Roman" w:cs="Times New Roman"/>
        </w:rPr>
        <w:t xml:space="preserve"> </w:t>
      </w:r>
      <w:r w:rsidR="00705BCF" w:rsidRPr="007B3E05">
        <w:rPr>
          <w:rFonts w:ascii="Times New Roman" w:hAnsi="Times New Roman" w:cs="Times New Roman"/>
        </w:rPr>
        <w:t xml:space="preserve">ha hävd, vara väl känt och </w:t>
      </w:r>
      <w:r w:rsidR="00CF13AE" w:rsidRPr="007B3E05">
        <w:rPr>
          <w:rFonts w:ascii="Times New Roman" w:hAnsi="Times New Roman" w:cs="Times New Roman"/>
        </w:rPr>
        <w:t>allmänt använt</w:t>
      </w:r>
      <w:r w:rsidR="00705BCF" w:rsidRPr="007B3E05">
        <w:rPr>
          <w:rFonts w:ascii="Times New Roman" w:hAnsi="Times New Roman" w:cs="Times New Roman"/>
        </w:rPr>
        <w:t xml:space="preserve">». </w:t>
      </w:r>
      <w:r w:rsidR="00295E73" w:rsidRPr="007B3E05">
        <w:rPr>
          <w:rFonts w:ascii="Times New Roman" w:hAnsi="Times New Roman" w:cs="Times New Roman"/>
        </w:rPr>
        <w:t xml:space="preserve">Lantmäteriet säger att förhållandet att namnet </w:t>
      </w:r>
      <w:proofErr w:type="spellStart"/>
      <w:r w:rsidR="00295E73" w:rsidRPr="007B3E05">
        <w:rPr>
          <w:rFonts w:ascii="Times New Roman" w:eastAsia="Book Antiqua Italic" w:hAnsi="Times New Roman" w:cs="Times New Roman"/>
          <w:i/>
        </w:rPr>
        <w:t>Ubmeje</w:t>
      </w:r>
      <w:proofErr w:type="spellEnd"/>
      <w:r w:rsidR="00295E73" w:rsidRPr="007B3E05">
        <w:rPr>
          <w:rFonts w:ascii="Times New Roman" w:eastAsia="Book Antiqua Italic" w:hAnsi="Times New Roman" w:cs="Times New Roman"/>
          <w:i/>
        </w:rPr>
        <w:t xml:space="preserve"> </w:t>
      </w:r>
      <w:r w:rsidR="00295E73" w:rsidRPr="007B3E05">
        <w:rPr>
          <w:rFonts w:ascii="Times New Roman" w:eastAsia="Book Antiqua" w:hAnsi="Times New Roman" w:cs="Times New Roman"/>
        </w:rPr>
        <w:t>används i namn på föreningar i Umeå samt som namn på en sameby i Storuman (</w:t>
      </w:r>
      <w:proofErr w:type="spellStart"/>
      <w:r w:rsidR="00295E73" w:rsidRPr="007B3E05">
        <w:rPr>
          <w:rFonts w:ascii="Times New Roman" w:eastAsia="Book Antiqua Italic" w:hAnsi="Times New Roman" w:cs="Times New Roman"/>
          <w:i/>
        </w:rPr>
        <w:t>Såhkie</w:t>
      </w:r>
      <w:proofErr w:type="spellEnd"/>
      <w:r w:rsidR="00295E73" w:rsidRPr="007B3E05">
        <w:rPr>
          <w:rFonts w:ascii="Times New Roman" w:eastAsia="Book Antiqua Italic" w:hAnsi="Times New Roman" w:cs="Times New Roman"/>
          <w:i/>
        </w:rPr>
        <w:t xml:space="preserve"> – </w:t>
      </w:r>
      <w:proofErr w:type="spellStart"/>
      <w:r w:rsidR="00295E73" w:rsidRPr="007B3E05">
        <w:rPr>
          <w:rFonts w:ascii="Times New Roman" w:eastAsia="Book Antiqua Italic" w:hAnsi="Times New Roman" w:cs="Times New Roman"/>
          <w:i/>
        </w:rPr>
        <w:t>Ubmeje</w:t>
      </w:r>
      <w:proofErr w:type="spellEnd"/>
      <w:r w:rsidR="00295E73" w:rsidRPr="007B3E05">
        <w:rPr>
          <w:rFonts w:ascii="Times New Roman" w:eastAsia="Book Antiqua Italic" w:hAnsi="Times New Roman" w:cs="Times New Roman"/>
          <w:i/>
        </w:rPr>
        <w:t xml:space="preserve"> Sami </w:t>
      </w:r>
      <w:proofErr w:type="spellStart"/>
      <w:r w:rsidR="00295E73" w:rsidRPr="007B3E05">
        <w:rPr>
          <w:rFonts w:ascii="Times New Roman" w:eastAsia="Book Antiqua Italic" w:hAnsi="Times New Roman" w:cs="Times New Roman"/>
          <w:i/>
        </w:rPr>
        <w:t>searbie</w:t>
      </w:r>
      <w:proofErr w:type="spellEnd"/>
      <w:r w:rsidR="00295E73" w:rsidRPr="007B3E05">
        <w:rPr>
          <w:rFonts w:ascii="Times New Roman" w:eastAsia="Book Antiqua" w:hAnsi="Times New Roman" w:cs="Times New Roman"/>
        </w:rPr>
        <w:t xml:space="preserve">; </w:t>
      </w:r>
      <w:proofErr w:type="spellStart"/>
      <w:r w:rsidR="00295E73" w:rsidRPr="007B3E05">
        <w:rPr>
          <w:rFonts w:ascii="Times New Roman" w:eastAsia="Book Antiqua Italic" w:hAnsi="Times New Roman" w:cs="Times New Roman"/>
          <w:i/>
        </w:rPr>
        <w:t>Ubmeje</w:t>
      </w:r>
      <w:proofErr w:type="spellEnd"/>
      <w:r w:rsidR="00295E73" w:rsidRPr="007B3E05">
        <w:rPr>
          <w:rFonts w:ascii="Times New Roman" w:eastAsia="Book Antiqua Italic" w:hAnsi="Times New Roman" w:cs="Times New Roman"/>
          <w:i/>
        </w:rPr>
        <w:t xml:space="preserve"> </w:t>
      </w:r>
      <w:proofErr w:type="spellStart"/>
      <w:r w:rsidR="00295E73" w:rsidRPr="007B3E05">
        <w:rPr>
          <w:rFonts w:ascii="Times New Roman" w:eastAsia="Book Antiqua Italic" w:hAnsi="Times New Roman" w:cs="Times New Roman"/>
          <w:i/>
        </w:rPr>
        <w:t>Samie</w:t>
      </w:r>
      <w:proofErr w:type="spellEnd"/>
      <w:r w:rsidR="00295E73" w:rsidRPr="007B3E05">
        <w:rPr>
          <w:rFonts w:ascii="Times New Roman" w:eastAsia="Book Antiqua Italic" w:hAnsi="Times New Roman" w:cs="Times New Roman"/>
          <w:i/>
        </w:rPr>
        <w:t xml:space="preserve"> </w:t>
      </w:r>
      <w:proofErr w:type="spellStart"/>
      <w:r w:rsidR="00295E73" w:rsidRPr="007B3E05">
        <w:rPr>
          <w:rFonts w:ascii="Times New Roman" w:eastAsia="Book Antiqua Italic" w:hAnsi="Times New Roman" w:cs="Times New Roman"/>
          <w:i/>
        </w:rPr>
        <w:t>Studenta</w:t>
      </w:r>
      <w:proofErr w:type="spellEnd"/>
      <w:r w:rsidR="00295E73" w:rsidRPr="007B3E05">
        <w:rPr>
          <w:rFonts w:ascii="Times New Roman" w:eastAsia="Book Antiqua Italic" w:hAnsi="Times New Roman" w:cs="Times New Roman"/>
          <w:i/>
        </w:rPr>
        <w:t xml:space="preserve"> </w:t>
      </w:r>
      <w:proofErr w:type="spellStart"/>
      <w:r w:rsidR="00295E73" w:rsidRPr="007B3E05">
        <w:rPr>
          <w:rFonts w:ascii="Times New Roman" w:eastAsia="Book Antiqua Italic" w:hAnsi="Times New Roman" w:cs="Times New Roman"/>
          <w:i/>
        </w:rPr>
        <w:t>Searbie</w:t>
      </w:r>
      <w:proofErr w:type="spellEnd"/>
      <w:r w:rsidR="00295E73" w:rsidRPr="007B3E05">
        <w:rPr>
          <w:rFonts w:ascii="Times New Roman" w:eastAsia="Book Antiqua" w:hAnsi="Times New Roman" w:cs="Times New Roman"/>
        </w:rPr>
        <w:t xml:space="preserve">; </w:t>
      </w:r>
      <w:proofErr w:type="spellStart"/>
      <w:r w:rsidR="00295E73" w:rsidRPr="007B3E05">
        <w:rPr>
          <w:rFonts w:ascii="Times New Roman" w:eastAsia="Book Antiqua Italic" w:hAnsi="Times New Roman" w:cs="Times New Roman"/>
          <w:i/>
        </w:rPr>
        <w:t>Ubmeje</w:t>
      </w:r>
      <w:proofErr w:type="spellEnd"/>
      <w:r w:rsidR="00295E73" w:rsidRPr="007B3E05">
        <w:rPr>
          <w:rFonts w:ascii="Times New Roman" w:eastAsia="Book Antiqua Italic" w:hAnsi="Times New Roman" w:cs="Times New Roman"/>
          <w:i/>
        </w:rPr>
        <w:t xml:space="preserve"> </w:t>
      </w:r>
      <w:proofErr w:type="spellStart"/>
      <w:r w:rsidR="00295E73" w:rsidRPr="007B3E05">
        <w:rPr>
          <w:rFonts w:ascii="Times New Roman" w:eastAsia="Book Antiqua Italic" w:hAnsi="Times New Roman" w:cs="Times New Roman"/>
          <w:i/>
        </w:rPr>
        <w:t>Tjeälddie</w:t>
      </w:r>
      <w:proofErr w:type="spellEnd"/>
      <w:r w:rsidR="00295E73" w:rsidRPr="007B3E05">
        <w:rPr>
          <w:rFonts w:ascii="Times New Roman" w:eastAsia="Book Antiqua Italic" w:hAnsi="Times New Roman" w:cs="Times New Roman"/>
        </w:rPr>
        <w:t>)</w:t>
      </w:r>
      <w:r w:rsidR="00295E73" w:rsidRPr="007B3E05">
        <w:rPr>
          <w:rFonts w:ascii="Times New Roman" w:eastAsia="Book Antiqua Italic" w:hAnsi="Times New Roman" w:cs="Times New Roman"/>
          <w:i/>
        </w:rPr>
        <w:t xml:space="preserve"> </w:t>
      </w:r>
      <w:r w:rsidR="00295E73" w:rsidRPr="007B3E05">
        <w:rPr>
          <w:rFonts w:ascii="Times New Roman" w:eastAsia="Book Antiqua" w:hAnsi="Times New Roman" w:cs="Times New Roman"/>
        </w:rPr>
        <w:t>samt i be</w:t>
      </w:r>
      <w:r w:rsidR="003278E8" w:rsidRPr="007B3E05">
        <w:rPr>
          <w:rFonts w:ascii="Times New Roman" w:eastAsia="Book Antiqua" w:hAnsi="Times New Roman" w:cs="Times New Roman"/>
        </w:rPr>
        <w:t>teckningen för den samiska vecka</w:t>
      </w:r>
      <w:r w:rsidR="00295E73" w:rsidRPr="007B3E05">
        <w:rPr>
          <w:rFonts w:ascii="Times New Roman" w:eastAsia="Book Antiqua" w:hAnsi="Times New Roman" w:cs="Times New Roman"/>
        </w:rPr>
        <w:t>n (</w:t>
      </w:r>
      <w:proofErr w:type="spellStart"/>
      <w:r w:rsidR="00295E73" w:rsidRPr="007B3E05">
        <w:rPr>
          <w:rFonts w:ascii="Times New Roman" w:eastAsia="Book Antiqua Italic" w:hAnsi="Times New Roman" w:cs="Times New Roman"/>
          <w:i/>
        </w:rPr>
        <w:t>Ubmejen</w:t>
      </w:r>
      <w:proofErr w:type="spellEnd"/>
      <w:r w:rsidR="00295E73" w:rsidRPr="007B3E05">
        <w:rPr>
          <w:rFonts w:ascii="Times New Roman" w:eastAsia="Book Antiqua Italic" w:hAnsi="Times New Roman" w:cs="Times New Roman"/>
          <w:i/>
        </w:rPr>
        <w:t xml:space="preserve"> </w:t>
      </w:r>
      <w:proofErr w:type="spellStart"/>
      <w:r w:rsidR="00295E73" w:rsidRPr="007B3E05">
        <w:rPr>
          <w:rFonts w:ascii="Times New Roman" w:eastAsia="Book Antiqua Italic" w:hAnsi="Times New Roman" w:cs="Times New Roman"/>
          <w:i/>
        </w:rPr>
        <w:t>Biejvieh</w:t>
      </w:r>
      <w:proofErr w:type="spellEnd"/>
      <w:r w:rsidR="00295E73" w:rsidRPr="007B3E05">
        <w:rPr>
          <w:rFonts w:ascii="Times New Roman" w:eastAsia="Book Antiqua" w:hAnsi="Times New Roman" w:cs="Times New Roman"/>
        </w:rPr>
        <w:t xml:space="preserve">) inte kan tas som intäkt för att ortnamnet </w:t>
      </w:r>
      <w:proofErr w:type="spellStart"/>
      <w:r w:rsidR="00295E73" w:rsidRPr="007B3E05">
        <w:rPr>
          <w:rFonts w:ascii="Times New Roman" w:eastAsia="Book Antiqua Italic" w:hAnsi="Times New Roman" w:cs="Times New Roman"/>
          <w:i/>
        </w:rPr>
        <w:t>Ubmeje</w:t>
      </w:r>
      <w:proofErr w:type="spellEnd"/>
      <w:r w:rsidR="00295E73" w:rsidRPr="007B3E05">
        <w:rPr>
          <w:rFonts w:ascii="Times New Roman" w:eastAsia="Book Antiqua Italic" w:hAnsi="Times New Roman" w:cs="Times New Roman"/>
          <w:i/>
        </w:rPr>
        <w:t xml:space="preserve"> </w:t>
      </w:r>
      <w:r w:rsidR="003278E8" w:rsidRPr="007B3E05">
        <w:rPr>
          <w:rFonts w:ascii="Times New Roman" w:eastAsia="Book Antiqua" w:hAnsi="Times New Roman" w:cs="Times New Roman"/>
        </w:rPr>
        <w:t>finns</w:t>
      </w:r>
      <w:r w:rsidR="00295E73" w:rsidRPr="007B3E05">
        <w:rPr>
          <w:rFonts w:ascii="Times New Roman" w:eastAsia="Book Antiqua" w:hAnsi="Times New Roman" w:cs="Times New Roman"/>
        </w:rPr>
        <w:t xml:space="preserve"> i vardagligt bruk.</w:t>
      </w:r>
    </w:p>
    <w:p w14:paraId="67BBA05F" w14:textId="022DC1BB" w:rsidR="002A19D3" w:rsidRPr="007B3E05" w:rsidRDefault="00BD67C9" w:rsidP="008D7CD4">
      <w:pPr>
        <w:ind w:firstLine="567"/>
        <w:rPr>
          <w:rFonts w:ascii="Times New Roman" w:hAnsi="Times New Roman" w:cs="Times New Roman"/>
        </w:rPr>
      </w:pPr>
      <w:r w:rsidRPr="007B3E05">
        <w:rPr>
          <w:rFonts w:ascii="Times New Roman" w:hAnsi="Times New Roman" w:cs="Times New Roman"/>
        </w:rPr>
        <w:t xml:space="preserve">Vidare sägs </w:t>
      </w:r>
      <w:r w:rsidR="00705BCF" w:rsidRPr="007B3E05">
        <w:rPr>
          <w:rFonts w:ascii="Times New Roman" w:hAnsi="Times New Roman" w:cs="Times New Roman"/>
        </w:rPr>
        <w:t>i</w:t>
      </w:r>
      <w:r w:rsidRPr="007B3E05">
        <w:rPr>
          <w:rFonts w:ascii="Times New Roman" w:hAnsi="Times New Roman" w:cs="Times New Roman"/>
        </w:rPr>
        <w:t xml:space="preserve"> Lantmäteriets beslut att man </w:t>
      </w:r>
      <w:r w:rsidR="00705BCF" w:rsidRPr="007B3E05">
        <w:rPr>
          <w:rFonts w:ascii="Times New Roman" w:hAnsi="Times New Roman" w:cs="Times New Roman"/>
        </w:rPr>
        <w:t>i</w:t>
      </w:r>
      <w:r w:rsidRPr="007B3E05">
        <w:rPr>
          <w:rFonts w:ascii="Times New Roman" w:hAnsi="Times New Roman" w:cs="Times New Roman"/>
        </w:rPr>
        <w:t xml:space="preserve"> </w:t>
      </w:r>
      <w:r w:rsidR="00705BCF" w:rsidRPr="007B3E05">
        <w:rPr>
          <w:rFonts w:ascii="Times New Roman" w:hAnsi="Times New Roman" w:cs="Times New Roman"/>
        </w:rPr>
        <w:t xml:space="preserve">flerspråkiga områden kan ha </w:t>
      </w:r>
      <w:r w:rsidRPr="007B3E05">
        <w:rPr>
          <w:rFonts w:ascii="Times New Roman" w:hAnsi="Times New Roman" w:cs="Times New Roman"/>
        </w:rPr>
        <w:t>parallella</w:t>
      </w:r>
      <w:r w:rsidR="00705BCF" w:rsidRPr="007B3E05">
        <w:rPr>
          <w:rFonts w:ascii="Times New Roman" w:hAnsi="Times New Roman" w:cs="Times New Roman"/>
        </w:rPr>
        <w:t xml:space="preserve"> namn på skyltar</w:t>
      </w:r>
      <w:r w:rsidRPr="007B3E05">
        <w:rPr>
          <w:rFonts w:ascii="Times New Roman" w:hAnsi="Times New Roman" w:cs="Times New Roman"/>
        </w:rPr>
        <w:t>,</w:t>
      </w:r>
      <w:r w:rsidR="00705BCF" w:rsidRPr="007B3E05">
        <w:rPr>
          <w:rFonts w:ascii="Times New Roman" w:hAnsi="Times New Roman" w:cs="Times New Roman"/>
        </w:rPr>
        <w:t xml:space="preserve"> varvid »de namn som ska dubbelredovisas även finns upptecknade vid </w:t>
      </w:r>
      <w:r w:rsidR="00705BCF" w:rsidRPr="007B3E05">
        <w:rPr>
          <w:rFonts w:ascii="Times New Roman" w:hAnsi="Times New Roman" w:cs="Times New Roman"/>
        </w:rPr>
        <w:lastRenderedPageBreak/>
        <w:t>SOFI</w:t>
      </w:r>
      <w:r w:rsidR="00CF13AE" w:rsidRPr="007B3E05">
        <w:rPr>
          <w:rFonts w:ascii="Times New Roman" w:hAnsi="Times New Roman" w:cs="Times New Roman"/>
        </w:rPr>
        <w:t xml:space="preserve"> [= </w:t>
      </w:r>
      <w:proofErr w:type="spellStart"/>
      <w:r w:rsidR="00CF13AE" w:rsidRPr="007B3E05">
        <w:rPr>
          <w:rFonts w:ascii="Times New Roman" w:hAnsi="Times New Roman" w:cs="Times New Roman"/>
        </w:rPr>
        <w:t>ISOF</w:t>
      </w:r>
      <w:proofErr w:type="spellEnd"/>
      <w:r w:rsidR="00CF13AE" w:rsidRPr="007B3E05">
        <w:rPr>
          <w:rFonts w:ascii="Times New Roman" w:hAnsi="Times New Roman" w:cs="Times New Roman"/>
        </w:rPr>
        <w:t>]</w:t>
      </w:r>
      <w:r w:rsidR="00705BCF" w:rsidRPr="007B3E05">
        <w:rPr>
          <w:rFonts w:ascii="Times New Roman" w:hAnsi="Times New Roman" w:cs="Times New Roman"/>
        </w:rPr>
        <w:t xml:space="preserve">, och att namnen måste finnas noterade såsom använda i lokalt bruk senast 1930». Det finns </w:t>
      </w:r>
      <w:r w:rsidR="00D9160F" w:rsidRPr="007B3E05">
        <w:rPr>
          <w:rFonts w:ascii="Times New Roman" w:hAnsi="Times New Roman" w:cs="Times New Roman"/>
        </w:rPr>
        <w:t>således</w:t>
      </w:r>
      <w:r w:rsidR="00705BCF" w:rsidRPr="007B3E05">
        <w:rPr>
          <w:rFonts w:ascii="Times New Roman" w:hAnsi="Times New Roman" w:cs="Times New Roman"/>
        </w:rPr>
        <w:t xml:space="preserve"> krav på att namnen skall brukas eller i varje fall </w:t>
      </w:r>
      <w:r w:rsidR="000A6FCB" w:rsidRPr="007B3E05">
        <w:rPr>
          <w:rFonts w:ascii="Times New Roman" w:hAnsi="Times New Roman" w:cs="Times New Roman"/>
        </w:rPr>
        <w:t xml:space="preserve">ha </w:t>
      </w:r>
      <w:r w:rsidR="00705BCF" w:rsidRPr="007B3E05">
        <w:rPr>
          <w:rFonts w:ascii="Times New Roman" w:hAnsi="Times New Roman" w:cs="Times New Roman"/>
        </w:rPr>
        <w:t xml:space="preserve">brukats i närtid. Vad som däremot </w:t>
      </w:r>
      <w:r w:rsidR="00705BCF" w:rsidRPr="007B3E05">
        <w:rPr>
          <w:rFonts w:ascii="Times New Roman" w:hAnsi="Times New Roman" w:cs="Times New Roman"/>
          <w:i/>
        </w:rPr>
        <w:t>inte</w:t>
      </w:r>
      <w:r w:rsidR="00705BCF" w:rsidRPr="007B3E05">
        <w:rPr>
          <w:rFonts w:ascii="Times New Roman" w:hAnsi="Times New Roman" w:cs="Times New Roman"/>
        </w:rPr>
        <w:t xml:space="preserve"> vägs in </w:t>
      </w:r>
      <w:r w:rsidR="003278E8" w:rsidRPr="007B3E05">
        <w:rPr>
          <w:rFonts w:ascii="Times New Roman" w:hAnsi="Times New Roman" w:cs="Times New Roman"/>
        </w:rPr>
        <w:t xml:space="preserve">– detta </w:t>
      </w:r>
      <w:r w:rsidR="000A6FCB" w:rsidRPr="007B3E05">
        <w:rPr>
          <w:rFonts w:ascii="Times New Roman" w:hAnsi="Times New Roman" w:cs="Times New Roman"/>
        </w:rPr>
        <w:t xml:space="preserve">sägs explicit – </w:t>
      </w:r>
      <w:r w:rsidR="00705BCF" w:rsidRPr="007B3E05">
        <w:rPr>
          <w:rFonts w:ascii="Times New Roman" w:hAnsi="Times New Roman" w:cs="Times New Roman"/>
        </w:rPr>
        <w:t xml:space="preserve">är om en kommun </w:t>
      </w:r>
      <w:r w:rsidR="00983421">
        <w:rPr>
          <w:rFonts w:ascii="Times New Roman" w:hAnsi="Times New Roman" w:cs="Times New Roman"/>
        </w:rPr>
        <w:t>ingår i</w:t>
      </w:r>
      <w:r w:rsidR="00CF13AE" w:rsidRPr="007B3E05">
        <w:rPr>
          <w:rFonts w:ascii="Times New Roman" w:hAnsi="Times New Roman" w:cs="Times New Roman"/>
        </w:rPr>
        <w:t xml:space="preserve"> det samiska</w:t>
      </w:r>
      <w:r w:rsidR="00705BCF" w:rsidRPr="007B3E05">
        <w:rPr>
          <w:rFonts w:ascii="Times New Roman" w:hAnsi="Times New Roman" w:cs="Times New Roman"/>
        </w:rPr>
        <w:t xml:space="preserve"> förvaltningsområde</w:t>
      </w:r>
      <w:r w:rsidR="00CF13AE" w:rsidRPr="007B3E05">
        <w:rPr>
          <w:rFonts w:ascii="Times New Roman" w:hAnsi="Times New Roman" w:cs="Times New Roman"/>
        </w:rPr>
        <w:t>t</w:t>
      </w:r>
      <w:r w:rsidR="00705BCF" w:rsidRPr="007B3E05">
        <w:rPr>
          <w:rFonts w:ascii="Times New Roman" w:hAnsi="Times New Roman" w:cs="Times New Roman"/>
        </w:rPr>
        <w:t xml:space="preserve"> eller om det för det aktuella språket finns </w:t>
      </w:r>
      <w:proofErr w:type="spellStart"/>
      <w:r w:rsidR="00705BCF" w:rsidRPr="007B3E05">
        <w:rPr>
          <w:rFonts w:ascii="Times New Roman" w:hAnsi="Times New Roman" w:cs="Times New Roman"/>
        </w:rPr>
        <w:t>revitaliseringsambitioner</w:t>
      </w:r>
      <w:proofErr w:type="spellEnd"/>
      <w:r w:rsidR="00705BCF" w:rsidRPr="007B3E05">
        <w:rPr>
          <w:rFonts w:ascii="Times New Roman" w:hAnsi="Times New Roman" w:cs="Times New Roman"/>
        </w:rPr>
        <w:t xml:space="preserve">. </w:t>
      </w:r>
      <w:r w:rsidR="00155F12" w:rsidRPr="007B3E05">
        <w:rPr>
          <w:rFonts w:ascii="Times New Roman" w:hAnsi="Times New Roman" w:cs="Times New Roman"/>
        </w:rPr>
        <w:t>Det</w:t>
      </w:r>
      <w:r w:rsidR="00E118F4" w:rsidRPr="007B3E05">
        <w:rPr>
          <w:rFonts w:ascii="Times New Roman" w:hAnsi="Times New Roman" w:cs="Times New Roman"/>
        </w:rPr>
        <w:t>ta</w:t>
      </w:r>
      <w:r w:rsidR="00155F12" w:rsidRPr="007B3E05">
        <w:rPr>
          <w:rFonts w:ascii="Times New Roman" w:hAnsi="Times New Roman" w:cs="Times New Roman"/>
        </w:rPr>
        <w:t xml:space="preserve"> senare </w:t>
      </w:r>
      <w:r w:rsidR="00CF13AE" w:rsidRPr="007B3E05">
        <w:rPr>
          <w:rFonts w:ascii="Times New Roman" w:hAnsi="Times New Roman" w:cs="Times New Roman"/>
        </w:rPr>
        <w:t xml:space="preserve">har </w:t>
      </w:r>
      <w:r w:rsidR="00695945">
        <w:rPr>
          <w:rFonts w:ascii="Times New Roman" w:hAnsi="Times New Roman" w:cs="Times New Roman"/>
        </w:rPr>
        <w:t>»</w:t>
      </w:r>
      <w:r w:rsidR="00CF13AE" w:rsidRPr="007B3E05">
        <w:rPr>
          <w:rFonts w:ascii="Times New Roman" w:hAnsi="Times New Roman" w:cs="Times New Roman"/>
        </w:rPr>
        <w:t>i första hand [målet] att stärka språkens ställning i samhället i stort</w:t>
      </w:r>
      <w:r w:rsidR="00695945">
        <w:rPr>
          <w:rFonts w:ascii="Times New Roman" w:hAnsi="Times New Roman" w:cs="Times New Roman"/>
        </w:rPr>
        <w:t>»</w:t>
      </w:r>
      <w:r w:rsidR="00CF13AE" w:rsidRPr="007B3E05">
        <w:rPr>
          <w:rFonts w:ascii="Times New Roman" w:hAnsi="Times New Roman" w:cs="Times New Roman"/>
        </w:rPr>
        <w:t>.</w:t>
      </w:r>
    </w:p>
    <w:p w14:paraId="3293C9F7" w14:textId="7C673E39" w:rsidR="008B2A3D" w:rsidRPr="007B3E05" w:rsidRDefault="00B60A7C" w:rsidP="008D7CD4">
      <w:pPr>
        <w:ind w:firstLine="567"/>
        <w:rPr>
          <w:rFonts w:ascii="Times New Roman" w:hAnsi="Times New Roman" w:cs="Times New Roman"/>
        </w:rPr>
      </w:pPr>
      <w:r w:rsidRPr="007B3E05">
        <w:rPr>
          <w:rFonts w:ascii="Times New Roman" w:hAnsi="Times New Roman" w:cs="Times New Roman"/>
        </w:rPr>
        <w:t xml:space="preserve">Lantmäteriets beslut överklagas emellertid </w:t>
      </w:r>
      <w:r w:rsidR="001E36D8" w:rsidRPr="007B3E05">
        <w:rPr>
          <w:rFonts w:ascii="Times New Roman" w:hAnsi="Times New Roman" w:cs="Times New Roman"/>
        </w:rPr>
        <w:t xml:space="preserve">av kommunen </w:t>
      </w:r>
      <w:r w:rsidR="00EF771E" w:rsidRPr="007B3E05">
        <w:rPr>
          <w:rFonts w:ascii="Times New Roman" w:hAnsi="Times New Roman" w:cs="Times New Roman"/>
        </w:rPr>
        <w:t>(</w:t>
      </w:r>
      <w:proofErr w:type="spellStart"/>
      <w:r w:rsidR="00EF771E" w:rsidRPr="007B3E05">
        <w:rPr>
          <w:rFonts w:ascii="Times New Roman" w:hAnsi="Times New Roman" w:cs="Times New Roman"/>
        </w:rPr>
        <w:t>SkrUm</w:t>
      </w:r>
      <w:proofErr w:type="spellEnd"/>
      <w:r w:rsidR="00EF771E" w:rsidRPr="007B3E05">
        <w:rPr>
          <w:rFonts w:ascii="Times New Roman" w:hAnsi="Times New Roman" w:cs="Times New Roman"/>
        </w:rPr>
        <w:t xml:space="preserve"> 9</w:t>
      </w:r>
      <w:r w:rsidR="00D9160F" w:rsidRPr="007B3E05">
        <w:rPr>
          <w:rFonts w:ascii="Times New Roman" w:hAnsi="Times New Roman" w:cs="Times New Roman"/>
        </w:rPr>
        <w:t>)</w:t>
      </w:r>
      <w:r w:rsidR="00EF771E" w:rsidRPr="007B3E05">
        <w:rPr>
          <w:rFonts w:ascii="Times New Roman" w:hAnsi="Times New Roman" w:cs="Times New Roman"/>
        </w:rPr>
        <w:t xml:space="preserve"> </w:t>
      </w:r>
      <w:r w:rsidRPr="007B3E05">
        <w:rPr>
          <w:rFonts w:ascii="Times New Roman" w:hAnsi="Times New Roman" w:cs="Times New Roman"/>
        </w:rPr>
        <w:t xml:space="preserve">och i förbindelse med </w:t>
      </w:r>
      <w:r w:rsidR="00D9160F" w:rsidRPr="007B3E05">
        <w:rPr>
          <w:rFonts w:ascii="Times New Roman" w:hAnsi="Times New Roman" w:cs="Times New Roman"/>
        </w:rPr>
        <w:t>detta</w:t>
      </w:r>
      <w:r w:rsidR="001E36D8" w:rsidRPr="007B3E05">
        <w:rPr>
          <w:rFonts w:ascii="Times New Roman" w:hAnsi="Times New Roman" w:cs="Times New Roman"/>
        </w:rPr>
        <w:t xml:space="preserve"> lyft</w:t>
      </w:r>
      <w:r w:rsidRPr="007B3E05">
        <w:rPr>
          <w:rFonts w:ascii="Times New Roman" w:hAnsi="Times New Roman" w:cs="Times New Roman"/>
        </w:rPr>
        <w:t>s ett omfattande utl</w:t>
      </w:r>
      <w:r w:rsidR="009331FA" w:rsidRPr="007B3E05">
        <w:rPr>
          <w:rFonts w:ascii="Times New Roman" w:hAnsi="Times New Roman" w:cs="Times New Roman"/>
        </w:rPr>
        <w:t xml:space="preserve">åtande signerat </w:t>
      </w:r>
      <w:proofErr w:type="spellStart"/>
      <w:r w:rsidR="009331FA" w:rsidRPr="007B3E05">
        <w:rPr>
          <w:rFonts w:ascii="Times New Roman" w:hAnsi="Times New Roman" w:cs="Times New Roman"/>
        </w:rPr>
        <w:t>Olavi</w:t>
      </w:r>
      <w:proofErr w:type="spellEnd"/>
      <w:r w:rsidR="009331FA" w:rsidRPr="007B3E05">
        <w:rPr>
          <w:rFonts w:ascii="Times New Roman" w:hAnsi="Times New Roman" w:cs="Times New Roman"/>
        </w:rPr>
        <w:t xml:space="preserve"> Korhonen </w:t>
      </w:r>
      <w:r w:rsidRPr="007B3E05">
        <w:rPr>
          <w:rFonts w:ascii="Times New Roman" w:hAnsi="Times New Roman" w:cs="Times New Roman"/>
        </w:rPr>
        <w:t>fram</w:t>
      </w:r>
      <w:r w:rsidR="00EF771E" w:rsidRPr="007B3E05">
        <w:rPr>
          <w:rFonts w:ascii="Times New Roman" w:hAnsi="Times New Roman" w:cs="Times New Roman"/>
        </w:rPr>
        <w:t xml:space="preserve"> (</w:t>
      </w:r>
      <w:proofErr w:type="spellStart"/>
      <w:r w:rsidR="00EF771E" w:rsidRPr="007B3E05">
        <w:rPr>
          <w:rFonts w:ascii="Times New Roman" w:hAnsi="Times New Roman" w:cs="Times New Roman"/>
        </w:rPr>
        <w:t>SkrUm</w:t>
      </w:r>
      <w:proofErr w:type="spellEnd"/>
      <w:r w:rsidR="00EF771E" w:rsidRPr="007B3E05">
        <w:rPr>
          <w:rFonts w:ascii="Times New Roman" w:hAnsi="Times New Roman" w:cs="Times New Roman"/>
        </w:rPr>
        <w:t xml:space="preserve"> 10)</w:t>
      </w:r>
      <w:r w:rsidRPr="007B3E05">
        <w:rPr>
          <w:rFonts w:ascii="Times New Roman" w:hAnsi="Times New Roman" w:cs="Times New Roman"/>
        </w:rPr>
        <w:t xml:space="preserve">. </w:t>
      </w:r>
      <w:r w:rsidR="00635A18" w:rsidRPr="007B3E05">
        <w:rPr>
          <w:rFonts w:ascii="Times New Roman" w:hAnsi="Times New Roman" w:cs="Times New Roman"/>
        </w:rPr>
        <w:t xml:space="preserve">Yttrandet tar upp arkeologisk och historisk evidens för samers närvaro i Umeåområdet, men också samiska ortnamn i </w:t>
      </w:r>
      <w:r w:rsidR="00D9160F" w:rsidRPr="007B3E05">
        <w:rPr>
          <w:rFonts w:ascii="Times New Roman" w:hAnsi="Times New Roman" w:cs="Times New Roman"/>
        </w:rPr>
        <w:t>när</w:t>
      </w:r>
      <w:r w:rsidR="000A07EF" w:rsidRPr="007B3E05">
        <w:rPr>
          <w:rFonts w:ascii="Times New Roman" w:hAnsi="Times New Roman" w:cs="Times New Roman"/>
        </w:rPr>
        <w:t xml:space="preserve">området </w:t>
      </w:r>
      <w:r w:rsidR="00635A18" w:rsidRPr="007B3E05">
        <w:rPr>
          <w:rFonts w:ascii="Times New Roman" w:hAnsi="Times New Roman" w:cs="Times New Roman"/>
        </w:rPr>
        <w:t xml:space="preserve">som </w:t>
      </w:r>
      <w:proofErr w:type="spellStart"/>
      <w:r w:rsidR="00635A18" w:rsidRPr="007B3E05">
        <w:rPr>
          <w:rFonts w:ascii="Times New Roman" w:hAnsi="Times New Roman" w:cs="Times New Roman"/>
          <w:i/>
        </w:rPr>
        <w:t>Kåddis</w:t>
      </w:r>
      <w:proofErr w:type="spellEnd"/>
      <w:r w:rsidR="00635A18" w:rsidRPr="007B3E05">
        <w:rPr>
          <w:rFonts w:ascii="Times New Roman" w:hAnsi="Times New Roman" w:cs="Times New Roman"/>
        </w:rPr>
        <w:t xml:space="preserve"> (</w:t>
      </w:r>
      <w:r w:rsidR="007263E4" w:rsidRPr="007B3E05">
        <w:rPr>
          <w:rFonts w:ascii="Times New Roman" w:hAnsi="Times New Roman" w:cs="Times New Roman"/>
        </w:rPr>
        <w:t>varom</w:t>
      </w:r>
      <w:r w:rsidR="00635A18" w:rsidRPr="007B3E05">
        <w:rPr>
          <w:rFonts w:ascii="Times New Roman" w:hAnsi="Times New Roman" w:cs="Times New Roman"/>
        </w:rPr>
        <w:t xml:space="preserve"> Holm 1973</w:t>
      </w:r>
      <w:r w:rsidR="005B4425" w:rsidRPr="007B3E05">
        <w:rPr>
          <w:rFonts w:ascii="Times New Roman" w:hAnsi="Times New Roman" w:cs="Times New Roman"/>
        </w:rPr>
        <w:t>,</w:t>
      </w:r>
      <w:r w:rsidR="00635A18" w:rsidRPr="007B3E05">
        <w:rPr>
          <w:rFonts w:ascii="Times New Roman" w:hAnsi="Times New Roman" w:cs="Times New Roman"/>
        </w:rPr>
        <w:t xml:space="preserve"> 1983; </w:t>
      </w:r>
      <w:r w:rsidR="00ED26F2" w:rsidRPr="007B3E05">
        <w:rPr>
          <w:rFonts w:ascii="Times New Roman" w:hAnsi="Times New Roman" w:cs="Times New Roman"/>
        </w:rPr>
        <w:t xml:space="preserve">jfr </w:t>
      </w:r>
      <w:r w:rsidR="00C56E0F">
        <w:rPr>
          <w:rFonts w:ascii="Times New Roman" w:hAnsi="Times New Roman" w:cs="Times New Roman"/>
        </w:rPr>
        <w:t xml:space="preserve">dock </w:t>
      </w:r>
      <w:r w:rsidR="00F20283">
        <w:rPr>
          <w:rFonts w:ascii="Times New Roman" w:hAnsi="Times New Roman" w:cs="Times New Roman"/>
        </w:rPr>
        <w:t xml:space="preserve">med annan härledning </w:t>
      </w:r>
      <w:proofErr w:type="spellStart"/>
      <w:r w:rsidR="00635A18" w:rsidRPr="007B3E05">
        <w:rPr>
          <w:rFonts w:ascii="Times New Roman" w:hAnsi="Times New Roman" w:cs="Times New Roman"/>
        </w:rPr>
        <w:t>Pellijeff</w:t>
      </w:r>
      <w:proofErr w:type="spellEnd"/>
      <w:r w:rsidR="00635A18" w:rsidRPr="007B3E05">
        <w:rPr>
          <w:rFonts w:ascii="Times New Roman" w:hAnsi="Times New Roman" w:cs="Times New Roman"/>
        </w:rPr>
        <w:t xml:space="preserve"> 1982) och </w:t>
      </w:r>
      <w:r w:rsidR="00635A18" w:rsidRPr="007B3E05">
        <w:rPr>
          <w:rFonts w:ascii="Times New Roman" w:hAnsi="Times New Roman" w:cs="Times New Roman"/>
          <w:i/>
        </w:rPr>
        <w:t>Prästsjön</w:t>
      </w:r>
      <w:r w:rsidR="00635A18" w:rsidRPr="007B3E05">
        <w:rPr>
          <w:rFonts w:ascii="Times New Roman" w:hAnsi="Times New Roman" w:cs="Times New Roman"/>
        </w:rPr>
        <w:t xml:space="preserve"> (1696 </w:t>
      </w:r>
      <w:proofErr w:type="spellStart"/>
      <w:r w:rsidR="00635A18" w:rsidRPr="007B3E05">
        <w:rPr>
          <w:rFonts w:ascii="Times New Roman" w:hAnsi="Times New Roman" w:cs="Times New Roman"/>
        </w:rPr>
        <w:t>Pesksiön</w:t>
      </w:r>
      <w:proofErr w:type="spellEnd"/>
      <w:r w:rsidR="000A07EF" w:rsidRPr="007B3E05">
        <w:rPr>
          <w:rFonts w:ascii="Times New Roman" w:hAnsi="Times New Roman" w:cs="Times New Roman"/>
        </w:rPr>
        <w:t xml:space="preserve">; </w:t>
      </w:r>
      <w:r w:rsidR="007263E4" w:rsidRPr="007B3E05">
        <w:rPr>
          <w:rFonts w:ascii="Times New Roman" w:hAnsi="Times New Roman" w:cs="Times New Roman"/>
        </w:rPr>
        <w:t>varom</w:t>
      </w:r>
      <w:r w:rsidR="00ED26F2" w:rsidRPr="007B3E05">
        <w:rPr>
          <w:rFonts w:ascii="Times New Roman" w:hAnsi="Times New Roman" w:cs="Times New Roman"/>
        </w:rPr>
        <w:t xml:space="preserve"> </w:t>
      </w:r>
      <w:proofErr w:type="spellStart"/>
      <w:r w:rsidR="00ED26F2" w:rsidRPr="007B3E05">
        <w:rPr>
          <w:rFonts w:ascii="Times New Roman" w:hAnsi="Times New Roman" w:cs="Times New Roman"/>
        </w:rPr>
        <w:t>Svonni</w:t>
      </w:r>
      <w:proofErr w:type="spellEnd"/>
      <w:r w:rsidR="00ED26F2" w:rsidRPr="007B3E05">
        <w:rPr>
          <w:rFonts w:ascii="Times New Roman" w:hAnsi="Times New Roman" w:cs="Times New Roman"/>
        </w:rPr>
        <w:t xml:space="preserve"> 2006</w:t>
      </w:r>
      <w:r w:rsidR="007263E4" w:rsidRPr="007B3E05">
        <w:rPr>
          <w:rFonts w:ascii="Times New Roman" w:hAnsi="Times New Roman" w:cs="Times New Roman"/>
        </w:rPr>
        <w:t>).</w:t>
      </w:r>
      <w:r w:rsidR="00635A18" w:rsidRPr="007B3E05">
        <w:rPr>
          <w:rFonts w:ascii="Times New Roman" w:hAnsi="Times New Roman" w:cs="Times New Roman"/>
        </w:rPr>
        <w:t xml:space="preserve"> </w:t>
      </w:r>
    </w:p>
    <w:p w14:paraId="75ACF27B" w14:textId="17AF1799" w:rsidR="001F1137" w:rsidRPr="007B3E05" w:rsidRDefault="008B2A3D" w:rsidP="008D7CD4">
      <w:pPr>
        <w:ind w:firstLine="567"/>
        <w:rPr>
          <w:rFonts w:ascii="Times New Roman" w:hAnsi="Times New Roman" w:cs="Times New Roman"/>
        </w:rPr>
      </w:pPr>
      <w:r w:rsidRPr="007B3E05">
        <w:rPr>
          <w:rFonts w:ascii="Times New Roman" w:hAnsi="Times New Roman" w:cs="Times New Roman"/>
        </w:rPr>
        <w:t xml:space="preserve">Viktigast i Korhonens argumentation är </w:t>
      </w:r>
      <w:r w:rsidR="00AF6989" w:rsidRPr="007B3E05">
        <w:rPr>
          <w:rFonts w:ascii="Times New Roman" w:hAnsi="Times New Roman" w:cs="Times New Roman"/>
        </w:rPr>
        <w:t xml:space="preserve">dock </w:t>
      </w:r>
      <w:r w:rsidRPr="007B3E05">
        <w:rPr>
          <w:rFonts w:ascii="Times New Roman" w:hAnsi="Times New Roman" w:cs="Times New Roman"/>
        </w:rPr>
        <w:t xml:space="preserve">härledningen av namnet </w:t>
      </w:r>
      <w:proofErr w:type="spellStart"/>
      <w:r w:rsidRPr="007B3E05">
        <w:rPr>
          <w:rFonts w:ascii="Times New Roman" w:hAnsi="Times New Roman" w:cs="Times New Roman"/>
          <w:i/>
        </w:rPr>
        <w:t>Ubmeje</w:t>
      </w:r>
      <w:proofErr w:type="spellEnd"/>
      <w:r w:rsidR="00ED26F2" w:rsidRPr="007B3E05">
        <w:rPr>
          <w:rFonts w:ascii="Times New Roman" w:hAnsi="Times New Roman" w:cs="Times New Roman"/>
        </w:rPr>
        <w:t xml:space="preserve"> (och </w:t>
      </w:r>
      <w:r w:rsidR="00ED26F2" w:rsidRPr="007B3E05">
        <w:rPr>
          <w:rFonts w:ascii="Times New Roman" w:hAnsi="Times New Roman" w:cs="Times New Roman"/>
          <w:i/>
        </w:rPr>
        <w:t>Umeå</w:t>
      </w:r>
      <w:r w:rsidR="00ED26F2" w:rsidRPr="007B3E05">
        <w:rPr>
          <w:rFonts w:ascii="Times New Roman" w:hAnsi="Times New Roman" w:cs="Times New Roman"/>
        </w:rPr>
        <w:t>). Namnet är mycket omdiskuterat (se Wiklund 1914</w:t>
      </w:r>
      <w:r w:rsidR="005B4425" w:rsidRPr="007B3E05">
        <w:rPr>
          <w:rFonts w:ascii="Times New Roman" w:hAnsi="Times New Roman" w:cs="Times New Roman"/>
        </w:rPr>
        <w:t>; Holm 1955, 1958; Dahlstedt 1984; Edlund 1987, 1991;</w:t>
      </w:r>
      <w:r w:rsidR="00ED26F2" w:rsidRPr="007B3E05">
        <w:rPr>
          <w:rFonts w:ascii="Times New Roman" w:hAnsi="Times New Roman" w:cs="Times New Roman"/>
        </w:rPr>
        <w:t xml:space="preserve"> Sköld 1989 </w:t>
      </w:r>
      <w:proofErr w:type="gramStart"/>
      <w:r w:rsidR="00ED26F2" w:rsidRPr="007B3E05">
        <w:rPr>
          <w:rFonts w:ascii="Times New Roman" w:hAnsi="Times New Roman" w:cs="Times New Roman"/>
        </w:rPr>
        <w:t>m.fl.</w:t>
      </w:r>
      <w:proofErr w:type="gramEnd"/>
      <w:r w:rsidR="00ED26F2" w:rsidRPr="007B3E05">
        <w:rPr>
          <w:rFonts w:ascii="Times New Roman" w:hAnsi="Times New Roman" w:cs="Times New Roman"/>
        </w:rPr>
        <w:t xml:space="preserve">), och har härletts i anslutning till nordiska, samiska och finska ord och ordstammar. Oftast har härledningar till ljudbetecknande ord förts fram, någon gång dock andra ord, såsom finska </w:t>
      </w:r>
      <w:proofErr w:type="spellStart"/>
      <w:r w:rsidR="0076037A" w:rsidRPr="007B3E05">
        <w:rPr>
          <w:rFonts w:ascii="Times New Roman" w:hAnsi="Times New Roman" w:cs="Times New Roman"/>
          <w:i/>
        </w:rPr>
        <w:t>uoma</w:t>
      </w:r>
      <w:proofErr w:type="spellEnd"/>
      <w:r w:rsidR="00ED26F2" w:rsidRPr="007B3E05">
        <w:rPr>
          <w:rFonts w:ascii="Times New Roman" w:hAnsi="Times New Roman" w:cs="Times New Roman"/>
        </w:rPr>
        <w:t xml:space="preserve"> </w:t>
      </w:r>
      <w:r w:rsidR="0076037A" w:rsidRPr="007B3E05">
        <w:rPr>
          <w:rFonts w:ascii="Times New Roman" w:hAnsi="Times New Roman" w:cs="Times New Roman"/>
        </w:rPr>
        <w:t>’flodbädd, fåra’</w:t>
      </w:r>
      <w:r w:rsidR="00ED26F2" w:rsidRPr="007B3E05">
        <w:rPr>
          <w:rFonts w:ascii="Times New Roman" w:hAnsi="Times New Roman" w:cs="Times New Roman"/>
        </w:rPr>
        <w:t xml:space="preserve"> (av Sköld 1989). </w:t>
      </w:r>
      <w:r w:rsidR="005F47B4" w:rsidRPr="007B3E05">
        <w:rPr>
          <w:rFonts w:ascii="Times New Roman" w:hAnsi="Times New Roman" w:cs="Times New Roman"/>
        </w:rPr>
        <w:t xml:space="preserve">Korhonens argumentation är ytterst detaljerad, och </w:t>
      </w:r>
      <w:r w:rsidR="00D9160F" w:rsidRPr="007B3E05">
        <w:rPr>
          <w:rFonts w:ascii="Times New Roman" w:hAnsi="Times New Roman" w:cs="Times New Roman"/>
        </w:rPr>
        <w:t>utgår</w:t>
      </w:r>
      <w:r w:rsidR="005F47B4" w:rsidRPr="007B3E05">
        <w:rPr>
          <w:rFonts w:ascii="Times New Roman" w:hAnsi="Times New Roman" w:cs="Times New Roman"/>
        </w:rPr>
        <w:t xml:space="preserve"> </w:t>
      </w:r>
      <w:r w:rsidR="00D9160F" w:rsidRPr="007B3E05">
        <w:rPr>
          <w:rFonts w:ascii="Times New Roman" w:hAnsi="Times New Roman" w:cs="Times New Roman"/>
        </w:rPr>
        <w:t>från</w:t>
      </w:r>
      <w:r w:rsidR="006D12F4" w:rsidRPr="007B3E05">
        <w:rPr>
          <w:rFonts w:ascii="Times New Roman" w:hAnsi="Times New Roman" w:cs="Times New Roman"/>
        </w:rPr>
        <w:t xml:space="preserve"> ett samiskt ord </w:t>
      </w:r>
      <w:r w:rsidR="004F6FF6" w:rsidRPr="007B3E05">
        <w:rPr>
          <w:rFonts w:ascii="Times New Roman" w:hAnsi="Times New Roman" w:cs="Times New Roman"/>
        </w:rPr>
        <w:t xml:space="preserve">med initialt </w:t>
      </w:r>
      <w:r w:rsidR="004F6FF6" w:rsidRPr="007B3E05">
        <w:rPr>
          <w:rFonts w:ascii="Times New Roman" w:hAnsi="Times New Roman" w:cs="Times New Roman"/>
          <w:i/>
        </w:rPr>
        <w:t>h</w:t>
      </w:r>
      <w:r w:rsidR="005F47B4" w:rsidRPr="007B3E05">
        <w:rPr>
          <w:rFonts w:ascii="Times New Roman" w:hAnsi="Times New Roman" w:cs="Times New Roman"/>
        </w:rPr>
        <w:t>. Konkret nämns</w:t>
      </w:r>
      <w:r w:rsidR="004F6FF6" w:rsidRPr="007B3E05">
        <w:rPr>
          <w:rFonts w:ascii="Times New Roman" w:hAnsi="Times New Roman" w:cs="Times New Roman"/>
        </w:rPr>
        <w:t xml:space="preserve"> </w:t>
      </w:r>
      <w:r w:rsidR="00F20283">
        <w:rPr>
          <w:rFonts w:ascii="Times New Roman" w:hAnsi="Times New Roman" w:cs="Times New Roman"/>
        </w:rPr>
        <w:t xml:space="preserve">här </w:t>
      </w:r>
      <w:r w:rsidR="0039538E" w:rsidRPr="007B3E05">
        <w:rPr>
          <w:rFonts w:ascii="Times New Roman" w:hAnsi="Times New Roman" w:cs="Times New Roman"/>
        </w:rPr>
        <w:t xml:space="preserve">samiskans </w:t>
      </w:r>
      <w:proofErr w:type="spellStart"/>
      <w:r w:rsidR="0076037A" w:rsidRPr="007B3E05">
        <w:rPr>
          <w:rFonts w:ascii="Times New Roman" w:eastAsia="Times New Roman" w:hAnsi="Times New Roman" w:cs="Times New Roman"/>
          <w:i/>
        </w:rPr>
        <w:t>hub</w:t>
      </w:r>
      <w:r w:rsidR="001F1137" w:rsidRPr="007B3E05">
        <w:rPr>
          <w:rFonts w:ascii="Times New Roman" w:eastAsia="Times New Roman" w:hAnsi="Times New Roman" w:cs="Times New Roman"/>
          <w:i/>
        </w:rPr>
        <w:t>mat</w:t>
      </w:r>
      <w:proofErr w:type="spellEnd"/>
      <w:r w:rsidR="001F1137" w:rsidRPr="007B3E05">
        <w:rPr>
          <w:rFonts w:ascii="Times New Roman" w:hAnsi="Times New Roman" w:cs="Times New Roman"/>
        </w:rPr>
        <w:t xml:space="preserve"> </w:t>
      </w:r>
      <w:r w:rsidR="001F1137" w:rsidRPr="007B3E05">
        <w:rPr>
          <w:rFonts w:ascii="Times New Roman" w:eastAsia="Times New Roman" w:hAnsi="Times New Roman" w:cs="Times New Roman"/>
        </w:rPr>
        <w:t>’</w:t>
      </w:r>
      <w:proofErr w:type="spellStart"/>
      <w:r w:rsidR="001F1137" w:rsidRPr="007B3E05">
        <w:rPr>
          <w:rFonts w:ascii="Times New Roman" w:eastAsia="Times New Roman" w:hAnsi="Times New Roman" w:cs="Times New Roman"/>
        </w:rPr>
        <w:t>mumle</w:t>
      </w:r>
      <w:proofErr w:type="spellEnd"/>
      <w:r w:rsidR="001F1137" w:rsidRPr="007B3E05">
        <w:rPr>
          <w:rFonts w:ascii="Times New Roman" w:eastAsia="Times New Roman" w:hAnsi="Times New Roman" w:cs="Times New Roman"/>
        </w:rPr>
        <w:t xml:space="preserve"> (</w:t>
      </w:r>
      <w:proofErr w:type="spellStart"/>
      <w:r w:rsidR="001F1137" w:rsidRPr="007B3E05">
        <w:rPr>
          <w:rFonts w:ascii="Times New Roman" w:eastAsia="Times New Roman" w:hAnsi="Times New Roman" w:cs="Times New Roman"/>
        </w:rPr>
        <w:t>uf</w:t>
      </w:r>
      <w:r w:rsidR="001F1137" w:rsidRPr="007B3E05">
        <w:rPr>
          <w:rFonts w:ascii="Times New Roman" w:hAnsi="Times New Roman" w:cs="Times New Roman"/>
        </w:rPr>
        <w:t>orståelig</w:t>
      </w:r>
      <w:proofErr w:type="spellEnd"/>
      <w:r w:rsidR="001F1137" w:rsidRPr="007B3E05">
        <w:rPr>
          <w:rFonts w:ascii="Times New Roman" w:hAnsi="Times New Roman" w:cs="Times New Roman"/>
        </w:rPr>
        <w:t>),</w:t>
      </w:r>
      <w:r w:rsidRPr="007B3E05">
        <w:rPr>
          <w:rFonts w:ascii="Times New Roman" w:hAnsi="Times New Roman" w:cs="Times New Roman"/>
        </w:rPr>
        <w:t xml:space="preserve"> </w:t>
      </w:r>
      <w:proofErr w:type="spellStart"/>
      <w:r w:rsidRPr="007B3E05">
        <w:rPr>
          <w:rFonts w:ascii="Times New Roman" w:hAnsi="Times New Roman" w:cs="Times New Roman"/>
        </w:rPr>
        <w:t>snakke</w:t>
      </w:r>
      <w:proofErr w:type="spellEnd"/>
      <w:r w:rsidRPr="007B3E05">
        <w:rPr>
          <w:rFonts w:ascii="Times New Roman" w:hAnsi="Times New Roman" w:cs="Times New Roman"/>
        </w:rPr>
        <w:t xml:space="preserve"> </w:t>
      </w:r>
      <w:proofErr w:type="spellStart"/>
      <w:r w:rsidRPr="007B3E05">
        <w:rPr>
          <w:rFonts w:ascii="Times New Roman" w:hAnsi="Times New Roman" w:cs="Times New Roman"/>
        </w:rPr>
        <w:t>utydelig</w:t>
      </w:r>
      <w:proofErr w:type="spellEnd"/>
      <w:r w:rsidRPr="007B3E05">
        <w:rPr>
          <w:rFonts w:ascii="Times New Roman" w:hAnsi="Times New Roman" w:cs="Times New Roman"/>
        </w:rPr>
        <w:t xml:space="preserve"> (</w:t>
      </w:r>
      <w:proofErr w:type="spellStart"/>
      <w:r w:rsidRPr="007B3E05">
        <w:rPr>
          <w:rFonts w:ascii="Times New Roman" w:hAnsi="Times New Roman" w:cs="Times New Roman"/>
        </w:rPr>
        <w:t>f.eks</w:t>
      </w:r>
      <w:proofErr w:type="spellEnd"/>
      <w:r w:rsidRPr="007B3E05">
        <w:rPr>
          <w:rFonts w:ascii="Times New Roman" w:hAnsi="Times New Roman" w:cs="Times New Roman"/>
        </w:rPr>
        <w:t xml:space="preserve">. </w:t>
      </w:r>
      <w:proofErr w:type="spellStart"/>
      <w:r w:rsidRPr="007B3E05">
        <w:rPr>
          <w:rFonts w:ascii="Times New Roman" w:hAnsi="Times New Roman" w:cs="Times New Roman"/>
        </w:rPr>
        <w:t>snøvle</w:t>
      </w:r>
      <w:proofErr w:type="spellEnd"/>
      <w:r w:rsidRPr="007B3E05">
        <w:rPr>
          <w:rFonts w:ascii="Times New Roman" w:hAnsi="Times New Roman" w:cs="Times New Roman"/>
        </w:rPr>
        <w:t xml:space="preserve">), </w:t>
      </w:r>
      <w:proofErr w:type="spellStart"/>
      <w:r w:rsidR="00E87F55" w:rsidRPr="007B3E05">
        <w:rPr>
          <w:rFonts w:ascii="Times New Roman" w:hAnsi="Times New Roman" w:cs="Times New Roman"/>
        </w:rPr>
        <w:t>småsnakke</w:t>
      </w:r>
      <w:proofErr w:type="spellEnd"/>
      <w:r w:rsidR="00E87F55" w:rsidRPr="007B3E05">
        <w:rPr>
          <w:rFonts w:ascii="Times New Roman" w:hAnsi="Times New Roman" w:cs="Times New Roman"/>
        </w:rPr>
        <w:t xml:space="preserve"> med sig </w:t>
      </w:r>
      <w:proofErr w:type="spellStart"/>
      <w:r w:rsidR="00E87F55" w:rsidRPr="007B3E05">
        <w:rPr>
          <w:rFonts w:ascii="Times New Roman" w:hAnsi="Times New Roman" w:cs="Times New Roman"/>
        </w:rPr>
        <w:t>selv</w:t>
      </w:r>
      <w:proofErr w:type="spellEnd"/>
      <w:r w:rsidR="00E87F55" w:rsidRPr="007B3E05">
        <w:rPr>
          <w:rFonts w:ascii="Times New Roman" w:hAnsi="Times New Roman" w:cs="Times New Roman"/>
        </w:rPr>
        <w:t xml:space="preserve"> (som gamle folk </w:t>
      </w:r>
      <w:proofErr w:type="spellStart"/>
      <w:r w:rsidR="00E87F55" w:rsidRPr="007B3E05">
        <w:rPr>
          <w:rFonts w:ascii="Times New Roman" w:hAnsi="Times New Roman" w:cs="Times New Roman"/>
        </w:rPr>
        <w:t>ofte</w:t>
      </w:r>
      <w:proofErr w:type="spellEnd"/>
      <w:r w:rsidR="00E87F55" w:rsidRPr="007B3E05">
        <w:rPr>
          <w:rFonts w:ascii="Times New Roman" w:hAnsi="Times New Roman" w:cs="Times New Roman"/>
        </w:rPr>
        <w:t xml:space="preserve"> </w:t>
      </w:r>
      <w:proofErr w:type="spellStart"/>
      <w:r w:rsidR="00E87F55" w:rsidRPr="007B3E05">
        <w:rPr>
          <w:rFonts w:ascii="Times New Roman" w:hAnsi="Times New Roman" w:cs="Times New Roman"/>
        </w:rPr>
        <w:t>gjør</w:t>
      </w:r>
      <w:proofErr w:type="spellEnd"/>
      <w:r w:rsidR="005A071C" w:rsidRPr="007B3E05">
        <w:rPr>
          <w:rFonts w:ascii="Times New Roman" w:hAnsi="Times New Roman" w:cs="Times New Roman"/>
        </w:rPr>
        <w:t>)</w:t>
      </w:r>
      <w:r w:rsidR="00E87F55" w:rsidRPr="007B3E05">
        <w:rPr>
          <w:rFonts w:ascii="Times New Roman" w:hAnsi="Times New Roman" w:cs="Times New Roman"/>
        </w:rPr>
        <w:t>’ (från</w:t>
      </w:r>
      <w:r w:rsidR="001F1137" w:rsidRPr="007B3E05">
        <w:rPr>
          <w:rFonts w:ascii="Times New Roman" w:hAnsi="Times New Roman" w:cs="Times New Roman"/>
        </w:rPr>
        <w:t xml:space="preserve"> Polmak, Karasjok)</w:t>
      </w:r>
      <w:r w:rsidRPr="007B3E05">
        <w:rPr>
          <w:rFonts w:ascii="Times New Roman" w:eastAsia="Times New Roman" w:hAnsi="Times New Roman" w:cs="Times New Roman"/>
        </w:rPr>
        <w:t>;</w:t>
      </w:r>
      <w:r w:rsidR="001F1137" w:rsidRPr="007B3E05">
        <w:rPr>
          <w:rFonts w:ascii="Times New Roman" w:eastAsia="Times New Roman" w:hAnsi="Times New Roman" w:cs="Times New Roman"/>
        </w:rPr>
        <w:t xml:space="preserve"> ’</w:t>
      </w:r>
      <w:proofErr w:type="spellStart"/>
      <w:r w:rsidR="001F1137" w:rsidRPr="007B3E05">
        <w:rPr>
          <w:rFonts w:ascii="Times New Roman" w:eastAsia="Times New Roman" w:hAnsi="Times New Roman" w:cs="Times New Roman"/>
        </w:rPr>
        <w:t>snakke</w:t>
      </w:r>
      <w:proofErr w:type="spellEnd"/>
      <w:r w:rsidR="001F1137" w:rsidRPr="007B3E05">
        <w:rPr>
          <w:rFonts w:ascii="Times New Roman" w:eastAsia="Times New Roman" w:hAnsi="Times New Roman" w:cs="Times New Roman"/>
        </w:rPr>
        <w:t xml:space="preserve">, </w:t>
      </w:r>
      <w:proofErr w:type="spellStart"/>
      <w:r w:rsidR="001F1137" w:rsidRPr="007B3E05">
        <w:rPr>
          <w:rFonts w:ascii="Times New Roman" w:eastAsia="Times New Roman" w:hAnsi="Times New Roman" w:cs="Times New Roman"/>
        </w:rPr>
        <w:t>prate</w:t>
      </w:r>
      <w:proofErr w:type="spellEnd"/>
      <w:r w:rsidR="001F1137" w:rsidRPr="007B3E05">
        <w:rPr>
          <w:rFonts w:ascii="Times New Roman" w:eastAsia="Times New Roman" w:hAnsi="Times New Roman" w:cs="Times New Roman"/>
        </w:rPr>
        <w:t xml:space="preserve">, </w:t>
      </w:r>
      <w:proofErr w:type="spellStart"/>
      <w:r w:rsidR="00AF6989" w:rsidRPr="007B3E05">
        <w:rPr>
          <w:rFonts w:ascii="Times New Roman" w:hAnsi="Times New Roman" w:cs="Times New Roman"/>
        </w:rPr>
        <w:t>passiare</w:t>
      </w:r>
      <w:proofErr w:type="spellEnd"/>
      <w:r w:rsidR="00AF6989" w:rsidRPr="007B3E05">
        <w:rPr>
          <w:rFonts w:ascii="Times New Roman" w:hAnsi="Times New Roman" w:cs="Times New Roman"/>
        </w:rPr>
        <w:t xml:space="preserve">, </w:t>
      </w:r>
      <w:proofErr w:type="spellStart"/>
      <w:r w:rsidR="001F1137" w:rsidRPr="007B3E05">
        <w:rPr>
          <w:rFonts w:ascii="Times New Roman" w:hAnsi="Times New Roman" w:cs="Times New Roman"/>
        </w:rPr>
        <w:t>uttale</w:t>
      </w:r>
      <w:proofErr w:type="spellEnd"/>
      <w:r w:rsidR="001F1137" w:rsidRPr="007B3E05">
        <w:rPr>
          <w:rFonts w:ascii="Times New Roman" w:hAnsi="Times New Roman" w:cs="Times New Roman"/>
        </w:rPr>
        <w:t>, si</w:t>
      </w:r>
      <w:r w:rsidR="00E87F55" w:rsidRPr="007B3E05">
        <w:rPr>
          <w:rFonts w:ascii="Times New Roman" w:hAnsi="Times New Roman" w:cs="Times New Roman"/>
        </w:rPr>
        <w:t>’</w:t>
      </w:r>
      <w:r w:rsidR="001F1137" w:rsidRPr="007B3E05">
        <w:rPr>
          <w:rFonts w:ascii="Times New Roman" w:hAnsi="Times New Roman" w:cs="Times New Roman"/>
        </w:rPr>
        <w:t xml:space="preserve"> (</w:t>
      </w:r>
      <w:r w:rsidR="00E87F55" w:rsidRPr="007B3E05">
        <w:rPr>
          <w:rFonts w:ascii="Times New Roman" w:hAnsi="Times New Roman" w:cs="Times New Roman"/>
        </w:rPr>
        <w:t xml:space="preserve">från </w:t>
      </w:r>
      <w:r w:rsidR="001F1137" w:rsidRPr="007B3E05">
        <w:rPr>
          <w:rFonts w:ascii="Times New Roman" w:hAnsi="Times New Roman" w:cs="Times New Roman"/>
        </w:rPr>
        <w:t>Kautokeino)</w:t>
      </w:r>
      <w:r w:rsidR="00FA5D21" w:rsidRPr="007B3E05">
        <w:rPr>
          <w:rFonts w:ascii="Times New Roman" w:hAnsi="Times New Roman" w:cs="Times New Roman"/>
        </w:rPr>
        <w:t xml:space="preserve"> </w:t>
      </w:r>
      <w:r w:rsidR="001F1137" w:rsidRPr="007B3E05">
        <w:rPr>
          <w:rFonts w:ascii="Times New Roman" w:hAnsi="Times New Roman" w:cs="Times New Roman"/>
        </w:rPr>
        <w:t>(</w:t>
      </w:r>
      <w:r w:rsidR="005F47B4" w:rsidRPr="007B3E05">
        <w:rPr>
          <w:rFonts w:ascii="Times New Roman" w:hAnsi="Times New Roman" w:cs="Times New Roman"/>
        </w:rPr>
        <w:t xml:space="preserve">se </w:t>
      </w:r>
      <w:r w:rsidR="00F20283">
        <w:rPr>
          <w:rFonts w:ascii="Times New Roman" w:hAnsi="Times New Roman" w:cs="Times New Roman"/>
        </w:rPr>
        <w:t>Nielsen</w:t>
      </w:r>
      <w:r w:rsidR="00FA5D21" w:rsidRPr="007B3E05">
        <w:rPr>
          <w:rFonts w:ascii="Times New Roman" w:hAnsi="Times New Roman" w:cs="Times New Roman"/>
        </w:rPr>
        <w:t xml:space="preserve"> II:338)</w:t>
      </w:r>
      <w:r w:rsidR="001F1137" w:rsidRPr="007B3E05">
        <w:rPr>
          <w:rFonts w:ascii="Times New Roman" w:hAnsi="Times New Roman" w:cs="Times New Roman"/>
        </w:rPr>
        <w:t xml:space="preserve">; </w:t>
      </w:r>
      <w:proofErr w:type="spellStart"/>
      <w:r w:rsidR="001F1137" w:rsidRPr="007B3E05">
        <w:rPr>
          <w:rFonts w:ascii="Times New Roman" w:eastAsia="Times New Roman" w:hAnsi="Times New Roman" w:cs="Times New Roman"/>
          <w:i/>
        </w:rPr>
        <w:t>hupmat</w:t>
      </w:r>
      <w:proofErr w:type="spellEnd"/>
      <w:r w:rsidR="00E87F55" w:rsidRPr="007B3E05">
        <w:rPr>
          <w:rFonts w:ascii="Times New Roman" w:eastAsia="Times New Roman" w:hAnsi="Times New Roman" w:cs="Times New Roman"/>
          <w:i/>
        </w:rPr>
        <w:t xml:space="preserve"> </w:t>
      </w:r>
      <w:r w:rsidR="001F1137" w:rsidRPr="007B3E05">
        <w:rPr>
          <w:rFonts w:ascii="Times New Roman" w:eastAsia="Times New Roman" w:hAnsi="Times New Roman" w:cs="Times New Roman"/>
        </w:rPr>
        <w:t>’</w:t>
      </w:r>
      <w:r w:rsidR="00E87F55" w:rsidRPr="007B3E05">
        <w:rPr>
          <w:rFonts w:ascii="Times New Roman" w:eastAsia="Times New Roman" w:hAnsi="Times New Roman" w:cs="Times New Roman"/>
        </w:rPr>
        <w:t>reden’ [</w:t>
      </w:r>
      <w:r w:rsidR="00C56E0F">
        <w:rPr>
          <w:rFonts w:ascii="Times New Roman" w:eastAsia="Times New Roman" w:hAnsi="Times New Roman" w:cs="Times New Roman"/>
        </w:rPr>
        <w:t xml:space="preserve">dvs. </w:t>
      </w:r>
      <w:r w:rsidR="00E87F55" w:rsidRPr="007B3E05">
        <w:rPr>
          <w:rFonts w:ascii="Times New Roman" w:eastAsia="Times New Roman" w:hAnsi="Times New Roman" w:cs="Times New Roman"/>
        </w:rPr>
        <w:t>’</w:t>
      </w:r>
      <w:r w:rsidR="001F1137" w:rsidRPr="007B3E05">
        <w:rPr>
          <w:rFonts w:ascii="Times New Roman" w:eastAsia="Times New Roman" w:hAnsi="Times New Roman" w:cs="Times New Roman"/>
        </w:rPr>
        <w:t>tala’</w:t>
      </w:r>
      <w:r w:rsidR="00E87F55" w:rsidRPr="007B3E05">
        <w:rPr>
          <w:rFonts w:ascii="Times New Roman" w:eastAsia="Times New Roman" w:hAnsi="Times New Roman" w:cs="Times New Roman"/>
        </w:rPr>
        <w:t>]</w:t>
      </w:r>
      <w:r w:rsidR="001F1137" w:rsidRPr="007B3E05">
        <w:rPr>
          <w:rFonts w:ascii="Times New Roman" w:eastAsia="Times New Roman" w:hAnsi="Times New Roman" w:cs="Times New Roman"/>
        </w:rPr>
        <w:t xml:space="preserve"> </w:t>
      </w:r>
      <w:r w:rsidR="00F20283">
        <w:rPr>
          <w:rFonts w:ascii="Times New Roman" w:hAnsi="Times New Roman" w:cs="Times New Roman"/>
        </w:rPr>
        <w:t>(Lagercrantz</w:t>
      </w:r>
      <w:r w:rsidR="00FA5D21" w:rsidRPr="007B3E05">
        <w:rPr>
          <w:rFonts w:ascii="Times New Roman" w:hAnsi="Times New Roman" w:cs="Times New Roman"/>
        </w:rPr>
        <w:t xml:space="preserve"> I:178)</w:t>
      </w:r>
      <w:r w:rsidRPr="007B3E05">
        <w:rPr>
          <w:rFonts w:ascii="Times New Roman" w:hAnsi="Times New Roman" w:cs="Times New Roman"/>
        </w:rPr>
        <w:t xml:space="preserve"> </w:t>
      </w:r>
      <w:r w:rsidR="005F47B4" w:rsidRPr="007B3E05">
        <w:rPr>
          <w:rFonts w:ascii="Times New Roman" w:hAnsi="Times New Roman" w:cs="Times New Roman"/>
        </w:rPr>
        <w:t xml:space="preserve">med belägg från Finnmarken och </w:t>
      </w:r>
      <w:proofErr w:type="spellStart"/>
      <w:r w:rsidR="005F47B4" w:rsidRPr="007B3E05">
        <w:rPr>
          <w:rFonts w:ascii="Times New Roman" w:hAnsi="Times New Roman" w:cs="Times New Roman"/>
        </w:rPr>
        <w:t>tornesamiskt</w:t>
      </w:r>
      <w:proofErr w:type="spellEnd"/>
      <w:r w:rsidR="005F47B4" w:rsidRPr="007B3E05">
        <w:rPr>
          <w:rFonts w:ascii="Times New Roman" w:hAnsi="Times New Roman" w:cs="Times New Roman"/>
        </w:rPr>
        <w:t xml:space="preserve"> område samt</w:t>
      </w:r>
      <w:r w:rsidR="00AF6989" w:rsidRPr="007B3E05">
        <w:rPr>
          <w:rFonts w:ascii="Times New Roman" w:hAnsi="Times New Roman" w:cs="Times New Roman"/>
        </w:rPr>
        <w:t>,</w:t>
      </w:r>
      <w:r w:rsidR="001F1137" w:rsidRPr="007B3E05">
        <w:rPr>
          <w:rFonts w:ascii="Times New Roman" w:hAnsi="Times New Roman" w:cs="Times New Roman"/>
        </w:rPr>
        <w:t xml:space="preserve"> från Ume lappmark</w:t>
      </w:r>
      <w:r w:rsidR="00AF6989" w:rsidRPr="007B3E05">
        <w:rPr>
          <w:rFonts w:ascii="Times New Roman" w:hAnsi="Times New Roman" w:cs="Times New Roman"/>
        </w:rPr>
        <w:t>,</w:t>
      </w:r>
      <w:r w:rsidR="001F1137" w:rsidRPr="007B3E05">
        <w:rPr>
          <w:rFonts w:ascii="Times New Roman" w:hAnsi="Times New Roman" w:cs="Times New Roman"/>
        </w:rPr>
        <w:t xml:space="preserve"> </w:t>
      </w:r>
      <w:proofErr w:type="spellStart"/>
      <w:r w:rsidR="001F1137" w:rsidRPr="007B3E05">
        <w:rPr>
          <w:rFonts w:ascii="Times New Roman" w:eastAsia="Times New Roman" w:hAnsi="Times New Roman" w:cs="Times New Roman"/>
          <w:i/>
        </w:rPr>
        <w:t>hubmet</w:t>
      </w:r>
      <w:proofErr w:type="spellEnd"/>
      <w:r w:rsidR="001F1137" w:rsidRPr="007B3E05">
        <w:rPr>
          <w:rFonts w:ascii="Times New Roman" w:hAnsi="Times New Roman" w:cs="Times New Roman"/>
        </w:rPr>
        <w:t xml:space="preserve"> </w:t>
      </w:r>
      <w:r w:rsidR="003C3ED2" w:rsidRPr="007B3E05">
        <w:rPr>
          <w:rFonts w:ascii="Times New Roman" w:hAnsi="Times New Roman" w:cs="Times New Roman"/>
        </w:rPr>
        <w:t>’</w:t>
      </w:r>
      <w:proofErr w:type="spellStart"/>
      <w:r w:rsidR="003C3ED2" w:rsidRPr="007B3E05">
        <w:rPr>
          <w:rFonts w:ascii="Times New Roman" w:hAnsi="Times New Roman" w:cs="Times New Roman"/>
        </w:rPr>
        <w:t>colloqui</w:t>
      </w:r>
      <w:proofErr w:type="spellEnd"/>
      <w:r w:rsidR="003C3ED2" w:rsidRPr="007B3E05">
        <w:rPr>
          <w:rFonts w:ascii="Times New Roman" w:hAnsi="Times New Roman" w:cs="Times New Roman"/>
        </w:rPr>
        <w:t xml:space="preserve">, </w:t>
      </w:r>
      <w:proofErr w:type="spellStart"/>
      <w:r w:rsidR="003C3ED2" w:rsidRPr="007B3E05">
        <w:rPr>
          <w:rFonts w:ascii="Times New Roman" w:hAnsi="Times New Roman" w:cs="Times New Roman"/>
        </w:rPr>
        <w:t>loqui</w:t>
      </w:r>
      <w:proofErr w:type="spellEnd"/>
      <w:r w:rsidR="003C3ED2" w:rsidRPr="007B3E05">
        <w:rPr>
          <w:rFonts w:ascii="Times New Roman" w:hAnsi="Times New Roman" w:cs="Times New Roman"/>
        </w:rPr>
        <w:t>’ [</w:t>
      </w:r>
      <w:r w:rsidR="00C56E0F">
        <w:rPr>
          <w:rFonts w:ascii="Times New Roman" w:hAnsi="Times New Roman" w:cs="Times New Roman"/>
        </w:rPr>
        <w:t xml:space="preserve">dvs. </w:t>
      </w:r>
      <w:r w:rsidR="001F1137" w:rsidRPr="007B3E05">
        <w:rPr>
          <w:rFonts w:ascii="Times New Roman" w:eastAsia="Times New Roman" w:hAnsi="Times New Roman" w:cs="Times New Roman"/>
        </w:rPr>
        <w:t>’talas vid, tala’</w:t>
      </w:r>
      <w:r w:rsidR="003C3ED2" w:rsidRPr="007B3E05">
        <w:rPr>
          <w:rFonts w:ascii="Times New Roman" w:eastAsia="Times New Roman" w:hAnsi="Times New Roman" w:cs="Times New Roman"/>
        </w:rPr>
        <w:t>]</w:t>
      </w:r>
      <w:r w:rsidR="001F1137" w:rsidRPr="007B3E05">
        <w:rPr>
          <w:rFonts w:ascii="Times New Roman" w:eastAsia="Times New Roman" w:hAnsi="Times New Roman" w:cs="Times New Roman"/>
        </w:rPr>
        <w:t xml:space="preserve"> (</w:t>
      </w:r>
      <w:r w:rsidR="00FA5D21" w:rsidRPr="007B3E05">
        <w:rPr>
          <w:rFonts w:ascii="Times New Roman" w:hAnsi="Times New Roman" w:cs="Times New Roman"/>
        </w:rPr>
        <w:t>Lindahl &amp; Öhrling</w:t>
      </w:r>
      <w:r w:rsidR="001F1137" w:rsidRPr="007B3E05">
        <w:rPr>
          <w:rFonts w:ascii="Times New Roman" w:hAnsi="Times New Roman" w:cs="Times New Roman"/>
        </w:rPr>
        <w:t xml:space="preserve"> </w:t>
      </w:r>
      <w:r w:rsidR="00FA5D21" w:rsidRPr="007B3E05">
        <w:rPr>
          <w:rFonts w:ascii="Times New Roman" w:hAnsi="Times New Roman" w:cs="Times New Roman"/>
        </w:rPr>
        <w:t>1780</w:t>
      </w:r>
      <w:r w:rsidRPr="007B3E05">
        <w:rPr>
          <w:rFonts w:ascii="Times New Roman" w:hAnsi="Times New Roman" w:cs="Times New Roman"/>
        </w:rPr>
        <w:t>:</w:t>
      </w:r>
      <w:r w:rsidR="003C3ED2" w:rsidRPr="007B3E05">
        <w:rPr>
          <w:rFonts w:ascii="Times New Roman" w:hAnsi="Times New Roman" w:cs="Times New Roman"/>
        </w:rPr>
        <w:t>71</w:t>
      </w:r>
      <w:r w:rsidR="005F47B4" w:rsidRPr="007B3E05">
        <w:rPr>
          <w:rFonts w:ascii="Times New Roman" w:hAnsi="Times New Roman" w:cs="Times New Roman"/>
        </w:rPr>
        <w:t xml:space="preserve">); </w:t>
      </w:r>
      <w:r w:rsidR="003C3ED2" w:rsidRPr="007B3E05">
        <w:rPr>
          <w:rFonts w:ascii="Times New Roman" w:hAnsi="Times New Roman" w:cs="Times New Roman"/>
        </w:rPr>
        <w:t>ett</w:t>
      </w:r>
      <w:r w:rsidR="005F47B4" w:rsidRPr="007B3E05">
        <w:rPr>
          <w:rFonts w:ascii="Times New Roman" w:hAnsi="Times New Roman" w:cs="Times New Roman"/>
        </w:rPr>
        <w:t xml:space="preserve"> </w:t>
      </w:r>
      <w:r w:rsidR="00D9160F" w:rsidRPr="007B3E05">
        <w:rPr>
          <w:rFonts w:ascii="Times New Roman" w:hAnsi="Times New Roman" w:cs="Times New Roman"/>
        </w:rPr>
        <w:t>än</w:t>
      </w:r>
      <w:r w:rsidR="005F47B4" w:rsidRPr="007B3E05">
        <w:rPr>
          <w:rFonts w:ascii="Times New Roman" w:hAnsi="Times New Roman" w:cs="Times New Roman"/>
        </w:rPr>
        <w:t xml:space="preserve"> större material </w:t>
      </w:r>
      <w:r w:rsidR="00A37F25" w:rsidRPr="007B3E05">
        <w:rPr>
          <w:rFonts w:ascii="Times New Roman" w:hAnsi="Times New Roman" w:cs="Times New Roman"/>
        </w:rPr>
        <w:t>finns</w:t>
      </w:r>
      <w:r w:rsidR="005F47B4" w:rsidRPr="007B3E05">
        <w:rPr>
          <w:rFonts w:ascii="Times New Roman" w:hAnsi="Times New Roman" w:cs="Times New Roman"/>
        </w:rPr>
        <w:t xml:space="preserve"> hos Korhonen </w:t>
      </w:r>
      <w:r w:rsidR="006D12F4" w:rsidRPr="007B3E05">
        <w:rPr>
          <w:rFonts w:ascii="Times New Roman" w:hAnsi="Times New Roman" w:cs="Times New Roman"/>
        </w:rPr>
        <w:t xml:space="preserve">men </w:t>
      </w:r>
      <w:r w:rsidR="005F47B4" w:rsidRPr="007B3E05">
        <w:rPr>
          <w:rFonts w:ascii="Times New Roman" w:hAnsi="Times New Roman" w:cs="Times New Roman"/>
        </w:rPr>
        <w:t>redovisas inte här.</w:t>
      </w:r>
      <w:r w:rsidR="001F1137" w:rsidRPr="007B3E05">
        <w:rPr>
          <w:rFonts w:ascii="Times New Roman" w:hAnsi="Times New Roman" w:cs="Times New Roman"/>
        </w:rPr>
        <w:t xml:space="preserve"> </w:t>
      </w:r>
      <w:r w:rsidR="00AF6989" w:rsidRPr="007B3E05">
        <w:rPr>
          <w:rFonts w:ascii="Times New Roman" w:hAnsi="Times New Roman" w:cs="Times New Roman"/>
        </w:rPr>
        <w:t xml:space="preserve">Det aktuella verbet har </w:t>
      </w:r>
      <w:r w:rsidR="0039538E" w:rsidRPr="007B3E05">
        <w:rPr>
          <w:rFonts w:ascii="Times New Roman" w:hAnsi="Times New Roman" w:cs="Times New Roman"/>
        </w:rPr>
        <w:t>vid</w:t>
      </w:r>
      <w:r w:rsidR="003D426E" w:rsidRPr="007B3E05">
        <w:rPr>
          <w:rFonts w:ascii="Times New Roman" w:hAnsi="Times New Roman" w:cs="Times New Roman"/>
        </w:rPr>
        <w:t>sträckt</w:t>
      </w:r>
      <w:r w:rsidR="0039538E" w:rsidRPr="007B3E05">
        <w:rPr>
          <w:rFonts w:ascii="Times New Roman" w:hAnsi="Times New Roman" w:cs="Times New Roman"/>
        </w:rPr>
        <w:t xml:space="preserve"> spridning på </w:t>
      </w:r>
      <w:r w:rsidR="003C3ED2" w:rsidRPr="007B3E05">
        <w:rPr>
          <w:rFonts w:ascii="Times New Roman" w:hAnsi="Times New Roman" w:cs="Times New Roman"/>
        </w:rPr>
        <w:t>ett samiskt område utom i öster</w:t>
      </w:r>
      <w:r w:rsidR="00AF6989" w:rsidRPr="007B3E05">
        <w:rPr>
          <w:rFonts w:ascii="Times New Roman" w:hAnsi="Times New Roman" w:cs="Times New Roman"/>
        </w:rPr>
        <w:t xml:space="preserve">, </w:t>
      </w:r>
      <w:r w:rsidR="00294703" w:rsidRPr="007B3E05">
        <w:rPr>
          <w:rFonts w:ascii="Times New Roman" w:hAnsi="Times New Roman" w:cs="Times New Roman"/>
        </w:rPr>
        <w:t>och anses av Korhonen tillhöra</w:t>
      </w:r>
      <w:r w:rsidR="00AF6989" w:rsidRPr="007B3E05">
        <w:rPr>
          <w:rFonts w:ascii="Times New Roman" w:hAnsi="Times New Roman" w:cs="Times New Roman"/>
        </w:rPr>
        <w:t xml:space="preserve"> ett äldre skikt av finska lån i samiskan. </w:t>
      </w:r>
      <w:r w:rsidRPr="007B3E05">
        <w:rPr>
          <w:rFonts w:ascii="Times New Roman" w:hAnsi="Times New Roman" w:cs="Times New Roman"/>
        </w:rPr>
        <w:t xml:space="preserve">Namnet </w:t>
      </w:r>
      <w:proofErr w:type="spellStart"/>
      <w:r w:rsidRPr="007B3E05">
        <w:rPr>
          <w:rFonts w:ascii="Times New Roman" w:eastAsia="Times New Roman" w:hAnsi="Times New Roman" w:cs="Times New Roman"/>
          <w:i/>
        </w:rPr>
        <w:t>Ubmeje</w:t>
      </w:r>
      <w:proofErr w:type="spellEnd"/>
      <w:r w:rsidRPr="007B3E05">
        <w:rPr>
          <w:rFonts w:ascii="Times New Roman" w:eastAsia="Times New Roman" w:hAnsi="Times New Roman" w:cs="Times New Roman"/>
          <w:i/>
        </w:rPr>
        <w:t xml:space="preserve"> </w:t>
      </w:r>
      <w:r w:rsidRPr="007B3E05">
        <w:rPr>
          <w:rFonts w:ascii="Times New Roman" w:eastAsia="Times New Roman" w:hAnsi="Times New Roman" w:cs="Times New Roman"/>
        </w:rPr>
        <w:t xml:space="preserve">uppfattas </w:t>
      </w:r>
      <w:r w:rsidR="00A37F25" w:rsidRPr="007B3E05">
        <w:rPr>
          <w:rFonts w:ascii="Times New Roman" w:eastAsia="Times New Roman" w:hAnsi="Times New Roman" w:cs="Times New Roman"/>
        </w:rPr>
        <w:t>s</w:t>
      </w:r>
      <w:r w:rsidRPr="007B3E05">
        <w:rPr>
          <w:rFonts w:ascii="Times New Roman" w:eastAsia="Times New Roman" w:hAnsi="Times New Roman" w:cs="Times New Roman"/>
        </w:rPr>
        <w:t xml:space="preserve">om </w:t>
      </w:r>
      <w:proofErr w:type="gramStart"/>
      <w:r w:rsidRPr="007B3E05">
        <w:rPr>
          <w:rFonts w:ascii="Times New Roman" w:eastAsia="Times New Roman" w:hAnsi="Times New Roman" w:cs="Times New Roman"/>
        </w:rPr>
        <w:t>presens particip</w:t>
      </w:r>
      <w:proofErr w:type="gramEnd"/>
      <w:r w:rsidRPr="007B3E05">
        <w:rPr>
          <w:rFonts w:ascii="Times New Roman" w:eastAsia="Times New Roman" w:hAnsi="Times New Roman" w:cs="Times New Roman"/>
        </w:rPr>
        <w:t xml:space="preserve">, och ett </w:t>
      </w:r>
      <w:r w:rsidR="00AF6989" w:rsidRPr="007B3E05">
        <w:rPr>
          <w:rFonts w:ascii="Times New Roman" w:eastAsia="Times New Roman" w:hAnsi="Times New Roman" w:cs="Times New Roman"/>
        </w:rPr>
        <w:t xml:space="preserve">sådant </w:t>
      </w:r>
      <w:r w:rsidRPr="007B3E05">
        <w:rPr>
          <w:rFonts w:ascii="Times New Roman" w:eastAsia="Times New Roman" w:hAnsi="Times New Roman" w:cs="Times New Roman"/>
        </w:rPr>
        <w:t xml:space="preserve">namn skulle, menar </w:t>
      </w:r>
      <w:r w:rsidR="00A37F25" w:rsidRPr="007B3E05">
        <w:rPr>
          <w:rFonts w:ascii="Times New Roman" w:eastAsia="Times New Roman" w:hAnsi="Times New Roman" w:cs="Times New Roman"/>
        </w:rPr>
        <w:t>Korhonen</w:t>
      </w:r>
      <w:r w:rsidRPr="007B3E05">
        <w:rPr>
          <w:rFonts w:ascii="Times New Roman" w:eastAsia="Times New Roman" w:hAnsi="Times New Roman" w:cs="Times New Roman"/>
        </w:rPr>
        <w:t xml:space="preserve">, utan svårighet kunnat </w:t>
      </w:r>
      <w:r w:rsidR="00695945">
        <w:rPr>
          <w:rFonts w:ascii="Times New Roman" w:eastAsia="Times New Roman" w:hAnsi="Times New Roman" w:cs="Times New Roman"/>
        </w:rPr>
        <w:t>»</w:t>
      </w:r>
      <w:r w:rsidR="001F1137" w:rsidRPr="007B3E05">
        <w:rPr>
          <w:rFonts w:ascii="Times New Roman" w:hAnsi="Times New Roman" w:cs="Times New Roman"/>
        </w:rPr>
        <w:t>få genomslag vid Umeälvens mynning. Där fanns det ständiga högre eller</w:t>
      </w:r>
      <w:r w:rsidR="001F1137" w:rsidRPr="007B3E05">
        <w:rPr>
          <w:rFonts w:ascii="Times New Roman" w:hAnsi="Times New Roman" w:cs="Times New Roman"/>
          <w:spacing w:val="-24"/>
        </w:rPr>
        <w:t xml:space="preserve"> </w:t>
      </w:r>
      <w:proofErr w:type="spellStart"/>
      <w:r w:rsidR="001F1137" w:rsidRPr="007B3E05">
        <w:rPr>
          <w:rFonts w:ascii="Times New Roman" w:hAnsi="Times New Roman" w:cs="Times New Roman"/>
        </w:rPr>
        <w:t>lägr</w:t>
      </w:r>
      <w:proofErr w:type="spellEnd"/>
      <w:r w:rsidR="003C3ED2" w:rsidRPr="007B3E05">
        <w:rPr>
          <w:rFonts w:ascii="Times New Roman" w:hAnsi="Times New Roman" w:cs="Times New Roman"/>
        </w:rPr>
        <w:t>[</w:t>
      </w:r>
      <w:proofErr w:type="gramStart"/>
      <w:r w:rsidR="001F1137" w:rsidRPr="007B3E05">
        <w:rPr>
          <w:rFonts w:ascii="Times New Roman" w:hAnsi="Times New Roman" w:cs="Times New Roman"/>
        </w:rPr>
        <w:t>e</w:t>
      </w:r>
      <w:proofErr w:type="gramEnd"/>
      <w:r w:rsidR="003C3ED2" w:rsidRPr="007B3E05">
        <w:rPr>
          <w:rFonts w:ascii="Times New Roman" w:hAnsi="Times New Roman" w:cs="Times New Roman"/>
        </w:rPr>
        <w:t>]</w:t>
      </w:r>
      <w:r w:rsidR="001F1137" w:rsidRPr="007B3E05">
        <w:rPr>
          <w:rFonts w:ascii="Times New Roman" w:hAnsi="Times New Roman" w:cs="Times New Roman"/>
        </w:rPr>
        <w:t xml:space="preserve"> bruset från den då otämjda forsen som dominerade miljön. Om man i den finska delen av befolkningen kallade forsen </w:t>
      </w:r>
      <w:proofErr w:type="spellStart"/>
      <w:r w:rsidR="001F1137" w:rsidRPr="007B3E05">
        <w:rPr>
          <w:rFonts w:ascii="Times New Roman" w:eastAsia="Times New Roman" w:hAnsi="Times New Roman" w:cs="Times New Roman"/>
          <w:i/>
        </w:rPr>
        <w:t>Huumaja</w:t>
      </w:r>
      <w:proofErr w:type="spellEnd"/>
      <w:r w:rsidR="001F1137" w:rsidRPr="007B3E05">
        <w:rPr>
          <w:rFonts w:ascii="Times New Roman" w:eastAsia="Times New Roman" w:hAnsi="Times New Roman" w:cs="Times New Roman"/>
          <w:i/>
        </w:rPr>
        <w:t xml:space="preserve"> </w:t>
      </w:r>
      <w:r w:rsidR="001F1137" w:rsidRPr="007B3E05">
        <w:rPr>
          <w:rFonts w:ascii="Times New Roman" w:eastAsia="Times New Roman" w:hAnsi="Times New Roman" w:cs="Times New Roman"/>
        </w:rPr>
        <w:t xml:space="preserve">’den dånande’ kunde samerna </w:t>
      </w:r>
      <w:r w:rsidR="001F1137" w:rsidRPr="007B3E05">
        <w:rPr>
          <w:rFonts w:ascii="Times New Roman" w:hAnsi="Times New Roman" w:cs="Times New Roman"/>
        </w:rPr>
        <w:t xml:space="preserve">helt naturligt kalla forsen </w:t>
      </w:r>
      <w:proofErr w:type="spellStart"/>
      <w:r w:rsidR="001F1137" w:rsidRPr="007B3E05">
        <w:rPr>
          <w:rFonts w:ascii="Times New Roman" w:eastAsia="Times New Roman" w:hAnsi="Times New Roman" w:cs="Times New Roman"/>
          <w:i/>
        </w:rPr>
        <w:t>Ubmeje</w:t>
      </w:r>
      <w:proofErr w:type="spellEnd"/>
      <w:r w:rsidR="001F1137" w:rsidRPr="007B3E05">
        <w:rPr>
          <w:rFonts w:ascii="Times New Roman" w:eastAsia="Times New Roman" w:hAnsi="Times New Roman" w:cs="Times New Roman"/>
          <w:i/>
        </w:rPr>
        <w:t xml:space="preserve">. </w:t>
      </w:r>
      <w:r w:rsidR="003C3ED2" w:rsidRPr="007B3E05">
        <w:rPr>
          <w:rFonts w:ascii="Times New Roman" w:hAnsi="Times New Roman" w:cs="Times New Roman"/>
        </w:rPr>
        <w:t>Modellen för hur namn[</w:t>
      </w:r>
      <w:proofErr w:type="gramStart"/>
      <w:r w:rsidR="003C3ED2" w:rsidRPr="007B3E05">
        <w:rPr>
          <w:rFonts w:ascii="Times New Roman" w:hAnsi="Times New Roman" w:cs="Times New Roman"/>
        </w:rPr>
        <w:t>e</w:t>
      </w:r>
      <w:proofErr w:type="gramEnd"/>
      <w:r w:rsidR="003C3ED2" w:rsidRPr="007B3E05">
        <w:rPr>
          <w:rFonts w:ascii="Times New Roman" w:hAnsi="Times New Roman" w:cs="Times New Roman"/>
        </w:rPr>
        <w:t>]</w:t>
      </w:r>
      <w:r w:rsidR="001F1137" w:rsidRPr="007B3E05">
        <w:rPr>
          <w:rFonts w:ascii="Times New Roman" w:hAnsi="Times New Roman" w:cs="Times New Roman"/>
        </w:rPr>
        <w:t>t bildades fanns i samiskan</w:t>
      </w:r>
      <w:r w:rsidR="003C3ED2" w:rsidRPr="007B3E05">
        <w:rPr>
          <w:rFonts w:ascii="Times New Roman" w:hAnsi="Times New Roman" w:cs="Times New Roman"/>
        </w:rPr>
        <w:t>[s]</w:t>
      </w:r>
      <w:r w:rsidR="001F1137" w:rsidRPr="007B3E05">
        <w:rPr>
          <w:rFonts w:ascii="Times New Roman" w:hAnsi="Times New Roman" w:cs="Times New Roman"/>
        </w:rPr>
        <w:t xml:space="preserve"> formsystem liksom verbet </w:t>
      </w:r>
      <w:proofErr w:type="spellStart"/>
      <w:r w:rsidR="001F1137" w:rsidRPr="007B3E05">
        <w:rPr>
          <w:rFonts w:ascii="Times New Roman" w:eastAsia="Times New Roman" w:hAnsi="Times New Roman" w:cs="Times New Roman"/>
          <w:i/>
        </w:rPr>
        <w:t>ubmat</w:t>
      </w:r>
      <w:proofErr w:type="spellEnd"/>
      <w:r w:rsidR="001F1137" w:rsidRPr="007B3E05">
        <w:rPr>
          <w:rFonts w:ascii="Times New Roman" w:eastAsia="Times New Roman" w:hAnsi="Times New Roman" w:cs="Times New Roman"/>
          <w:i/>
        </w:rPr>
        <w:t xml:space="preserve">, </w:t>
      </w:r>
      <w:r w:rsidR="001F1137" w:rsidRPr="007B3E05">
        <w:rPr>
          <w:rFonts w:ascii="Times New Roman" w:hAnsi="Times New Roman" w:cs="Times New Roman"/>
        </w:rPr>
        <w:t xml:space="preserve">som då troligen hade de </w:t>
      </w:r>
      <w:proofErr w:type="spellStart"/>
      <w:r w:rsidR="001F1137" w:rsidRPr="007B3E05">
        <w:rPr>
          <w:rFonts w:ascii="Times New Roman" w:hAnsi="Times New Roman" w:cs="Times New Roman"/>
        </w:rPr>
        <w:t>ursp</w:t>
      </w:r>
      <w:proofErr w:type="spellEnd"/>
      <w:r w:rsidR="00DE2984">
        <w:rPr>
          <w:rFonts w:ascii="Times New Roman" w:hAnsi="Times New Roman" w:cs="Times New Roman"/>
        </w:rPr>
        <w:t>[r]</w:t>
      </w:r>
      <w:proofErr w:type="spellStart"/>
      <w:r w:rsidR="001F1137" w:rsidRPr="007B3E05">
        <w:rPr>
          <w:rFonts w:ascii="Times New Roman" w:hAnsi="Times New Roman" w:cs="Times New Roman"/>
        </w:rPr>
        <w:t>ungliga</w:t>
      </w:r>
      <w:proofErr w:type="spellEnd"/>
      <w:r w:rsidR="001F1137" w:rsidRPr="007B3E05">
        <w:rPr>
          <w:rFonts w:ascii="Times New Roman" w:hAnsi="Times New Roman" w:cs="Times New Roman"/>
        </w:rPr>
        <w:t xml:space="preserve"> ljudåtergivande betydelser</w:t>
      </w:r>
      <w:r w:rsidR="003C3ED2" w:rsidRPr="007B3E05">
        <w:rPr>
          <w:rFonts w:ascii="Times New Roman" w:hAnsi="Times New Roman" w:cs="Times New Roman"/>
        </w:rPr>
        <w:t xml:space="preserve">, som vi sett att det ännu har i </w:t>
      </w:r>
      <w:proofErr w:type="spellStart"/>
      <w:r w:rsidR="003C3ED2" w:rsidRPr="007B3E05">
        <w:rPr>
          <w:rFonts w:ascii="Times New Roman" w:hAnsi="Times New Roman" w:cs="Times New Roman"/>
        </w:rPr>
        <w:t>enare</w:t>
      </w:r>
      <w:proofErr w:type="spellEnd"/>
      <w:r w:rsidR="003C3ED2" w:rsidRPr="007B3E05">
        <w:rPr>
          <w:rFonts w:ascii="Times New Roman" w:hAnsi="Times New Roman" w:cs="Times New Roman"/>
        </w:rPr>
        <w:t xml:space="preserve">- och sydsamiskan. </w:t>
      </w:r>
      <w:r w:rsidR="001F1137" w:rsidRPr="007B3E05">
        <w:rPr>
          <w:rFonts w:ascii="Times New Roman" w:hAnsi="Times New Roman" w:cs="Times New Roman"/>
        </w:rPr>
        <w:t xml:space="preserve">Av det samiska </w:t>
      </w:r>
      <w:proofErr w:type="spellStart"/>
      <w:r w:rsidR="001F1137" w:rsidRPr="007B3E05">
        <w:rPr>
          <w:rFonts w:ascii="Times New Roman" w:eastAsia="Times New Roman" w:hAnsi="Times New Roman" w:cs="Times New Roman"/>
          <w:i/>
        </w:rPr>
        <w:t>Ubmeje</w:t>
      </w:r>
      <w:proofErr w:type="spellEnd"/>
      <w:r w:rsidR="001F1137" w:rsidRPr="007B3E05">
        <w:rPr>
          <w:rFonts w:ascii="Times New Roman" w:eastAsia="Times New Roman" w:hAnsi="Times New Roman" w:cs="Times New Roman"/>
          <w:i/>
        </w:rPr>
        <w:t xml:space="preserve"> </w:t>
      </w:r>
      <w:r w:rsidR="001F1137" w:rsidRPr="007B3E05">
        <w:rPr>
          <w:rFonts w:ascii="Times New Roman" w:hAnsi="Times New Roman" w:cs="Times New Roman"/>
        </w:rPr>
        <w:t xml:space="preserve">kunde på sikt knappast ett finsk </w:t>
      </w:r>
      <w:proofErr w:type="spellStart"/>
      <w:r w:rsidR="001F1137" w:rsidRPr="007B3E05">
        <w:rPr>
          <w:rFonts w:ascii="Times New Roman" w:eastAsia="Times New Roman" w:hAnsi="Times New Roman" w:cs="Times New Roman"/>
          <w:i/>
        </w:rPr>
        <w:t>Uumaja</w:t>
      </w:r>
      <w:proofErr w:type="spellEnd"/>
      <w:r w:rsidR="001F1137" w:rsidRPr="007B3E05">
        <w:rPr>
          <w:rFonts w:ascii="Times New Roman" w:eastAsia="Times New Roman" w:hAnsi="Times New Roman" w:cs="Times New Roman"/>
          <w:i/>
        </w:rPr>
        <w:t xml:space="preserve"> </w:t>
      </w:r>
      <w:r w:rsidR="001F1137" w:rsidRPr="007B3E05">
        <w:rPr>
          <w:rFonts w:ascii="Times New Roman" w:hAnsi="Times New Roman" w:cs="Times New Roman"/>
        </w:rPr>
        <w:t>undvikas; frekvensen i namnbruket på ort och ställe avgjorde en sådan detalj. Lån och återlån är för övrigt en känd företeelse beträffande</w:t>
      </w:r>
      <w:r w:rsidR="001F1137" w:rsidRPr="007B3E05">
        <w:rPr>
          <w:rFonts w:ascii="Times New Roman" w:hAnsi="Times New Roman" w:cs="Times New Roman"/>
          <w:spacing w:val="-11"/>
        </w:rPr>
        <w:t xml:space="preserve"> </w:t>
      </w:r>
      <w:r w:rsidR="001F1137" w:rsidRPr="007B3E05">
        <w:rPr>
          <w:rFonts w:ascii="Times New Roman" w:hAnsi="Times New Roman" w:cs="Times New Roman"/>
        </w:rPr>
        <w:t>ortnamn.</w:t>
      </w:r>
      <w:r w:rsidR="00695945">
        <w:rPr>
          <w:rFonts w:ascii="Times New Roman" w:hAnsi="Times New Roman" w:cs="Times New Roman"/>
        </w:rPr>
        <w:t>»</w:t>
      </w:r>
      <w:r w:rsidR="001F1137" w:rsidRPr="007B3E05">
        <w:rPr>
          <w:rFonts w:ascii="Times New Roman" w:hAnsi="Times New Roman" w:cs="Times New Roman"/>
        </w:rPr>
        <w:t xml:space="preserve"> </w:t>
      </w:r>
      <w:r w:rsidRPr="007B3E05">
        <w:rPr>
          <w:rFonts w:ascii="Times New Roman" w:hAnsi="Times New Roman" w:cs="Times New Roman"/>
        </w:rPr>
        <w:t>I yttrande</w:t>
      </w:r>
      <w:r w:rsidR="00D9160F" w:rsidRPr="007B3E05">
        <w:rPr>
          <w:rFonts w:ascii="Times New Roman" w:hAnsi="Times New Roman" w:cs="Times New Roman"/>
        </w:rPr>
        <w:t>t</w:t>
      </w:r>
      <w:r w:rsidRPr="007B3E05">
        <w:rPr>
          <w:rFonts w:ascii="Times New Roman" w:hAnsi="Times New Roman" w:cs="Times New Roman"/>
        </w:rPr>
        <w:t xml:space="preserve"> söker Korhonen visa att </w:t>
      </w:r>
      <w:r w:rsidR="002F5168">
        <w:rPr>
          <w:rFonts w:ascii="Times New Roman" w:hAnsi="Times New Roman" w:cs="Times New Roman"/>
        </w:rPr>
        <w:t xml:space="preserve">namnet </w:t>
      </w:r>
      <w:proofErr w:type="spellStart"/>
      <w:r w:rsidRPr="007B3E05">
        <w:rPr>
          <w:rFonts w:ascii="Times New Roman" w:hAnsi="Times New Roman" w:cs="Times New Roman"/>
          <w:i/>
        </w:rPr>
        <w:t>Ubmeje</w:t>
      </w:r>
      <w:proofErr w:type="spellEnd"/>
      <w:r w:rsidRPr="007B3E05">
        <w:rPr>
          <w:rFonts w:ascii="Times New Roman" w:hAnsi="Times New Roman" w:cs="Times New Roman"/>
        </w:rPr>
        <w:t xml:space="preserve"> </w:t>
      </w:r>
      <w:r w:rsidR="002F5168">
        <w:rPr>
          <w:rFonts w:ascii="Times New Roman" w:hAnsi="Times New Roman" w:cs="Times New Roman"/>
        </w:rPr>
        <w:t xml:space="preserve">historiskt sett </w:t>
      </w:r>
      <w:r w:rsidR="00DE2984">
        <w:rPr>
          <w:rFonts w:ascii="Times New Roman" w:hAnsi="Times New Roman" w:cs="Times New Roman"/>
        </w:rPr>
        <w:t xml:space="preserve">är ett </w:t>
      </w:r>
      <w:proofErr w:type="spellStart"/>
      <w:r w:rsidR="00DE2984">
        <w:rPr>
          <w:rFonts w:ascii="Times New Roman" w:hAnsi="Times New Roman" w:cs="Times New Roman"/>
        </w:rPr>
        <w:t>närhorisontnamn</w:t>
      </w:r>
      <w:proofErr w:type="spellEnd"/>
      <w:r w:rsidR="00DE2984">
        <w:rPr>
          <w:rFonts w:ascii="Times New Roman" w:hAnsi="Times New Roman" w:cs="Times New Roman"/>
        </w:rPr>
        <w:t xml:space="preserve"> </w:t>
      </w:r>
      <w:r w:rsidR="002F5168">
        <w:rPr>
          <w:rFonts w:ascii="Times New Roman" w:hAnsi="Times New Roman" w:cs="Times New Roman"/>
        </w:rPr>
        <w:t>då de</w:t>
      </w:r>
      <w:r w:rsidR="00DE2984">
        <w:rPr>
          <w:rFonts w:ascii="Times New Roman" w:hAnsi="Times New Roman" w:cs="Times New Roman"/>
        </w:rPr>
        <w:t>t</w:t>
      </w:r>
      <w:r w:rsidRPr="007B3E05">
        <w:rPr>
          <w:rFonts w:ascii="Times New Roman" w:hAnsi="Times New Roman" w:cs="Times New Roman"/>
        </w:rPr>
        <w:t xml:space="preserve"> </w:t>
      </w:r>
      <w:r w:rsidR="00AF6989" w:rsidRPr="007B3E05">
        <w:rPr>
          <w:rFonts w:ascii="Times New Roman" w:hAnsi="Times New Roman" w:cs="Times New Roman"/>
        </w:rPr>
        <w:t>bildat</w:t>
      </w:r>
      <w:r w:rsidR="00D9160F" w:rsidRPr="007B3E05">
        <w:rPr>
          <w:rFonts w:ascii="Times New Roman" w:hAnsi="Times New Roman" w:cs="Times New Roman"/>
        </w:rPr>
        <w:t>s</w:t>
      </w:r>
      <w:r w:rsidR="00AF6989" w:rsidRPr="007B3E05">
        <w:rPr>
          <w:rFonts w:ascii="Times New Roman" w:hAnsi="Times New Roman" w:cs="Times New Roman"/>
        </w:rPr>
        <w:t xml:space="preserve"> nere vid mynningen. </w:t>
      </w:r>
      <w:r w:rsidR="00D9160F" w:rsidRPr="007B3E05">
        <w:rPr>
          <w:rFonts w:ascii="Times New Roman" w:hAnsi="Times New Roman" w:cs="Times New Roman"/>
        </w:rPr>
        <w:t>Rimligen</w:t>
      </w:r>
      <w:r w:rsidR="003C3ED2" w:rsidRPr="007B3E05">
        <w:rPr>
          <w:rFonts w:ascii="Times New Roman" w:hAnsi="Times New Roman" w:cs="Times New Roman"/>
        </w:rPr>
        <w:t xml:space="preserve"> </w:t>
      </w:r>
      <w:r w:rsidR="00C56E0F">
        <w:rPr>
          <w:rFonts w:ascii="Times New Roman" w:hAnsi="Times New Roman" w:cs="Times New Roman"/>
        </w:rPr>
        <w:t>är namnbildningen</w:t>
      </w:r>
      <w:r w:rsidR="00D7602B" w:rsidRPr="007B3E05">
        <w:rPr>
          <w:rFonts w:ascii="Times New Roman" w:hAnsi="Times New Roman" w:cs="Times New Roman"/>
        </w:rPr>
        <w:t xml:space="preserve"> då</w:t>
      </w:r>
      <w:r w:rsidR="0033281E" w:rsidRPr="007B3E05">
        <w:rPr>
          <w:rFonts w:ascii="Times New Roman" w:hAnsi="Times New Roman" w:cs="Times New Roman"/>
        </w:rPr>
        <w:t xml:space="preserve">, får man förutsätta, </w:t>
      </w:r>
      <w:r w:rsidR="003C3ED2" w:rsidRPr="007B3E05">
        <w:rPr>
          <w:rFonts w:ascii="Times New Roman" w:hAnsi="Times New Roman" w:cs="Times New Roman"/>
        </w:rPr>
        <w:t>tidigmedeltida eller snarast forntida</w:t>
      </w:r>
      <w:r w:rsidR="006D12F4" w:rsidRPr="007B3E05">
        <w:rPr>
          <w:rFonts w:ascii="Times New Roman" w:hAnsi="Times New Roman" w:cs="Times New Roman"/>
        </w:rPr>
        <w:t>.</w:t>
      </w:r>
    </w:p>
    <w:p w14:paraId="07A3C889" w14:textId="2397EF71" w:rsidR="004E2AD2" w:rsidRPr="007B3E05" w:rsidRDefault="00220FB8" w:rsidP="008D7CD4">
      <w:pPr>
        <w:ind w:firstLine="567"/>
        <w:rPr>
          <w:rFonts w:ascii="Times New Roman" w:hAnsi="Times New Roman" w:cs="Times New Roman"/>
        </w:rPr>
      </w:pPr>
      <w:r w:rsidRPr="007B3E05">
        <w:rPr>
          <w:rFonts w:ascii="Times New Roman" w:hAnsi="Times New Roman" w:cs="Times New Roman"/>
        </w:rPr>
        <w:t xml:space="preserve">Ett </w:t>
      </w:r>
      <w:r w:rsidR="00F026AD" w:rsidRPr="007B3E05">
        <w:rPr>
          <w:rFonts w:ascii="Times New Roman" w:hAnsi="Times New Roman" w:cs="Times New Roman"/>
        </w:rPr>
        <w:t>ytterligare</w:t>
      </w:r>
      <w:r w:rsidRPr="007B3E05">
        <w:rPr>
          <w:rFonts w:ascii="Times New Roman" w:hAnsi="Times New Roman" w:cs="Times New Roman"/>
        </w:rPr>
        <w:t xml:space="preserve"> expertutlåtande </w:t>
      </w:r>
      <w:r w:rsidR="00EF771E" w:rsidRPr="007B3E05">
        <w:rPr>
          <w:rFonts w:ascii="Times New Roman" w:hAnsi="Times New Roman" w:cs="Times New Roman"/>
        </w:rPr>
        <w:t>(</w:t>
      </w:r>
      <w:proofErr w:type="spellStart"/>
      <w:r w:rsidR="00EF771E" w:rsidRPr="007B3E05">
        <w:rPr>
          <w:rFonts w:ascii="Times New Roman" w:hAnsi="Times New Roman" w:cs="Times New Roman"/>
        </w:rPr>
        <w:t>SkrUm</w:t>
      </w:r>
      <w:proofErr w:type="spellEnd"/>
      <w:r w:rsidR="00EF771E" w:rsidRPr="007B3E05">
        <w:rPr>
          <w:rFonts w:ascii="Times New Roman" w:hAnsi="Times New Roman" w:cs="Times New Roman"/>
        </w:rPr>
        <w:t xml:space="preserve"> 11) </w:t>
      </w:r>
      <w:r w:rsidRPr="007B3E05">
        <w:rPr>
          <w:rFonts w:ascii="Times New Roman" w:hAnsi="Times New Roman" w:cs="Times New Roman"/>
        </w:rPr>
        <w:t>lyfts fram</w:t>
      </w:r>
      <w:r w:rsidR="004E2AD2" w:rsidRPr="007B3E05">
        <w:rPr>
          <w:rFonts w:ascii="Times New Roman" w:hAnsi="Times New Roman" w:cs="Times New Roman"/>
        </w:rPr>
        <w:t xml:space="preserve"> av Umeå kommun</w:t>
      </w:r>
      <w:r w:rsidRPr="007B3E05">
        <w:rPr>
          <w:rFonts w:ascii="Times New Roman" w:hAnsi="Times New Roman" w:cs="Times New Roman"/>
        </w:rPr>
        <w:t xml:space="preserve">, </w:t>
      </w:r>
      <w:r w:rsidR="004E2AD2" w:rsidRPr="007B3E05">
        <w:rPr>
          <w:rFonts w:ascii="Times New Roman" w:hAnsi="Times New Roman" w:cs="Times New Roman"/>
        </w:rPr>
        <w:t xml:space="preserve">nämligen </w:t>
      </w:r>
      <w:r w:rsidRPr="007B3E05">
        <w:rPr>
          <w:rFonts w:ascii="Times New Roman" w:hAnsi="Times New Roman" w:cs="Times New Roman"/>
        </w:rPr>
        <w:t xml:space="preserve">av Bror </w:t>
      </w:r>
      <w:proofErr w:type="spellStart"/>
      <w:r w:rsidRPr="007B3E05">
        <w:rPr>
          <w:rFonts w:ascii="Times New Roman" w:hAnsi="Times New Roman" w:cs="Times New Roman"/>
        </w:rPr>
        <w:t>Saitton</w:t>
      </w:r>
      <w:proofErr w:type="spellEnd"/>
      <w:r w:rsidRPr="007B3E05">
        <w:rPr>
          <w:rFonts w:ascii="Times New Roman" w:hAnsi="Times New Roman" w:cs="Times New Roman"/>
        </w:rPr>
        <w:t xml:space="preserve">, som varit expert i utredningen </w:t>
      </w:r>
      <w:proofErr w:type="gramStart"/>
      <w:r w:rsidRPr="007B3E05">
        <w:rPr>
          <w:rFonts w:ascii="Times New Roman" w:hAnsi="Times New Roman" w:cs="Times New Roman"/>
        </w:rPr>
        <w:t>Samernas</w:t>
      </w:r>
      <w:proofErr w:type="gramEnd"/>
      <w:r w:rsidRPr="007B3E05">
        <w:rPr>
          <w:rFonts w:ascii="Times New Roman" w:hAnsi="Times New Roman" w:cs="Times New Roman"/>
        </w:rPr>
        <w:t xml:space="preserve"> sedvanemarker (SOU 2006: 14). </w:t>
      </w:r>
      <w:r w:rsidR="00F026AD" w:rsidRPr="007B3E05">
        <w:rPr>
          <w:rFonts w:ascii="Times New Roman" w:hAnsi="Times New Roman" w:cs="Times New Roman"/>
        </w:rPr>
        <w:t>Denne</w:t>
      </w:r>
      <w:r w:rsidRPr="007B3E05">
        <w:rPr>
          <w:rFonts w:ascii="Times New Roman" w:hAnsi="Times New Roman" w:cs="Times New Roman"/>
        </w:rPr>
        <w:t xml:space="preserve"> hävdar under hänvisning </w:t>
      </w:r>
      <w:proofErr w:type="gramStart"/>
      <w:r w:rsidRPr="007B3E05">
        <w:rPr>
          <w:rFonts w:ascii="Times New Roman" w:hAnsi="Times New Roman" w:cs="Times New Roman"/>
        </w:rPr>
        <w:t>bl.a.</w:t>
      </w:r>
      <w:proofErr w:type="gramEnd"/>
      <w:r w:rsidRPr="007B3E05">
        <w:rPr>
          <w:rFonts w:ascii="Times New Roman" w:hAnsi="Times New Roman" w:cs="Times New Roman"/>
        </w:rPr>
        <w:t xml:space="preserve"> till </w:t>
      </w:r>
      <w:r w:rsidR="00F026AD" w:rsidRPr="007B3E05">
        <w:rPr>
          <w:rFonts w:ascii="Times New Roman" w:hAnsi="Times New Roman" w:cs="Times New Roman"/>
        </w:rPr>
        <w:t>den nämnda</w:t>
      </w:r>
      <w:r w:rsidR="00C56E0F">
        <w:rPr>
          <w:rFonts w:ascii="Times New Roman" w:hAnsi="Times New Roman" w:cs="Times New Roman"/>
        </w:rPr>
        <w:t>, mycket omfattande</w:t>
      </w:r>
      <w:r w:rsidRPr="007B3E05">
        <w:rPr>
          <w:rFonts w:ascii="Times New Roman" w:hAnsi="Times New Roman" w:cs="Times New Roman"/>
        </w:rPr>
        <w:t xml:space="preserve"> utredning</w:t>
      </w:r>
      <w:r w:rsidR="00F026AD" w:rsidRPr="007B3E05">
        <w:rPr>
          <w:rFonts w:ascii="Times New Roman" w:hAnsi="Times New Roman" w:cs="Times New Roman"/>
        </w:rPr>
        <w:t>en</w:t>
      </w:r>
      <w:r w:rsidRPr="007B3E05">
        <w:rPr>
          <w:rFonts w:ascii="Times New Roman" w:hAnsi="Times New Roman" w:cs="Times New Roman"/>
        </w:rPr>
        <w:t xml:space="preserve"> att Umeå är </w:t>
      </w:r>
      <w:r w:rsidR="00695945">
        <w:rPr>
          <w:rFonts w:ascii="Times New Roman" w:hAnsi="Times New Roman" w:cs="Times New Roman"/>
        </w:rPr>
        <w:t>»</w:t>
      </w:r>
      <w:r w:rsidRPr="007B3E05">
        <w:rPr>
          <w:rFonts w:ascii="Times New Roman" w:hAnsi="Times New Roman" w:cs="Times New Roman"/>
        </w:rPr>
        <w:t>ett område där samerna alltid vistats under delar av året</w:t>
      </w:r>
      <w:r w:rsidR="00695945">
        <w:rPr>
          <w:rFonts w:ascii="Times New Roman" w:hAnsi="Times New Roman" w:cs="Times New Roman"/>
        </w:rPr>
        <w:t>»</w:t>
      </w:r>
      <w:r w:rsidRPr="007B3E05">
        <w:rPr>
          <w:rFonts w:ascii="Times New Roman" w:hAnsi="Times New Roman" w:cs="Times New Roman"/>
        </w:rPr>
        <w:t xml:space="preserve">. Ett annat </w:t>
      </w:r>
      <w:r w:rsidR="00F026AD" w:rsidRPr="007B3E05">
        <w:rPr>
          <w:rFonts w:ascii="Times New Roman" w:hAnsi="Times New Roman" w:cs="Times New Roman"/>
        </w:rPr>
        <w:t>utlåtande</w:t>
      </w:r>
      <w:r w:rsidRPr="007B3E05">
        <w:rPr>
          <w:rFonts w:ascii="Times New Roman" w:hAnsi="Times New Roman" w:cs="Times New Roman"/>
        </w:rPr>
        <w:t xml:space="preserve"> </w:t>
      </w:r>
      <w:r w:rsidR="009C1206" w:rsidRPr="007B3E05">
        <w:rPr>
          <w:rFonts w:ascii="Times New Roman" w:hAnsi="Times New Roman" w:cs="Times New Roman"/>
        </w:rPr>
        <w:t>(</w:t>
      </w:r>
      <w:proofErr w:type="spellStart"/>
      <w:r w:rsidR="009C1206" w:rsidRPr="007B3E05">
        <w:rPr>
          <w:rFonts w:ascii="Times New Roman" w:hAnsi="Times New Roman" w:cs="Times New Roman"/>
        </w:rPr>
        <w:t>SkrUm</w:t>
      </w:r>
      <w:proofErr w:type="spellEnd"/>
      <w:r w:rsidR="009C1206" w:rsidRPr="007B3E05">
        <w:rPr>
          <w:rFonts w:ascii="Times New Roman" w:hAnsi="Times New Roman" w:cs="Times New Roman"/>
        </w:rPr>
        <w:t xml:space="preserve"> 12) </w:t>
      </w:r>
      <w:r w:rsidR="002F11A4" w:rsidRPr="007B3E05">
        <w:rPr>
          <w:rFonts w:ascii="Times New Roman" w:hAnsi="Times New Roman" w:cs="Times New Roman"/>
        </w:rPr>
        <w:t xml:space="preserve">utgör Henrik </w:t>
      </w:r>
      <w:proofErr w:type="spellStart"/>
      <w:r w:rsidR="002F11A4" w:rsidRPr="007B3E05">
        <w:rPr>
          <w:rFonts w:ascii="Times New Roman" w:hAnsi="Times New Roman" w:cs="Times New Roman"/>
        </w:rPr>
        <w:t>Barruks</w:t>
      </w:r>
      <w:proofErr w:type="spellEnd"/>
      <w:r w:rsidR="002F11A4" w:rsidRPr="007B3E05">
        <w:rPr>
          <w:rFonts w:ascii="Times New Roman" w:hAnsi="Times New Roman" w:cs="Times New Roman"/>
        </w:rPr>
        <w:t>.</w:t>
      </w:r>
      <w:r w:rsidRPr="007B3E05">
        <w:rPr>
          <w:rFonts w:ascii="Times New Roman" w:hAnsi="Times New Roman" w:cs="Times New Roman"/>
        </w:rPr>
        <w:t xml:space="preserve"> </w:t>
      </w:r>
      <w:proofErr w:type="spellStart"/>
      <w:r w:rsidRPr="007B3E05">
        <w:rPr>
          <w:rFonts w:ascii="Times New Roman" w:hAnsi="Times New Roman" w:cs="Times New Roman"/>
        </w:rPr>
        <w:t>Barruk</w:t>
      </w:r>
      <w:proofErr w:type="spellEnd"/>
      <w:r w:rsidRPr="007B3E05">
        <w:rPr>
          <w:rFonts w:ascii="Times New Roman" w:hAnsi="Times New Roman" w:cs="Times New Roman"/>
        </w:rPr>
        <w:t xml:space="preserve"> </w:t>
      </w:r>
      <w:r w:rsidR="00B854CE" w:rsidRPr="007B3E05">
        <w:rPr>
          <w:rFonts w:ascii="Times New Roman" w:hAnsi="Times New Roman" w:cs="Times New Roman"/>
        </w:rPr>
        <w:t>var vid tillfället</w:t>
      </w:r>
      <w:r w:rsidR="002A19D3" w:rsidRPr="007B3E05">
        <w:rPr>
          <w:rFonts w:ascii="Times New Roman" w:hAnsi="Times New Roman" w:cs="Times New Roman"/>
        </w:rPr>
        <w:t xml:space="preserve"> samisk forskningsarkivarie vid Dialekt-, ortnamns- och folkminnesarkivet i Umeå (DAUM)</w:t>
      </w:r>
      <w:r w:rsidR="00B854CE" w:rsidRPr="007B3E05">
        <w:rPr>
          <w:rFonts w:ascii="Times New Roman" w:hAnsi="Times New Roman" w:cs="Times New Roman"/>
        </w:rPr>
        <w:t xml:space="preserve">, men tillfrågades i sammanhanget inte i den egenskapen utan utifrån sin kompetens </w:t>
      </w:r>
      <w:r w:rsidR="00B854CE" w:rsidRPr="007B3E05">
        <w:rPr>
          <w:rFonts w:ascii="Times New Roman" w:hAnsi="Times New Roman" w:cs="Times New Roman"/>
        </w:rPr>
        <w:lastRenderedPageBreak/>
        <w:t>rörande samiska förhållanden.</w:t>
      </w:r>
      <w:r w:rsidR="00B854CE" w:rsidRPr="007B3E05">
        <w:rPr>
          <w:rStyle w:val="Fotnotsreferens"/>
          <w:rFonts w:ascii="Times New Roman" w:hAnsi="Times New Roman" w:cs="Times New Roman"/>
        </w:rPr>
        <w:footnoteReference w:id="9"/>
      </w:r>
      <w:r w:rsidR="00B854CE" w:rsidRPr="007B3E05">
        <w:rPr>
          <w:rFonts w:ascii="Times New Roman" w:hAnsi="Times New Roman" w:cs="Times New Roman"/>
        </w:rPr>
        <w:t xml:space="preserve"> </w:t>
      </w:r>
      <w:proofErr w:type="spellStart"/>
      <w:r w:rsidR="002F11A4" w:rsidRPr="007B3E05">
        <w:rPr>
          <w:rFonts w:ascii="Times New Roman" w:hAnsi="Times New Roman" w:cs="Times New Roman"/>
        </w:rPr>
        <w:t>Barruk</w:t>
      </w:r>
      <w:proofErr w:type="spellEnd"/>
      <w:r w:rsidR="002A19D3" w:rsidRPr="007B3E05">
        <w:rPr>
          <w:rFonts w:ascii="Times New Roman" w:hAnsi="Times New Roman" w:cs="Times New Roman"/>
        </w:rPr>
        <w:t xml:space="preserve"> </w:t>
      </w:r>
      <w:r w:rsidR="009331FA" w:rsidRPr="007B3E05">
        <w:rPr>
          <w:rFonts w:ascii="Times New Roman" w:hAnsi="Times New Roman" w:cs="Times New Roman"/>
        </w:rPr>
        <w:t>nämner</w:t>
      </w:r>
      <w:r w:rsidR="002A19D3" w:rsidRPr="007B3E05">
        <w:rPr>
          <w:rFonts w:ascii="Times New Roman" w:hAnsi="Times New Roman" w:cs="Times New Roman"/>
        </w:rPr>
        <w:t xml:space="preserve"> bl.a. inspelningar där det berättas om samiska renbetesmarker i Hissjö strax utanför Umeå, men också om hur samerna </w:t>
      </w:r>
      <w:r w:rsidR="00695945">
        <w:rPr>
          <w:rFonts w:ascii="Times New Roman" w:hAnsi="Times New Roman" w:cs="Times New Roman"/>
        </w:rPr>
        <w:t>»</w:t>
      </w:r>
      <w:r w:rsidR="0033281E" w:rsidRPr="007B3E05">
        <w:rPr>
          <w:rFonts w:ascii="Times New Roman" w:hAnsi="Times New Roman" w:cs="Times New Roman"/>
          <w:color w:val="28262A"/>
        </w:rPr>
        <w:t>flyttar</w:t>
      </w:r>
      <w:r w:rsidR="002A19D3" w:rsidRPr="007B3E05">
        <w:rPr>
          <w:rFonts w:ascii="Times New Roman" w:hAnsi="Times New Roman" w:cs="Times New Roman"/>
          <w:color w:val="28262A"/>
        </w:rPr>
        <w:t xml:space="preserve"> över Tegsbron i Umeå på</w:t>
      </w:r>
      <w:r w:rsidR="005D433C" w:rsidRPr="007B3E05">
        <w:rPr>
          <w:rFonts w:ascii="Times New Roman" w:hAnsi="Times New Roman" w:cs="Times New Roman"/>
          <w:color w:val="28262A"/>
        </w:rPr>
        <w:t xml:space="preserve"> vårvintern efter att ha brukat</w:t>
      </w:r>
      <w:r w:rsidR="00A24A4E" w:rsidRPr="007B3E05">
        <w:rPr>
          <w:rFonts w:ascii="Times New Roman" w:hAnsi="Times New Roman" w:cs="Times New Roman"/>
          <w:color w:val="28262A"/>
        </w:rPr>
        <w:t xml:space="preserve"> betesmarker </w:t>
      </w:r>
      <w:r w:rsidR="002A19D3" w:rsidRPr="007B3E05">
        <w:rPr>
          <w:rFonts w:ascii="Times New Roman" w:hAnsi="Times New Roman" w:cs="Times New Roman"/>
          <w:color w:val="28262A"/>
        </w:rPr>
        <w:t>söder om Umeå</w:t>
      </w:r>
      <w:r w:rsidR="00695945">
        <w:rPr>
          <w:rFonts w:ascii="Times New Roman" w:hAnsi="Times New Roman" w:cs="Times New Roman"/>
          <w:color w:val="28262A"/>
        </w:rPr>
        <w:t>»</w:t>
      </w:r>
      <w:r w:rsidR="00C56E0F">
        <w:rPr>
          <w:rFonts w:ascii="Times New Roman" w:hAnsi="Times New Roman" w:cs="Times New Roman"/>
          <w:color w:val="28262A"/>
        </w:rPr>
        <w:t>; Tegsbron förenar stadsdelen Teg med staden och ligger sålunda mycket centralt</w:t>
      </w:r>
      <w:r w:rsidR="00961AEB">
        <w:rPr>
          <w:rFonts w:ascii="Times New Roman" w:hAnsi="Times New Roman" w:cs="Times New Roman"/>
          <w:color w:val="28262A"/>
        </w:rPr>
        <w:t xml:space="preserve"> i Umeå</w:t>
      </w:r>
      <w:r w:rsidR="00C56E0F">
        <w:rPr>
          <w:rFonts w:ascii="Times New Roman" w:hAnsi="Times New Roman" w:cs="Times New Roman"/>
          <w:color w:val="28262A"/>
        </w:rPr>
        <w:t>.</w:t>
      </w:r>
      <w:r w:rsidR="002A19D3" w:rsidRPr="007B3E05">
        <w:rPr>
          <w:rFonts w:ascii="Times New Roman" w:hAnsi="Times New Roman" w:cs="Times New Roman"/>
          <w:color w:val="28262A"/>
        </w:rPr>
        <w:t xml:space="preserve"> </w:t>
      </w:r>
      <w:proofErr w:type="spellStart"/>
      <w:r w:rsidR="0033281E" w:rsidRPr="007B3E05">
        <w:rPr>
          <w:rFonts w:ascii="Times New Roman" w:hAnsi="Times New Roman" w:cs="Times New Roman"/>
          <w:color w:val="28262A"/>
        </w:rPr>
        <w:t>Barruk</w:t>
      </w:r>
      <w:proofErr w:type="spellEnd"/>
      <w:r w:rsidR="002A19D3" w:rsidRPr="007B3E05">
        <w:rPr>
          <w:rFonts w:ascii="Times New Roman" w:hAnsi="Times New Roman" w:cs="Times New Roman"/>
          <w:color w:val="28262A"/>
        </w:rPr>
        <w:t xml:space="preserve"> pekar också på att samer </w:t>
      </w:r>
      <w:r w:rsidR="00A651F3" w:rsidRPr="007B3E05">
        <w:rPr>
          <w:rFonts w:ascii="Times New Roman" w:hAnsi="Times New Roman" w:cs="Times New Roman"/>
          <w:color w:val="28262A"/>
        </w:rPr>
        <w:t>från</w:t>
      </w:r>
      <w:r w:rsidR="002A19D3" w:rsidRPr="007B3E05">
        <w:rPr>
          <w:rFonts w:ascii="Times New Roman" w:hAnsi="Times New Roman" w:cs="Times New Roman"/>
        </w:rPr>
        <w:t xml:space="preserve"> </w:t>
      </w:r>
      <w:r w:rsidR="00A24A4E" w:rsidRPr="007B3E05">
        <w:rPr>
          <w:rFonts w:ascii="Times New Roman" w:hAnsi="Times New Roman" w:cs="Times New Roman"/>
          <w:color w:val="28262A"/>
        </w:rPr>
        <w:t xml:space="preserve">Rans sameby höstvintern </w:t>
      </w:r>
      <w:r w:rsidR="002A19D3" w:rsidRPr="007B3E05">
        <w:rPr>
          <w:rFonts w:ascii="Times New Roman" w:hAnsi="Times New Roman" w:cs="Times New Roman"/>
          <w:color w:val="28262A"/>
        </w:rPr>
        <w:t xml:space="preserve">2012 tagit i </w:t>
      </w:r>
      <w:proofErr w:type="gramStart"/>
      <w:r w:rsidR="002A19D3" w:rsidRPr="007B3E05">
        <w:rPr>
          <w:rFonts w:ascii="Times New Roman" w:hAnsi="Times New Roman" w:cs="Times New Roman"/>
          <w:color w:val="28262A"/>
        </w:rPr>
        <w:t>anspråk renbetesmarkerna</w:t>
      </w:r>
      <w:proofErr w:type="gramEnd"/>
      <w:r w:rsidR="002A19D3" w:rsidRPr="007B3E05">
        <w:rPr>
          <w:rFonts w:ascii="Times New Roman" w:hAnsi="Times New Roman" w:cs="Times New Roman"/>
          <w:color w:val="28262A"/>
        </w:rPr>
        <w:t xml:space="preserve"> öster om Sävar</w:t>
      </w:r>
      <w:r w:rsidR="005F0CF8">
        <w:rPr>
          <w:rFonts w:ascii="Times New Roman" w:hAnsi="Times New Roman" w:cs="Times New Roman"/>
          <w:color w:val="28262A"/>
        </w:rPr>
        <w:t xml:space="preserve"> strax utanför Umeå</w:t>
      </w:r>
      <w:r w:rsidR="002A19D3" w:rsidRPr="007B3E05">
        <w:rPr>
          <w:rFonts w:ascii="Times New Roman" w:hAnsi="Times New Roman" w:cs="Times New Roman"/>
          <w:color w:val="28262A"/>
        </w:rPr>
        <w:t>.</w:t>
      </w:r>
      <w:r w:rsidR="002A19D3" w:rsidRPr="007B3E05">
        <w:rPr>
          <w:rFonts w:ascii="Times New Roman" w:hAnsi="Times New Roman" w:cs="Times New Roman"/>
        </w:rPr>
        <w:t xml:space="preserve"> </w:t>
      </w:r>
      <w:r w:rsidR="0033281E" w:rsidRPr="007B3E05">
        <w:rPr>
          <w:rFonts w:ascii="Times New Roman" w:hAnsi="Times New Roman" w:cs="Times New Roman"/>
        </w:rPr>
        <w:t xml:space="preserve">Han </w:t>
      </w:r>
      <w:r w:rsidR="00F026AD" w:rsidRPr="007B3E05">
        <w:rPr>
          <w:rFonts w:ascii="Times New Roman" w:hAnsi="Times New Roman" w:cs="Times New Roman"/>
        </w:rPr>
        <w:t>framhåller</w:t>
      </w:r>
      <w:r w:rsidR="0033281E" w:rsidRPr="007B3E05">
        <w:rPr>
          <w:rFonts w:ascii="Times New Roman" w:hAnsi="Times New Roman" w:cs="Times New Roman"/>
        </w:rPr>
        <w:t xml:space="preserve"> </w:t>
      </w:r>
      <w:r w:rsidR="00F026AD" w:rsidRPr="007B3E05">
        <w:rPr>
          <w:rFonts w:ascii="Times New Roman" w:hAnsi="Times New Roman" w:cs="Times New Roman"/>
        </w:rPr>
        <w:t>dessutom</w:t>
      </w:r>
      <w:r w:rsidR="0033281E" w:rsidRPr="007B3E05">
        <w:rPr>
          <w:rFonts w:ascii="Times New Roman" w:hAnsi="Times New Roman" w:cs="Times New Roman"/>
        </w:rPr>
        <w:t xml:space="preserve"> </w:t>
      </w:r>
      <w:r w:rsidR="005F0CF8" w:rsidRPr="007B3E05">
        <w:rPr>
          <w:rFonts w:ascii="Times New Roman" w:hAnsi="Times New Roman" w:cs="Times New Roman"/>
        </w:rPr>
        <w:t xml:space="preserve">utifrån vittnesbörd </w:t>
      </w:r>
      <w:r w:rsidR="005F0CF8">
        <w:rPr>
          <w:rFonts w:ascii="Times New Roman" w:hAnsi="Times New Roman" w:cs="Times New Roman"/>
        </w:rPr>
        <w:t>i</w:t>
      </w:r>
      <w:r w:rsidR="005F0CF8" w:rsidRPr="007B3E05">
        <w:rPr>
          <w:rFonts w:ascii="Times New Roman" w:hAnsi="Times New Roman" w:cs="Times New Roman"/>
        </w:rPr>
        <w:t xml:space="preserve"> ordförrådet </w:t>
      </w:r>
      <w:r w:rsidR="0033281E" w:rsidRPr="007B3E05">
        <w:rPr>
          <w:rFonts w:ascii="Times New Roman" w:hAnsi="Times New Roman" w:cs="Times New Roman"/>
        </w:rPr>
        <w:t xml:space="preserve">att det tidigt funnits samisk bebyggelse vid Bottenviken </w:t>
      </w:r>
      <w:r w:rsidR="00F026AD" w:rsidRPr="007B3E05">
        <w:rPr>
          <w:rFonts w:ascii="Times New Roman" w:hAnsi="Times New Roman" w:cs="Times New Roman"/>
        </w:rPr>
        <w:t>där man</w:t>
      </w:r>
      <w:r w:rsidR="0033281E" w:rsidRPr="007B3E05">
        <w:rPr>
          <w:rFonts w:ascii="Times New Roman" w:hAnsi="Times New Roman" w:cs="Times New Roman"/>
        </w:rPr>
        <w:t xml:space="preserve"> livnärt sig på fiske och säljakt.</w:t>
      </w:r>
      <w:r w:rsidR="008E1241" w:rsidRPr="007B3E05">
        <w:rPr>
          <w:rFonts w:ascii="Times New Roman" w:hAnsi="Times New Roman" w:cs="Times New Roman"/>
        </w:rPr>
        <w:t xml:space="preserve"> </w:t>
      </w:r>
      <w:r w:rsidR="00125502" w:rsidRPr="007B3E05">
        <w:rPr>
          <w:rFonts w:ascii="Times New Roman" w:hAnsi="Times New Roman" w:cs="Times New Roman"/>
        </w:rPr>
        <w:t xml:space="preserve">Överklagandet ligger </w:t>
      </w:r>
      <w:r w:rsidR="004E2AD2" w:rsidRPr="007B3E05">
        <w:rPr>
          <w:rFonts w:ascii="Times New Roman" w:hAnsi="Times New Roman" w:cs="Times New Roman"/>
        </w:rPr>
        <w:t>när denna text avfattas</w:t>
      </w:r>
      <w:r w:rsidR="00125502" w:rsidRPr="007B3E05">
        <w:rPr>
          <w:rFonts w:ascii="Times New Roman" w:hAnsi="Times New Roman" w:cs="Times New Roman"/>
        </w:rPr>
        <w:t xml:space="preserve"> (februari 2016) </w:t>
      </w:r>
      <w:r w:rsidR="004E2AD2" w:rsidRPr="007B3E05">
        <w:rPr>
          <w:rFonts w:ascii="Times New Roman" w:hAnsi="Times New Roman" w:cs="Times New Roman"/>
        </w:rPr>
        <w:t xml:space="preserve">fortfarande </w:t>
      </w:r>
      <w:r w:rsidR="00D0337B">
        <w:rPr>
          <w:rFonts w:ascii="Times New Roman" w:hAnsi="Times New Roman" w:cs="Times New Roman"/>
        </w:rPr>
        <w:t>på R</w:t>
      </w:r>
      <w:r w:rsidR="00125502" w:rsidRPr="007B3E05">
        <w:rPr>
          <w:rFonts w:ascii="Times New Roman" w:hAnsi="Times New Roman" w:cs="Times New Roman"/>
        </w:rPr>
        <w:t xml:space="preserve">egeringens bord. </w:t>
      </w:r>
    </w:p>
    <w:p w14:paraId="3DD5D1A2" w14:textId="089C1FA3" w:rsidR="00EA38F1" w:rsidRPr="007B3E05" w:rsidRDefault="007A3FB4" w:rsidP="008D7CD4">
      <w:pPr>
        <w:ind w:firstLine="567"/>
        <w:rPr>
          <w:rFonts w:ascii="Times New Roman" w:hAnsi="Times New Roman" w:cs="Times New Roman"/>
          <w:color w:val="232323"/>
        </w:rPr>
      </w:pPr>
      <w:r w:rsidRPr="007B3E05">
        <w:rPr>
          <w:rFonts w:ascii="Times New Roman" w:hAnsi="Times New Roman" w:cs="Times New Roman"/>
        </w:rPr>
        <w:t>Ett</w:t>
      </w:r>
      <w:r w:rsidR="00EA38F1" w:rsidRPr="007B3E05">
        <w:rPr>
          <w:rFonts w:ascii="Times New Roman" w:hAnsi="Times New Roman" w:cs="Times New Roman"/>
        </w:rPr>
        <w:t xml:space="preserve"> yttrande från Sametinget </w:t>
      </w:r>
      <w:r w:rsidR="006D12F4" w:rsidRPr="007B3E05">
        <w:rPr>
          <w:rFonts w:ascii="Times New Roman" w:hAnsi="Times New Roman" w:cs="Times New Roman"/>
        </w:rPr>
        <w:t>till Re</w:t>
      </w:r>
      <w:r w:rsidR="0033281E" w:rsidRPr="007B3E05">
        <w:rPr>
          <w:rFonts w:ascii="Times New Roman" w:hAnsi="Times New Roman" w:cs="Times New Roman"/>
        </w:rPr>
        <w:t>geringen 2014-12-02</w:t>
      </w:r>
      <w:r w:rsidR="00537AEB" w:rsidRPr="007B3E05">
        <w:rPr>
          <w:rFonts w:ascii="Times New Roman" w:hAnsi="Times New Roman" w:cs="Times New Roman"/>
        </w:rPr>
        <w:t xml:space="preserve"> </w:t>
      </w:r>
      <w:r w:rsidR="009C1206" w:rsidRPr="007B3E05">
        <w:rPr>
          <w:rFonts w:ascii="Times New Roman" w:hAnsi="Times New Roman" w:cs="Times New Roman"/>
        </w:rPr>
        <w:t>(</w:t>
      </w:r>
      <w:proofErr w:type="spellStart"/>
      <w:r w:rsidR="009C1206" w:rsidRPr="007B3E05">
        <w:rPr>
          <w:rFonts w:ascii="Times New Roman" w:hAnsi="Times New Roman" w:cs="Times New Roman"/>
        </w:rPr>
        <w:t>SkrUm</w:t>
      </w:r>
      <w:proofErr w:type="spellEnd"/>
      <w:r w:rsidR="009C1206" w:rsidRPr="007B3E05">
        <w:rPr>
          <w:rFonts w:ascii="Times New Roman" w:hAnsi="Times New Roman" w:cs="Times New Roman"/>
        </w:rPr>
        <w:t xml:space="preserve"> 14)</w:t>
      </w:r>
      <w:r w:rsidR="00537AEB" w:rsidRPr="007B3E05">
        <w:rPr>
          <w:rFonts w:ascii="Times New Roman" w:hAnsi="Times New Roman" w:cs="Times New Roman"/>
        </w:rPr>
        <w:t xml:space="preserve"> </w:t>
      </w:r>
      <w:r w:rsidRPr="007B3E05">
        <w:rPr>
          <w:rFonts w:ascii="Times New Roman" w:hAnsi="Times New Roman" w:cs="Times New Roman"/>
        </w:rPr>
        <w:t xml:space="preserve">aktualiserar några generella spörsmål som </w:t>
      </w:r>
      <w:r w:rsidR="0033281E" w:rsidRPr="007B3E05">
        <w:rPr>
          <w:rFonts w:ascii="Times New Roman" w:hAnsi="Times New Roman" w:cs="Times New Roman"/>
        </w:rPr>
        <w:t>Sametinget</w:t>
      </w:r>
      <w:r w:rsidR="00DD2E6A" w:rsidRPr="007B3E05">
        <w:rPr>
          <w:rFonts w:ascii="Times New Roman" w:hAnsi="Times New Roman" w:cs="Times New Roman"/>
        </w:rPr>
        <w:t xml:space="preserve"> </w:t>
      </w:r>
      <w:r w:rsidRPr="007B3E05">
        <w:rPr>
          <w:rFonts w:ascii="Times New Roman" w:hAnsi="Times New Roman" w:cs="Times New Roman"/>
        </w:rPr>
        <w:t xml:space="preserve">anser </w:t>
      </w:r>
      <w:r w:rsidR="00DD2E6A" w:rsidRPr="007B3E05">
        <w:rPr>
          <w:rFonts w:ascii="Times New Roman" w:hAnsi="Times New Roman" w:cs="Times New Roman"/>
        </w:rPr>
        <w:t xml:space="preserve">man </w:t>
      </w:r>
      <w:r w:rsidR="005F0CF8">
        <w:rPr>
          <w:rFonts w:ascii="Times New Roman" w:hAnsi="Times New Roman" w:cs="Times New Roman"/>
        </w:rPr>
        <w:t>bör beakta vid beslutet</w:t>
      </w:r>
      <w:r w:rsidR="00EA38F1" w:rsidRPr="007B3E05">
        <w:rPr>
          <w:rFonts w:ascii="Times New Roman" w:hAnsi="Times New Roman" w:cs="Times New Roman"/>
        </w:rPr>
        <w:t xml:space="preserve">. </w:t>
      </w:r>
      <w:r w:rsidR="00264E2E" w:rsidRPr="007B3E05">
        <w:rPr>
          <w:rFonts w:ascii="Times New Roman" w:hAnsi="Times New Roman" w:cs="Times New Roman"/>
        </w:rPr>
        <w:t>Viktigt är</w:t>
      </w:r>
      <w:r w:rsidR="00537AEB" w:rsidRPr="007B3E05">
        <w:rPr>
          <w:rFonts w:ascii="Times New Roman" w:hAnsi="Times New Roman" w:cs="Times New Roman"/>
        </w:rPr>
        <w:t>, menar Sametinget,</w:t>
      </w:r>
      <w:r w:rsidR="00EA38F1" w:rsidRPr="007B3E05">
        <w:rPr>
          <w:rFonts w:ascii="Times New Roman" w:hAnsi="Times New Roman" w:cs="Times New Roman"/>
        </w:rPr>
        <w:t xml:space="preserve"> att </w:t>
      </w:r>
      <w:r w:rsidR="00EA38F1" w:rsidRPr="007B3E05">
        <w:rPr>
          <w:rFonts w:ascii="Times New Roman" w:hAnsi="Times New Roman" w:cs="Times New Roman"/>
          <w:color w:val="232323"/>
        </w:rPr>
        <w:t xml:space="preserve">ta i beaktande </w:t>
      </w:r>
      <w:r w:rsidR="005F0CF8">
        <w:rPr>
          <w:rFonts w:ascii="Times New Roman" w:hAnsi="Times New Roman" w:cs="Times New Roman"/>
          <w:color w:val="232323"/>
        </w:rPr>
        <w:t>vilka</w:t>
      </w:r>
      <w:r w:rsidR="00EA38F1" w:rsidRPr="007B3E05">
        <w:rPr>
          <w:rFonts w:ascii="Times New Roman" w:hAnsi="Times New Roman" w:cs="Times New Roman"/>
          <w:color w:val="232323"/>
        </w:rPr>
        <w:t xml:space="preserve"> minoritetslagens intentioner var</w:t>
      </w:r>
      <w:r w:rsidR="00537AEB" w:rsidRPr="007B3E05">
        <w:rPr>
          <w:rFonts w:ascii="Times New Roman" w:hAnsi="Times New Roman" w:cs="Times New Roman"/>
          <w:color w:val="232323"/>
        </w:rPr>
        <w:t>it</w:t>
      </w:r>
      <w:r w:rsidR="00EA38F1" w:rsidRPr="007B3E05">
        <w:rPr>
          <w:rFonts w:ascii="Times New Roman" w:hAnsi="Times New Roman" w:cs="Times New Roman"/>
          <w:color w:val="232323"/>
        </w:rPr>
        <w:t xml:space="preserve"> och vad Sveriges anslutning till Europarådets ramkonvention och minoritetskonventionen egentligen innebär. Det är </w:t>
      </w:r>
      <w:r w:rsidR="00695945">
        <w:rPr>
          <w:rFonts w:ascii="Times New Roman" w:hAnsi="Times New Roman" w:cs="Times New Roman"/>
          <w:color w:val="232323"/>
        </w:rPr>
        <w:t>»</w:t>
      </w:r>
      <w:r w:rsidR="00EA38F1" w:rsidRPr="007B3E05">
        <w:rPr>
          <w:rFonts w:ascii="Times New Roman" w:hAnsi="Times New Roman" w:cs="Times New Roman"/>
          <w:color w:val="232323"/>
        </w:rPr>
        <w:t>ol</w:t>
      </w:r>
      <w:r w:rsidR="00EA38F1" w:rsidRPr="007B3E05">
        <w:rPr>
          <w:rFonts w:ascii="Times New Roman" w:hAnsi="Times New Roman" w:cs="Times New Roman"/>
          <w:color w:val="4B4B4B"/>
        </w:rPr>
        <w:t>yck</w:t>
      </w:r>
      <w:r w:rsidR="00EA38F1" w:rsidRPr="007B3E05">
        <w:rPr>
          <w:rFonts w:ascii="Times New Roman" w:hAnsi="Times New Roman" w:cs="Times New Roman"/>
          <w:color w:val="232323"/>
        </w:rPr>
        <w:t xml:space="preserve">ligt </w:t>
      </w:r>
      <w:r w:rsidR="00EA38F1" w:rsidRPr="007B3E05">
        <w:rPr>
          <w:rFonts w:ascii="Times New Roman" w:hAnsi="Times New Roman" w:cs="Times New Roman"/>
          <w:color w:val="4B4B4B"/>
          <w:spacing w:val="-3"/>
        </w:rPr>
        <w:t>a</w:t>
      </w:r>
      <w:r w:rsidR="00EA38F1" w:rsidRPr="007B3E05">
        <w:rPr>
          <w:rFonts w:ascii="Times New Roman" w:hAnsi="Times New Roman" w:cs="Times New Roman"/>
          <w:color w:val="232323"/>
          <w:spacing w:val="-3"/>
        </w:rPr>
        <w:t xml:space="preserve">tt </w:t>
      </w:r>
      <w:r w:rsidR="00EA38F1" w:rsidRPr="007B3E05">
        <w:rPr>
          <w:rFonts w:ascii="Times New Roman" w:hAnsi="Times New Roman" w:cs="Times New Roman"/>
          <w:color w:val="363636"/>
        </w:rPr>
        <w:t xml:space="preserve">det faktum att samiska </w:t>
      </w:r>
      <w:r w:rsidR="00EA38F1" w:rsidRPr="007B3E05">
        <w:rPr>
          <w:rFonts w:ascii="Times New Roman" w:hAnsi="Times New Roman" w:cs="Times New Roman"/>
          <w:color w:val="232323"/>
        </w:rPr>
        <w:t xml:space="preserve">namn </w:t>
      </w:r>
      <w:r w:rsidR="000D1850" w:rsidRPr="007B3E05">
        <w:rPr>
          <w:rFonts w:ascii="Times New Roman" w:hAnsi="Times New Roman" w:cs="Times New Roman"/>
          <w:color w:val="363636"/>
        </w:rPr>
        <w:t>(</w:t>
      </w:r>
      <w:proofErr w:type="gramStart"/>
      <w:r w:rsidR="000D1850" w:rsidRPr="007B3E05">
        <w:rPr>
          <w:rFonts w:ascii="Times New Roman" w:hAnsi="Times New Roman" w:cs="Times New Roman"/>
          <w:color w:val="363636"/>
        </w:rPr>
        <w:t>t.</w:t>
      </w:r>
      <w:r w:rsidR="00EA38F1" w:rsidRPr="007B3E05">
        <w:rPr>
          <w:rFonts w:ascii="Times New Roman" w:hAnsi="Times New Roman" w:cs="Times New Roman"/>
          <w:color w:val="363636"/>
        </w:rPr>
        <w:t>ex.</w:t>
      </w:r>
      <w:proofErr w:type="gramEnd"/>
      <w:r w:rsidR="00EA38F1" w:rsidRPr="007B3E05">
        <w:rPr>
          <w:rFonts w:ascii="Times New Roman" w:hAnsi="Times New Roman" w:cs="Times New Roman"/>
          <w:color w:val="363636"/>
        </w:rPr>
        <w:t xml:space="preserve"> ortnamn) som </w:t>
      </w:r>
      <w:r w:rsidR="00EA38F1" w:rsidRPr="007B3E05">
        <w:rPr>
          <w:rFonts w:ascii="Times New Roman" w:hAnsi="Times New Roman" w:cs="Times New Roman"/>
          <w:color w:val="232323"/>
        </w:rPr>
        <w:t xml:space="preserve">historiskt har </w:t>
      </w:r>
      <w:r w:rsidR="00EA38F1" w:rsidRPr="007B3E05">
        <w:rPr>
          <w:rFonts w:ascii="Times New Roman" w:hAnsi="Times New Roman" w:cs="Times New Roman"/>
          <w:color w:val="4B4B4B"/>
          <w:spacing w:val="2"/>
        </w:rPr>
        <w:t>var</w:t>
      </w:r>
      <w:r w:rsidR="00EA38F1" w:rsidRPr="007B3E05">
        <w:rPr>
          <w:rFonts w:ascii="Times New Roman" w:hAnsi="Times New Roman" w:cs="Times New Roman"/>
          <w:color w:val="232323"/>
          <w:spacing w:val="2"/>
        </w:rPr>
        <w:t xml:space="preserve">it </w:t>
      </w:r>
      <w:r w:rsidR="00EA38F1" w:rsidRPr="007B3E05">
        <w:rPr>
          <w:rFonts w:ascii="Times New Roman" w:hAnsi="Times New Roman" w:cs="Times New Roman"/>
          <w:color w:val="363636"/>
        </w:rPr>
        <w:t xml:space="preserve">osynliga och haft en undanskymd och </w:t>
      </w:r>
      <w:r w:rsidR="00EA38F1" w:rsidRPr="007B3E05">
        <w:rPr>
          <w:rFonts w:ascii="Times New Roman" w:hAnsi="Times New Roman" w:cs="Times New Roman"/>
          <w:color w:val="232323"/>
        </w:rPr>
        <w:t xml:space="preserve">underordnad </w:t>
      </w:r>
      <w:r w:rsidR="00EA38F1" w:rsidRPr="007B3E05">
        <w:rPr>
          <w:rFonts w:ascii="Times New Roman" w:hAnsi="Times New Roman" w:cs="Times New Roman"/>
          <w:color w:val="363636"/>
        </w:rPr>
        <w:t xml:space="preserve">roll </w:t>
      </w:r>
      <w:r w:rsidR="00EA38F1" w:rsidRPr="007B3E05">
        <w:rPr>
          <w:rFonts w:ascii="Times New Roman" w:hAnsi="Times New Roman" w:cs="Times New Roman"/>
          <w:color w:val="232323"/>
        </w:rPr>
        <w:t xml:space="preserve">i det </w:t>
      </w:r>
      <w:r w:rsidR="00EA38F1" w:rsidRPr="007B3E05">
        <w:rPr>
          <w:rFonts w:ascii="Times New Roman" w:hAnsi="Times New Roman" w:cs="Times New Roman"/>
          <w:color w:val="363636"/>
        </w:rPr>
        <w:t xml:space="preserve">svenska </w:t>
      </w:r>
      <w:r w:rsidR="00EA38F1" w:rsidRPr="007B3E05">
        <w:rPr>
          <w:rFonts w:ascii="Times New Roman" w:hAnsi="Times New Roman" w:cs="Times New Roman"/>
          <w:color w:val="4B4B4B"/>
        </w:rPr>
        <w:t>s</w:t>
      </w:r>
      <w:r w:rsidR="00EA38F1" w:rsidRPr="007B3E05">
        <w:rPr>
          <w:rFonts w:ascii="Times New Roman" w:hAnsi="Times New Roman" w:cs="Times New Roman"/>
          <w:color w:val="232323"/>
        </w:rPr>
        <w:t xml:space="preserve">amhället </w:t>
      </w:r>
      <w:r w:rsidR="00EA38F1" w:rsidRPr="007B3E05">
        <w:rPr>
          <w:rFonts w:ascii="Times New Roman" w:hAnsi="Times New Roman" w:cs="Times New Roman"/>
          <w:color w:val="363636"/>
        </w:rPr>
        <w:t xml:space="preserve">ska användas som argument för </w:t>
      </w:r>
      <w:r w:rsidR="00EA38F1" w:rsidRPr="007B3E05">
        <w:rPr>
          <w:rFonts w:ascii="Times New Roman" w:hAnsi="Times New Roman" w:cs="Times New Roman"/>
          <w:color w:val="4B4B4B"/>
        </w:rPr>
        <w:t xml:space="preserve">att </w:t>
      </w:r>
      <w:r w:rsidR="00EA38F1" w:rsidRPr="007B3E05">
        <w:rPr>
          <w:rFonts w:ascii="Times New Roman" w:hAnsi="Times New Roman" w:cs="Times New Roman"/>
          <w:color w:val="363636"/>
        </w:rPr>
        <w:t>neka ett synliggörande</w:t>
      </w:r>
      <w:r w:rsidR="00EA38F1" w:rsidRPr="007B3E05">
        <w:rPr>
          <w:rFonts w:ascii="Times New Roman" w:hAnsi="Times New Roman" w:cs="Times New Roman"/>
          <w:color w:val="363636"/>
          <w:spacing w:val="-31"/>
        </w:rPr>
        <w:t xml:space="preserve"> </w:t>
      </w:r>
      <w:r w:rsidR="00EA38F1" w:rsidRPr="007B3E05">
        <w:rPr>
          <w:rFonts w:ascii="Times New Roman" w:hAnsi="Times New Roman" w:cs="Times New Roman"/>
          <w:color w:val="363636"/>
        </w:rPr>
        <w:t>av</w:t>
      </w:r>
      <w:r w:rsidR="00EA38F1" w:rsidRPr="007B3E05">
        <w:rPr>
          <w:rFonts w:ascii="Times New Roman" w:hAnsi="Times New Roman" w:cs="Times New Roman"/>
          <w:color w:val="363636"/>
          <w:spacing w:val="-36"/>
        </w:rPr>
        <w:t xml:space="preserve"> </w:t>
      </w:r>
      <w:r w:rsidR="00EA38F1" w:rsidRPr="007B3E05">
        <w:rPr>
          <w:rFonts w:ascii="Times New Roman" w:hAnsi="Times New Roman" w:cs="Times New Roman"/>
          <w:color w:val="4B4B4B"/>
        </w:rPr>
        <w:t>sa</w:t>
      </w:r>
      <w:r w:rsidR="00EA38F1" w:rsidRPr="007B3E05">
        <w:rPr>
          <w:rFonts w:ascii="Times New Roman" w:hAnsi="Times New Roman" w:cs="Times New Roman"/>
          <w:color w:val="232323"/>
        </w:rPr>
        <w:t>miska</w:t>
      </w:r>
      <w:r w:rsidR="00EA38F1" w:rsidRPr="007B3E05">
        <w:rPr>
          <w:rFonts w:ascii="Times New Roman" w:hAnsi="Times New Roman" w:cs="Times New Roman"/>
          <w:color w:val="232323"/>
          <w:spacing w:val="-29"/>
        </w:rPr>
        <w:t xml:space="preserve"> </w:t>
      </w:r>
      <w:r w:rsidR="00EA38F1" w:rsidRPr="007B3E05">
        <w:rPr>
          <w:rFonts w:ascii="Times New Roman" w:hAnsi="Times New Roman" w:cs="Times New Roman"/>
          <w:color w:val="363636"/>
        </w:rPr>
        <w:t>ortnamns</w:t>
      </w:r>
      <w:r w:rsidR="00CC2EC2">
        <w:rPr>
          <w:rFonts w:ascii="Times New Roman" w:hAnsi="Times New Roman" w:cs="Times New Roman"/>
          <w:color w:val="363636"/>
          <w:spacing w:val="-30"/>
        </w:rPr>
        <w:t xml:space="preserve"> </w:t>
      </w:r>
      <w:r w:rsidR="00EA38F1" w:rsidRPr="007B3E05">
        <w:rPr>
          <w:rFonts w:ascii="Times New Roman" w:hAnsi="Times New Roman" w:cs="Times New Roman"/>
          <w:color w:val="232323"/>
        </w:rPr>
        <w:t>användande</w:t>
      </w:r>
      <w:r w:rsidR="00EA38F1" w:rsidRPr="007B3E05">
        <w:rPr>
          <w:rFonts w:ascii="Times New Roman" w:hAnsi="Times New Roman" w:cs="Times New Roman"/>
          <w:color w:val="232323"/>
          <w:spacing w:val="-39"/>
        </w:rPr>
        <w:t xml:space="preserve"> </w:t>
      </w:r>
      <w:r w:rsidR="00EA38F1" w:rsidRPr="007B3E05">
        <w:rPr>
          <w:rFonts w:ascii="Times New Roman" w:hAnsi="Times New Roman" w:cs="Times New Roman"/>
          <w:color w:val="232323"/>
        </w:rPr>
        <w:t>i</w:t>
      </w:r>
      <w:r w:rsidR="00EA38F1" w:rsidRPr="007B3E05">
        <w:rPr>
          <w:rFonts w:ascii="Times New Roman" w:hAnsi="Times New Roman" w:cs="Times New Roman"/>
          <w:color w:val="232323"/>
          <w:spacing w:val="-44"/>
        </w:rPr>
        <w:t xml:space="preserve"> </w:t>
      </w:r>
      <w:r w:rsidR="00EA38F1" w:rsidRPr="007B3E05">
        <w:rPr>
          <w:rFonts w:ascii="Times New Roman" w:hAnsi="Times New Roman" w:cs="Times New Roman"/>
          <w:color w:val="363636"/>
        </w:rPr>
        <w:t>officiella</w:t>
      </w:r>
      <w:r w:rsidR="00EA38F1" w:rsidRPr="007B3E05">
        <w:rPr>
          <w:rFonts w:ascii="Times New Roman" w:hAnsi="Times New Roman" w:cs="Times New Roman"/>
          <w:color w:val="363636"/>
          <w:spacing w:val="-34"/>
        </w:rPr>
        <w:t xml:space="preserve"> </w:t>
      </w:r>
      <w:r w:rsidR="00EA38F1" w:rsidRPr="007B3E05">
        <w:rPr>
          <w:rFonts w:ascii="Times New Roman" w:hAnsi="Times New Roman" w:cs="Times New Roman"/>
          <w:color w:val="363636"/>
        </w:rPr>
        <w:t>sammanhang</w:t>
      </w:r>
      <w:r w:rsidR="00695945">
        <w:rPr>
          <w:rFonts w:ascii="Times New Roman" w:hAnsi="Times New Roman" w:cs="Times New Roman"/>
          <w:color w:val="363636"/>
        </w:rPr>
        <w:t>»</w:t>
      </w:r>
      <w:r w:rsidR="00EA38F1" w:rsidRPr="007B3E05">
        <w:rPr>
          <w:rFonts w:ascii="Times New Roman" w:hAnsi="Times New Roman" w:cs="Times New Roman"/>
          <w:color w:val="363636"/>
        </w:rPr>
        <w:t xml:space="preserve">. </w:t>
      </w:r>
      <w:r w:rsidR="005F0CF8">
        <w:rPr>
          <w:rFonts w:ascii="Times New Roman" w:hAnsi="Times New Roman" w:cs="Times New Roman"/>
          <w:color w:val="363636"/>
        </w:rPr>
        <w:t xml:space="preserve">Det talas också om att </w:t>
      </w:r>
      <w:r w:rsidR="00537AEB" w:rsidRPr="007B3E05">
        <w:rPr>
          <w:rFonts w:ascii="Times New Roman" w:hAnsi="Times New Roman" w:cs="Times New Roman"/>
          <w:color w:val="2F2F2F"/>
        </w:rPr>
        <w:t xml:space="preserve">gynna </w:t>
      </w:r>
      <w:r w:rsidR="00695945">
        <w:rPr>
          <w:rFonts w:ascii="Times New Roman" w:hAnsi="Times New Roman" w:cs="Times New Roman"/>
          <w:color w:val="2F2F2F"/>
        </w:rPr>
        <w:t>»</w:t>
      </w:r>
      <w:r w:rsidR="00537AEB" w:rsidRPr="007B3E05">
        <w:rPr>
          <w:rFonts w:ascii="Times New Roman" w:hAnsi="Times New Roman" w:cs="Times New Roman"/>
          <w:color w:val="2F2F2F"/>
        </w:rPr>
        <w:t xml:space="preserve">den samiskspråkliga </w:t>
      </w:r>
      <w:proofErr w:type="spellStart"/>
      <w:r w:rsidR="00537AEB" w:rsidRPr="007B3E05">
        <w:rPr>
          <w:rFonts w:ascii="Times New Roman" w:hAnsi="Times New Roman" w:cs="Times New Roman"/>
          <w:color w:val="2F2F2F"/>
        </w:rPr>
        <w:t>revitaliseringsprocess</w:t>
      </w:r>
      <w:proofErr w:type="spellEnd"/>
      <w:r w:rsidR="00537AEB" w:rsidRPr="007B3E05">
        <w:rPr>
          <w:rFonts w:ascii="Times New Roman" w:hAnsi="Times New Roman" w:cs="Times New Roman"/>
          <w:color w:val="2F2F2F"/>
        </w:rPr>
        <w:t xml:space="preserve"> som pågår</w:t>
      </w:r>
      <w:r w:rsidR="00695945">
        <w:rPr>
          <w:rFonts w:ascii="Times New Roman" w:hAnsi="Times New Roman" w:cs="Times New Roman"/>
          <w:color w:val="2F2F2F"/>
        </w:rPr>
        <w:t>»</w:t>
      </w:r>
      <w:r w:rsidR="00537AEB" w:rsidRPr="007B3E05">
        <w:rPr>
          <w:rFonts w:ascii="Times New Roman" w:hAnsi="Times New Roman" w:cs="Times New Roman"/>
          <w:color w:val="2F2F2F"/>
        </w:rPr>
        <w:t xml:space="preserve">. </w:t>
      </w:r>
      <w:r w:rsidR="00CC6A68" w:rsidRPr="007B3E05">
        <w:rPr>
          <w:rFonts w:ascii="Times New Roman" w:hAnsi="Times New Roman" w:cs="Times New Roman"/>
          <w:color w:val="2F2F2F"/>
        </w:rPr>
        <w:t>Ö</w:t>
      </w:r>
      <w:r w:rsidR="00537AEB" w:rsidRPr="007B3E05">
        <w:rPr>
          <w:rFonts w:ascii="Times New Roman" w:hAnsi="Times New Roman" w:cs="Times New Roman"/>
          <w:color w:val="2F2F2F"/>
        </w:rPr>
        <w:t>vergripande språkpolitiska dimensioner</w:t>
      </w:r>
      <w:r w:rsidR="00CC6A68" w:rsidRPr="007B3E05">
        <w:rPr>
          <w:rFonts w:ascii="Times New Roman" w:hAnsi="Times New Roman" w:cs="Times New Roman"/>
          <w:color w:val="2F2F2F"/>
        </w:rPr>
        <w:t xml:space="preserve"> lyfts </w:t>
      </w:r>
      <w:r w:rsidR="00CC2EC2">
        <w:rPr>
          <w:rFonts w:ascii="Times New Roman" w:hAnsi="Times New Roman" w:cs="Times New Roman"/>
          <w:color w:val="2F2F2F"/>
        </w:rPr>
        <w:t>som synes här</w:t>
      </w:r>
      <w:r w:rsidR="00CC6A68" w:rsidRPr="007B3E05">
        <w:rPr>
          <w:rFonts w:ascii="Times New Roman" w:hAnsi="Times New Roman" w:cs="Times New Roman"/>
          <w:color w:val="2F2F2F"/>
        </w:rPr>
        <w:t xml:space="preserve"> fram</w:t>
      </w:r>
      <w:r w:rsidR="00537AEB" w:rsidRPr="007B3E05">
        <w:rPr>
          <w:rFonts w:ascii="Times New Roman" w:hAnsi="Times New Roman" w:cs="Times New Roman"/>
          <w:color w:val="2F2F2F"/>
        </w:rPr>
        <w:t xml:space="preserve">. </w:t>
      </w:r>
    </w:p>
    <w:p w14:paraId="04731E68" w14:textId="16C98903" w:rsidR="00125502" w:rsidRPr="007B3E05" w:rsidRDefault="00125502" w:rsidP="008D7CD4">
      <w:pPr>
        <w:ind w:firstLine="567"/>
        <w:rPr>
          <w:rFonts w:ascii="Times New Roman" w:hAnsi="Times New Roman" w:cs="Times New Roman"/>
        </w:rPr>
      </w:pPr>
      <w:r w:rsidRPr="007B3E05">
        <w:rPr>
          <w:rFonts w:ascii="Times New Roman" w:hAnsi="Times New Roman" w:cs="Times New Roman"/>
        </w:rPr>
        <w:t>Sannolikt med förhoppning</w:t>
      </w:r>
      <w:r w:rsidR="0012386F" w:rsidRPr="007B3E05">
        <w:rPr>
          <w:rFonts w:ascii="Times New Roman" w:hAnsi="Times New Roman" w:cs="Times New Roman"/>
        </w:rPr>
        <w:t>en</w:t>
      </w:r>
      <w:r w:rsidRPr="007B3E05">
        <w:rPr>
          <w:rFonts w:ascii="Times New Roman" w:hAnsi="Times New Roman" w:cs="Times New Roman"/>
        </w:rPr>
        <w:t xml:space="preserve"> om </w:t>
      </w:r>
      <w:r w:rsidR="00F37366" w:rsidRPr="007B3E05">
        <w:rPr>
          <w:rFonts w:ascii="Times New Roman" w:hAnsi="Times New Roman" w:cs="Times New Roman"/>
        </w:rPr>
        <w:t xml:space="preserve">ett </w:t>
      </w:r>
      <w:r w:rsidRPr="007B3E05">
        <w:rPr>
          <w:rFonts w:ascii="Times New Roman" w:hAnsi="Times New Roman" w:cs="Times New Roman"/>
        </w:rPr>
        <w:t xml:space="preserve">positivt beslut </w:t>
      </w:r>
      <w:r w:rsidR="00A94547" w:rsidRPr="007B3E05">
        <w:rPr>
          <w:rFonts w:ascii="Times New Roman" w:hAnsi="Times New Roman" w:cs="Times New Roman"/>
        </w:rPr>
        <w:t>från R</w:t>
      </w:r>
      <w:r w:rsidR="0012386F" w:rsidRPr="007B3E05">
        <w:rPr>
          <w:rFonts w:ascii="Times New Roman" w:hAnsi="Times New Roman" w:cs="Times New Roman"/>
        </w:rPr>
        <w:t xml:space="preserve">egeringens sida </w:t>
      </w:r>
      <w:r w:rsidRPr="007B3E05">
        <w:rPr>
          <w:rFonts w:ascii="Times New Roman" w:hAnsi="Times New Roman" w:cs="Times New Roman"/>
        </w:rPr>
        <w:t xml:space="preserve">har </w:t>
      </w:r>
      <w:r w:rsidR="000D1850" w:rsidRPr="007B3E05">
        <w:rPr>
          <w:rFonts w:ascii="Times New Roman" w:hAnsi="Times New Roman" w:cs="Times New Roman"/>
        </w:rPr>
        <w:t xml:space="preserve">någon </w:t>
      </w:r>
      <w:r w:rsidRPr="007B3E05">
        <w:rPr>
          <w:rFonts w:ascii="Times New Roman" w:hAnsi="Times New Roman" w:cs="Times New Roman"/>
        </w:rPr>
        <w:t xml:space="preserve">redan nu satt upp en skylt vid utfarten uppemot Klockarbäcken där det </w:t>
      </w:r>
      <w:proofErr w:type="spellStart"/>
      <w:r w:rsidRPr="007B3E05">
        <w:rPr>
          <w:rFonts w:ascii="Times New Roman" w:hAnsi="Times New Roman" w:cs="Times New Roman"/>
        </w:rPr>
        <w:t>umesamiska</w:t>
      </w:r>
      <w:proofErr w:type="spellEnd"/>
      <w:r w:rsidRPr="007B3E05">
        <w:rPr>
          <w:rFonts w:ascii="Times New Roman" w:hAnsi="Times New Roman" w:cs="Times New Roman"/>
        </w:rPr>
        <w:t xml:space="preserve"> namnet </w:t>
      </w:r>
      <w:proofErr w:type="spellStart"/>
      <w:r w:rsidRPr="007B3E05">
        <w:rPr>
          <w:rFonts w:ascii="Times New Roman" w:hAnsi="Times New Roman" w:cs="Times New Roman"/>
          <w:i/>
        </w:rPr>
        <w:t>Ubmeje</w:t>
      </w:r>
      <w:proofErr w:type="spellEnd"/>
      <w:r w:rsidRPr="007B3E05">
        <w:rPr>
          <w:rFonts w:ascii="Times New Roman" w:hAnsi="Times New Roman" w:cs="Times New Roman"/>
        </w:rPr>
        <w:t xml:space="preserve"> används. </w:t>
      </w:r>
      <w:r w:rsidR="00705F19" w:rsidRPr="007B3E05">
        <w:rPr>
          <w:rFonts w:ascii="Times New Roman" w:hAnsi="Times New Roman" w:cs="Times New Roman"/>
        </w:rPr>
        <w:t xml:space="preserve">Och i </w:t>
      </w:r>
      <w:r w:rsidR="0096455C">
        <w:rPr>
          <w:rFonts w:ascii="Times New Roman" w:hAnsi="Times New Roman" w:cs="Times New Roman"/>
        </w:rPr>
        <w:t xml:space="preserve">en </w:t>
      </w:r>
      <w:r w:rsidR="00705F19" w:rsidRPr="007B3E05">
        <w:rPr>
          <w:rFonts w:ascii="Times New Roman" w:hAnsi="Times New Roman" w:cs="Times New Roman"/>
        </w:rPr>
        <w:t xml:space="preserve">enkät till dem som handhar de samiska frågorna i kommunerna </w:t>
      </w:r>
      <w:r w:rsidR="0083188D" w:rsidRPr="007B3E05">
        <w:rPr>
          <w:rFonts w:ascii="Times New Roman" w:hAnsi="Times New Roman" w:cs="Times New Roman"/>
        </w:rPr>
        <w:t>inom</w:t>
      </w:r>
      <w:r w:rsidR="00705F19" w:rsidRPr="007B3E05">
        <w:rPr>
          <w:rFonts w:ascii="Times New Roman" w:hAnsi="Times New Roman" w:cs="Times New Roman"/>
        </w:rPr>
        <w:t xml:space="preserve"> det samiska förvaltningsområdet uppges </w:t>
      </w:r>
      <w:r w:rsidR="000D1850" w:rsidRPr="007B3E05">
        <w:rPr>
          <w:rFonts w:ascii="Times New Roman" w:hAnsi="Times New Roman" w:cs="Times New Roman"/>
        </w:rPr>
        <w:t xml:space="preserve">från Umeås sida </w:t>
      </w:r>
      <w:r w:rsidR="00705F19" w:rsidRPr="007B3E05">
        <w:rPr>
          <w:rFonts w:ascii="Times New Roman" w:hAnsi="Times New Roman" w:cs="Times New Roman"/>
        </w:rPr>
        <w:t xml:space="preserve">att namnet </w:t>
      </w:r>
      <w:r w:rsidR="00695945">
        <w:rPr>
          <w:rFonts w:ascii="Times New Roman" w:hAnsi="Times New Roman" w:cs="Times New Roman"/>
        </w:rPr>
        <w:t>»</w:t>
      </w:r>
      <w:proofErr w:type="spellStart"/>
      <w:r w:rsidR="00705F19" w:rsidRPr="007B3E05">
        <w:rPr>
          <w:rFonts w:ascii="Times New Roman" w:hAnsi="Times New Roman" w:cs="Times New Roman"/>
        </w:rPr>
        <w:t>Ubmeje</w:t>
      </w:r>
      <w:proofErr w:type="spellEnd"/>
      <w:r w:rsidR="00705F19" w:rsidRPr="007B3E05">
        <w:rPr>
          <w:rFonts w:ascii="Times New Roman" w:hAnsi="Times New Roman" w:cs="Times New Roman"/>
        </w:rPr>
        <w:t xml:space="preserve"> används på [kommunens] hemsida och i vissa dokument, </w:t>
      </w:r>
      <w:proofErr w:type="gramStart"/>
      <w:r w:rsidR="00705F19" w:rsidRPr="007B3E05">
        <w:rPr>
          <w:rFonts w:ascii="Times New Roman" w:hAnsi="Times New Roman" w:cs="Times New Roman"/>
        </w:rPr>
        <w:t>t.ex.</w:t>
      </w:r>
      <w:proofErr w:type="gramEnd"/>
      <w:r w:rsidR="00705F19" w:rsidRPr="007B3E05">
        <w:rPr>
          <w:rFonts w:ascii="Times New Roman" w:hAnsi="Times New Roman" w:cs="Times New Roman"/>
        </w:rPr>
        <w:t xml:space="preserve"> broschyrer och annat kopplade </w:t>
      </w:r>
      <w:r w:rsidR="000D1850" w:rsidRPr="007B3E05">
        <w:rPr>
          <w:rFonts w:ascii="Times New Roman" w:hAnsi="Times New Roman" w:cs="Times New Roman"/>
        </w:rPr>
        <w:t>till Umeå2014 [alltså Umeå kulturhuvudstad 2014</w:t>
      </w:r>
      <w:r w:rsidR="00705F19" w:rsidRPr="007B3E05">
        <w:rPr>
          <w:rFonts w:ascii="Times New Roman" w:hAnsi="Times New Roman" w:cs="Times New Roman"/>
        </w:rPr>
        <w:t xml:space="preserve">] och arbetet för att stärka </w:t>
      </w:r>
      <w:proofErr w:type="gramStart"/>
      <w:r w:rsidR="00705F19" w:rsidRPr="007B3E05">
        <w:rPr>
          <w:rFonts w:ascii="Times New Roman" w:hAnsi="Times New Roman" w:cs="Times New Roman"/>
        </w:rPr>
        <w:t>samisk språk</w:t>
      </w:r>
      <w:proofErr w:type="gramEnd"/>
      <w:r w:rsidR="00705F19" w:rsidRPr="007B3E05">
        <w:rPr>
          <w:rFonts w:ascii="Times New Roman" w:hAnsi="Times New Roman" w:cs="Times New Roman"/>
        </w:rPr>
        <w:t xml:space="preserve"> och kultur. </w:t>
      </w:r>
      <w:proofErr w:type="spellStart"/>
      <w:r w:rsidR="00705F19" w:rsidRPr="007B3E05">
        <w:rPr>
          <w:rFonts w:ascii="Times New Roman" w:hAnsi="Times New Roman" w:cs="Times New Roman"/>
        </w:rPr>
        <w:t>Ubmeje</w:t>
      </w:r>
      <w:proofErr w:type="spellEnd"/>
      <w:r w:rsidR="00705F19" w:rsidRPr="007B3E05">
        <w:rPr>
          <w:rFonts w:ascii="Times New Roman" w:hAnsi="Times New Roman" w:cs="Times New Roman"/>
        </w:rPr>
        <w:t xml:space="preserve"> används också i entrén till Stadsbiblioteket i deras förra lokaler</w:t>
      </w:r>
      <w:r w:rsidR="00695945">
        <w:rPr>
          <w:rFonts w:ascii="Times New Roman" w:hAnsi="Times New Roman" w:cs="Times New Roman"/>
        </w:rPr>
        <w:t>»</w:t>
      </w:r>
      <w:r w:rsidR="00705F19" w:rsidRPr="007B3E05">
        <w:rPr>
          <w:rFonts w:ascii="Times New Roman" w:hAnsi="Times New Roman" w:cs="Times New Roman"/>
        </w:rPr>
        <w:t xml:space="preserve">. </w:t>
      </w:r>
      <w:r w:rsidR="00C4271C" w:rsidRPr="007B3E05">
        <w:rPr>
          <w:rFonts w:ascii="Times New Roman" w:hAnsi="Times New Roman" w:cs="Times New Roman"/>
        </w:rPr>
        <w:t xml:space="preserve">I samma enkätsvar uppges dessutom att Sametinget använder </w:t>
      </w:r>
      <w:proofErr w:type="spellStart"/>
      <w:r w:rsidR="00C4271C" w:rsidRPr="007B3E05">
        <w:rPr>
          <w:rFonts w:ascii="Times New Roman" w:hAnsi="Times New Roman" w:cs="Times New Roman"/>
          <w:i/>
        </w:rPr>
        <w:t>Ubmeje</w:t>
      </w:r>
      <w:proofErr w:type="spellEnd"/>
      <w:r w:rsidR="00C4271C" w:rsidRPr="007B3E05">
        <w:rPr>
          <w:rFonts w:ascii="Times New Roman" w:hAnsi="Times New Roman" w:cs="Times New Roman"/>
        </w:rPr>
        <w:t xml:space="preserve"> i sina utskick till kommunen. </w:t>
      </w:r>
    </w:p>
    <w:p w14:paraId="35EAB65D" w14:textId="21C51C09" w:rsidR="009C1BB5" w:rsidRPr="007B3E05" w:rsidRDefault="009C1BB5" w:rsidP="008D7CD4">
      <w:pPr>
        <w:pStyle w:val="Brdtext"/>
        <w:ind w:left="0"/>
        <w:rPr>
          <w:rFonts w:cs="Times New Roman"/>
          <w:sz w:val="24"/>
          <w:szCs w:val="24"/>
        </w:rPr>
      </w:pPr>
    </w:p>
    <w:p w14:paraId="382C24F3" w14:textId="3955FB55" w:rsidR="00587F22" w:rsidRPr="00CC10CC" w:rsidRDefault="00A30A70" w:rsidP="008D7CD4">
      <w:pPr>
        <w:rPr>
          <w:rFonts w:ascii="Times New Roman" w:hAnsi="Times New Roman" w:cs="Times New Roman"/>
          <w:i/>
          <w:sz w:val="28"/>
          <w:szCs w:val="28"/>
        </w:rPr>
      </w:pPr>
      <w:r w:rsidRPr="00CC10CC">
        <w:rPr>
          <w:rFonts w:ascii="Times New Roman" w:hAnsi="Times New Roman" w:cs="Times New Roman"/>
          <w:sz w:val="28"/>
          <w:szCs w:val="28"/>
        </w:rPr>
        <w:t xml:space="preserve">Umesamiska </w:t>
      </w:r>
      <w:proofErr w:type="spellStart"/>
      <w:r w:rsidRPr="00CC10CC">
        <w:rPr>
          <w:rFonts w:ascii="Times New Roman" w:hAnsi="Times New Roman" w:cs="Times New Roman"/>
          <w:i/>
          <w:sz w:val="28"/>
          <w:szCs w:val="28"/>
        </w:rPr>
        <w:t>Likssjuo</w:t>
      </w:r>
      <w:proofErr w:type="spellEnd"/>
      <w:r w:rsidRPr="00CC10CC">
        <w:rPr>
          <w:rFonts w:ascii="Times New Roman" w:hAnsi="Times New Roman" w:cs="Times New Roman"/>
          <w:sz w:val="28"/>
          <w:szCs w:val="28"/>
        </w:rPr>
        <w:t xml:space="preserve"> eller</w:t>
      </w:r>
      <w:r w:rsidRPr="00CC10CC">
        <w:rPr>
          <w:rFonts w:ascii="Times New Roman" w:hAnsi="Times New Roman" w:cs="Times New Roman"/>
          <w:i/>
          <w:sz w:val="28"/>
          <w:szCs w:val="28"/>
        </w:rPr>
        <w:t xml:space="preserve"> </w:t>
      </w:r>
      <w:r w:rsidRPr="00CC10CC">
        <w:rPr>
          <w:rFonts w:ascii="Times New Roman" w:hAnsi="Times New Roman" w:cs="Times New Roman"/>
          <w:sz w:val="28"/>
          <w:szCs w:val="28"/>
        </w:rPr>
        <w:t xml:space="preserve">sydsamiska </w:t>
      </w:r>
      <w:proofErr w:type="spellStart"/>
      <w:r w:rsidRPr="00CC10CC">
        <w:rPr>
          <w:rFonts w:ascii="Times New Roman" w:hAnsi="Times New Roman" w:cs="Times New Roman"/>
          <w:i/>
          <w:sz w:val="28"/>
          <w:szCs w:val="28"/>
        </w:rPr>
        <w:t>Liksjoe</w:t>
      </w:r>
      <w:proofErr w:type="spellEnd"/>
      <w:r w:rsidRPr="00CC10CC">
        <w:rPr>
          <w:rFonts w:ascii="Times New Roman" w:hAnsi="Times New Roman" w:cs="Times New Roman"/>
          <w:i/>
          <w:sz w:val="28"/>
          <w:szCs w:val="28"/>
        </w:rPr>
        <w:t xml:space="preserve"> </w:t>
      </w:r>
      <w:r w:rsidRPr="00CC10CC">
        <w:rPr>
          <w:rFonts w:ascii="Times New Roman" w:hAnsi="Times New Roman" w:cs="Times New Roman"/>
          <w:sz w:val="28"/>
          <w:szCs w:val="28"/>
        </w:rPr>
        <w:t>för Lycksele</w:t>
      </w:r>
    </w:p>
    <w:p w14:paraId="1435D5E3" w14:textId="5D7E105C" w:rsidR="009B79AE" w:rsidRPr="007B3E05" w:rsidRDefault="00F044FD" w:rsidP="008D7CD4">
      <w:pPr>
        <w:rPr>
          <w:rFonts w:ascii="Times New Roman" w:hAnsi="Times New Roman" w:cs="Times New Roman"/>
        </w:rPr>
      </w:pPr>
      <w:r w:rsidRPr="007B3E05">
        <w:rPr>
          <w:rFonts w:ascii="Times New Roman" w:hAnsi="Times New Roman" w:cs="Times New Roman"/>
        </w:rPr>
        <w:t xml:space="preserve">Ett annat namnproblem </w:t>
      </w:r>
      <w:r w:rsidR="00CC2EC2">
        <w:rPr>
          <w:rFonts w:ascii="Times New Roman" w:hAnsi="Times New Roman" w:cs="Times New Roman"/>
        </w:rPr>
        <w:t xml:space="preserve">som här skall behandlas </w:t>
      </w:r>
      <w:r w:rsidRPr="007B3E05">
        <w:rPr>
          <w:rFonts w:ascii="Times New Roman" w:hAnsi="Times New Roman" w:cs="Times New Roman"/>
        </w:rPr>
        <w:t xml:space="preserve">utgör det samiska namnet för Lycksele, </w:t>
      </w:r>
      <w:r w:rsidR="003762F7" w:rsidRPr="007B3E05">
        <w:rPr>
          <w:rFonts w:ascii="Times New Roman" w:hAnsi="Times New Roman" w:cs="Times New Roman"/>
        </w:rPr>
        <w:t xml:space="preserve">där frågan är om man </w:t>
      </w:r>
      <w:r w:rsidRPr="007B3E05">
        <w:rPr>
          <w:rFonts w:ascii="Times New Roman" w:hAnsi="Times New Roman" w:cs="Times New Roman"/>
        </w:rPr>
        <w:t xml:space="preserve">skall använda </w:t>
      </w:r>
      <w:r w:rsidR="003762F7" w:rsidRPr="007B3E05">
        <w:rPr>
          <w:rFonts w:ascii="Times New Roman" w:hAnsi="Times New Roman" w:cs="Times New Roman"/>
        </w:rPr>
        <w:t xml:space="preserve">det </w:t>
      </w:r>
      <w:proofErr w:type="spellStart"/>
      <w:r w:rsidRPr="007B3E05">
        <w:rPr>
          <w:rFonts w:ascii="Times New Roman" w:hAnsi="Times New Roman" w:cs="Times New Roman"/>
        </w:rPr>
        <w:t>umesamiska</w:t>
      </w:r>
      <w:proofErr w:type="spellEnd"/>
      <w:r w:rsidRPr="007B3E05">
        <w:rPr>
          <w:rFonts w:ascii="Times New Roman" w:hAnsi="Times New Roman" w:cs="Times New Roman"/>
        </w:rPr>
        <w:t xml:space="preserve"> </w:t>
      </w:r>
      <w:proofErr w:type="spellStart"/>
      <w:r w:rsidRPr="007B3E05">
        <w:rPr>
          <w:rFonts w:ascii="Times New Roman" w:hAnsi="Times New Roman" w:cs="Times New Roman"/>
          <w:i/>
        </w:rPr>
        <w:t>Likssjuo</w:t>
      </w:r>
      <w:proofErr w:type="spellEnd"/>
      <w:r w:rsidRPr="007B3E05">
        <w:rPr>
          <w:rFonts w:ascii="Times New Roman" w:hAnsi="Times New Roman" w:cs="Times New Roman"/>
        </w:rPr>
        <w:t xml:space="preserve"> eller</w:t>
      </w:r>
      <w:r w:rsidRPr="007B3E05">
        <w:rPr>
          <w:rFonts w:ascii="Times New Roman" w:hAnsi="Times New Roman" w:cs="Times New Roman"/>
          <w:i/>
        </w:rPr>
        <w:t xml:space="preserve"> </w:t>
      </w:r>
      <w:r w:rsidRPr="007B3E05">
        <w:rPr>
          <w:rFonts w:ascii="Times New Roman" w:hAnsi="Times New Roman" w:cs="Times New Roman"/>
        </w:rPr>
        <w:t xml:space="preserve">sydsamiska </w:t>
      </w:r>
      <w:proofErr w:type="spellStart"/>
      <w:r w:rsidRPr="007B3E05">
        <w:rPr>
          <w:rFonts w:ascii="Times New Roman" w:hAnsi="Times New Roman" w:cs="Times New Roman"/>
          <w:i/>
        </w:rPr>
        <w:t>Liksjoe</w:t>
      </w:r>
      <w:proofErr w:type="spellEnd"/>
      <w:r w:rsidR="003762F7" w:rsidRPr="007B3E05">
        <w:rPr>
          <w:rFonts w:ascii="Times New Roman" w:hAnsi="Times New Roman" w:cs="Times New Roman"/>
        </w:rPr>
        <w:t>;</w:t>
      </w:r>
      <w:r w:rsidR="00422E2D" w:rsidRPr="007B3E05">
        <w:rPr>
          <w:rFonts w:ascii="Times New Roman" w:hAnsi="Times New Roman" w:cs="Times New Roman"/>
        </w:rPr>
        <w:t xml:space="preserve"> </w:t>
      </w:r>
      <w:r w:rsidR="006D12F4" w:rsidRPr="007B3E05">
        <w:rPr>
          <w:rFonts w:ascii="Times New Roman" w:hAnsi="Times New Roman" w:cs="Times New Roman"/>
        </w:rPr>
        <w:t xml:space="preserve">den sydsamiska </w:t>
      </w:r>
      <w:r w:rsidR="00422E2D" w:rsidRPr="007B3E05">
        <w:rPr>
          <w:rFonts w:ascii="Times New Roman" w:hAnsi="Times New Roman" w:cs="Times New Roman"/>
        </w:rPr>
        <w:t xml:space="preserve">formen </w:t>
      </w:r>
      <w:proofErr w:type="spellStart"/>
      <w:r w:rsidR="00422E2D" w:rsidRPr="007B3E05">
        <w:rPr>
          <w:rFonts w:ascii="Times New Roman" w:hAnsi="Times New Roman" w:cs="Times New Roman"/>
          <w:i/>
        </w:rPr>
        <w:t>Likssjoe</w:t>
      </w:r>
      <w:proofErr w:type="spellEnd"/>
      <w:r w:rsidR="00422E2D" w:rsidRPr="007B3E05">
        <w:rPr>
          <w:rFonts w:ascii="Times New Roman" w:hAnsi="Times New Roman" w:cs="Times New Roman"/>
          <w:i/>
        </w:rPr>
        <w:t xml:space="preserve"> </w:t>
      </w:r>
      <w:r w:rsidR="00422E2D" w:rsidRPr="007B3E05">
        <w:rPr>
          <w:rFonts w:ascii="Times New Roman" w:hAnsi="Times New Roman" w:cs="Times New Roman"/>
        </w:rPr>
        <w:t xml:space="preserve">i </w:t>
      </w:r>
      <w:proofErr w:type="gramStart"/>
      <w:r w:rsidR="00422E2D" w:rsidRPr="007B3E05">
        <w:rPr>
          <w:rFonts w:ascii="Times New Roman" w:hAnsi="Times New Roman" w:cs="Times New Roman"/>
        </w:rPr>
        <w:t>Svenskt</w:t>
      </w:r>
      <w:proofErr w:type="gramEnd"/>
      <w:r w:rsidR="00422E2D" w:rsidRPr="007B3E05">
        <w:rPr>
          <w:rFonts w:ascii="Times New Roman" w:hAnsi="Times New Roman" w:cs="Times New Roman"/>
        </w:rPr>
        <w:t xml:space="preserve"> ortnamnslexikon (</w:t>
      </w:r>
      <w:r w:rsidR="009C1206" w:rsidRPr="007B3E05">
        <w:rPr>
          <w:rFonts w:ascii="Times New Roman" w:hAnsi="Times New Roman" w:cs="Times New Roman"/>
        </w:rPr>
        <w:t>s. 2</w:t>
      </w:r>
      <w:r w:rsidR="006D12F4" w:rsidRPr="007B3E05">
        <w:rPr>
          <w:rFonts w:ascii="Times New Roman" w:hAnsi="Times New Roman" w:cs="Times New Roman"/>
        </w:rPr>
        <w:t>00</w:t>
      </w:r>
      <w:r w:rsidR="00422E2D" w:rsidRPr="007B3E05">
        <w:rPr>
          <w:rFonts w:ascii="Times New Roman" w:hAnsi="Times New Roman" w:cs="Times New Roman"/>
        </w:rPr>
        <w:t xml:space="preserve">) synes vara en kombination av sydsamisk och </w:t>
      </w:r>
      <w:proofErr w:type="spellStart"/>
      <w:r w:rsidR="00422E2D" w:rsidRPr="007B3E05">
        <w:rPr>
          <w:rFonts w:ascii="Times New Roman" w:hAnsi="Times New Roman" w:cs="Times New Roman"/>
        </w:rPr>
        <w:t>umesamisk</w:t>
      </w:r>
      <w:proofErr w:type="spellEnd"/>
      <w:r w:rsidR="00422E2D" w:rsidRPr="007B3E05">
        <w:rPr>
          <w:rFonts w:ascii="Times New Roman" w:hAnsi="Times New Roman" w:cs="Times New Roman"/>
          <w:spacing w:val="11"/>
        </w:rPr>
        <w:t xml:space="preserve"> </w:t>
      </w:r>
      <w:r w:rsidR="00422E2D" w:rsidRPr="007B3E05">
        <w:rPr>
          <w:rFonts w:ascii="Times New Roman" w:hAnsi="Times New Roman" w:cs="Times New Roman"/>
        </w:rPr>
        <w:t>ortografi</w:t>
      </w:r>
      <w:r w:rsidRPr="007B3E05">
        <w:rPr>
          <w:rFonts w:ascii="Times New Roman" w:hAnsi="Times New Roman" w:cs="Times New Roman"/>
        </w:rPr>
        <w:t>.</w:t>
      </w:r>
      <w:r w:rsidR="00AA6ADB" w:rsidRPr="007B3E05">
        <w:rPr>
          <w:rStyle w:val="Fotnotsreferens"/>
          <w:rFonts w:ascii="Times New Roman" w:hAnsi="Times New Roman" w:cs="Times New Roman"/>
        </w:rPr>
        <w:footnoteReference w:id="10"/>
      </w:r>
      <w:r w:rsidRPr="007B3E05">
        <w:rPr>
          <w:rFonts w:ascii="Times New Roman" w:hAnsi="Times New Roman" w:cs="Times New Roman"/>
        </w:rPr>
        <w:t xml:space="preserve"> </w:t>
      </w:r>
      <w:r w:rsidR="00823F81" w:rsidRPr="007B3E05">
        <w:rPr>
          <w:rFonts w:ascii="Times New Roman" w:hAnsi="Times New Roman" w:cs="Times New Roman"/>
        </w:rPr>
        <w:t>Det fi</w:t>
      </w:r>
      <w:r w:rsidR="00E85907" w:rsidRPr="007B3E05">
        <w:rPr>
          <w:rFonts w:ascii="Times New Roman" w:hAnsi="Times New Roman" w:cs="Times New Roman"/>
        </w:rPr>
        <w:t xml:space="preserve">nns </w:t>
      </w:r>
      <w:r w:rsidR="00823F81" w:rsidRPr="007B3E05">
        <w:rPr>
          <w:rFonts w:ascii="Times New Roman" w:hAnsi="Times New Roman" w:cs="Times New Roman"/>
        </w:rPr>
        <w:t xml:space="preserve">här </w:t>
      </w:r>
      <w:r w:rsidR="00E85907" w:rsidRPr="007B3E05">
        <w:rPr>
          <w:rFonts w:ascii="Times New Roman" w:hAnsi="Times New Roman" w:cs="Times New Roman"/>
        </w:rPr>
        <w:t xml:space="preserve">en önskan, inte minst från kommunens sida, att synliggöra Lyckseles samiska historia genom att sätta upp </w:t>
      </w:r>
      <w:r w:rsidR="009B79AE" w:rsidRPr="007B3E05">
        <w:rPr>
          <w:rFonts w:ascii="Times New Roman" w:hAnsi="Times New Roman" w:cs="Times New Roman"/>
        </w:rPr>
        <w:t>platsmärken</w:t>
      </w:r>
      <w:r w:rsidR="00E85907" w:rsidRPr="007B3E05">
        <w:rPr>
          <w:rFonts w:ascii="Times New Roman" w:hAnsi="Times New Roman" w:cs="Times New Roman"/>
        </w:rPr>
        <w:t xml:space="preserve"> </w:t>
      </w:r>
      <w:r w:rsidR="003762F7" w:rsidRPr="007B3E05">
        <w:rPr>
          <w:rFonts w:ascii="Times New Roman" w:hAnsi="Times New Roman" w:cs="Times New Roman"/>
        </w:rPr>
        <w:t>med det</w:t>
      </w:r>
      <w:r w:rsidR="00E85907" w:rsidRPr="007B3E05">
        <w:rPr>
          <w:rFonts w:ascii="Times New Roman" w:hAnsi="Times New Roman" w:cs="Times New Roman"/>
        </w:rPr>
        <w:t xml:space="preserve"> samiska namnet vid sidan av det svenska. </w:t>
      </w:r>
      <w:r w:rsidR="00906391" w:rsidRPr="007B3E05">
        <w:rPr>
          <w:rFonts w:ascii="Times New Roman" w:hAnsi="Times New Roman" w:cs="Times New Roman"/>
        </w:rPr>
        <w:t xml:space="preserve">Uttalet blir </w:t>
      </w:r>
      <w:r w:rsidR="00422E2D" w:rsidRPr="007B3E05">
        <w:rPr>
          <w:rFonts w:ascii="Times New Roman" w:hAnsi="Times New Roman" w:cs="Times New Roman"/>
        </w:rPr>
        <w:t xml:space="preserve">förvisso </w:t>
      </w:r>
      <w:r w:rsidR="00906391" w:rsidRPr="007B3E05">
        <w:rPr>
          <w:rFonts w:ascii="Times New Roman" w:hAnsi="Times New Roman" w:cs="Times New Roman"/>
        </w:rPr>
        <w:t xml:space="preserve">detsamma vare sig man väljer den </w:t>
      </w:r>
      <w:proofErr w:type="spellStart"/>
      <w:r w:rsidR="00906391" w:rsidRPr="007B3E05">
        <w:rPr>
          <w:rFonts w:ascii="Times New Roman" w:hAnsi="Times New Roman" w:cs="Times New Roman"/>
        </w:rPr>
        <w:t>umesamiska</w:t>
      </w:r>
      <w:proofErr w:type="spellEnd"/>
      <w:r w:rsidR="00906391" w:rsidRPr="007B3E05">
        <w:rPr>
          <w:rFonts w:ascii="Times New Roman" w:hAnsi="Times New Roman" w:cs="Times New Roman"/>
        </w:rPr>
        <w:t xml:space="preserve"> eller sydsamiska formen, så i detta fall rör det sig </w:t>
      </w:r>
      <w:r w:rsidR="005513AE">
        <w:rPr>
          <w:rFonts w:ascii="Times New Roman" w:hAnsi="Times New Roman" w:cs="Times New Roman"/>
        </w:rPr>
        <w:t xml:space="preserve">helt </w:t>
      </w:r>
      <w:r w:rsidR="00906391" w:rsidRPr="007B3E05">
        <w:rPr>
          <w:rFonts w:ascii="Times New Roman" w:hAnsi="Times New Roman" w:cs="Times New Roman"/>
        </w:rPr>
        <w:t>o</w:t>
      </w:r>
      <w:r w:rsidR="009B79AE" w:rsidRPr="007B3E05">
        <w:rPr>
          <w:rFonts w:ascii="Times New Roman" w:hAnsi="Times New Roman" w:cs="Times New Roman"/>
        </w:rPr>
        <w:t xml:space="preserve">m namnets </w:t>
      </w:r>
      <w:r w:rsidR="009B79AE" w:rsidRPr="007B3E05">
        <w:rPr>
          <w:rFonts w:ascii="Times New Roman" w:hAnsi="Times New Roman" w:cs="Times New Roman"/>
          <w:i/>
        </w:rPr>
        <w:t>ortografiska</w:t>
      </w:r>
      <w:r w:rsidR="009B79AE" w:rsidRPr="007B3E05">
        <w:rPr>
          <w:rFonts w:ascii="Times New Roman" w:hAnsi="Times New Roman" w:cs="Times New Roman"/>
        </w:rPr>
        <w:t xml:space="preserve"> form. </w:t>
      </w:r>
      <w:r w:rsidR="002A5B33" w:rsidRPr="007B3E05">
        <w:rPr>
          <w:rFonts w:ascii="Times New Roman" w:hAnsi="Times New Roman" w:cs="Times New Roman"/>
        </w:rPr>
        <w:t xml:space="preserve">Men </w:t>
      </w:r>
      <w:r w:rsidR="00CC2EC2">
        <w:rPr>
          <w:rFonts w:ascii="Times New Roman" w:hAnsi="Times New Roman" w:cs="Times New Roman"/>
        </w:rPr>
        <w:t>vilken form som skall vara officiell</w:t>
      </w:r>
      <w:r w:rsidR="003762F7" w:rsidRPr="007B3E05">
        <w:rPr>
          <w:rFonts w:ascii="Times New Roman" w:hAnsi="Times New Roman" w:cs="Times New Roman"/>
        </w:rPr>
        <w:t xml:space="preserve"> </w:t>
      </w:r>
      <w:r w:rsidR="002A5B33" w:rsidRPr="007B3E05">
        <w:rPr>
          <w:rFonts w:ascii="Times New Roman" w:hAnsi="Times New Roman" w:cs="Times New Roman"/>
        </w:rPr>
        <w:t xml:space="preserve">är </w:t>
      </w:r>
      <w:r w:rsidR="00CC2EC2" w:rsidRPr="007B3E05">
        <w:rPr>
          <w:rFonts w:ascii="Times New Roman" w:hAnsi="Times New Roman" w:cs="Times New Roman"/>
        </w:rPr>
        <w:t>som vi kommer att se</w:t>
      </w:r>
      <w:r w:rsidR="00CC2EC2">
        <w:rPr>
          <w:rFonts w:ascii="Times New Roman" w:hAnsi="Times New Roman" w:cs="Times New Roman"/>
        </w:rPr>
        <w:t xml:space="preserve"> föremål för</w:t>
      </w:r>
      <w:r w:rsidR="002A5B33" w:rsidRPr="007B3E05">
        <w:rPr>
          <w:rFonts w:ascii="Times New Roman" w:hAnsi="Times New Roman" w:cs="Times New Roman"/>
        </w:rPr>
        <w:t xml:space="preserve"> åtskillig diskussion. </w:t>
      </w:r>
    </w:p>
    <w:p w14:paraId="4E25AF37" w14:textId="2B969A12" w:rsidR="00B72DF6" w:rsidRPr="007B3E05" w:rsidRDefault="009B79AE" w:rsidP="008D7CD4">
      <w:pPr>
        <w:ind w:firstLine="567"/>
        <w:rPr>
          <w:rFonts w:ascii="Times New Roman" w:hAnsi="Times New Roman" w:cs="Times New Roman"/>
        </w:rPr>
      </w:pPr>
      <w:proofErr w:type="spellStart"/>
      <w:r w:rsidRPr="007B3E05">
        <w:rPr>
          <w:rFonts w:ascii="Times New Roman" w:hAnsi="Times New Roman" w:cs="Times New Roman"/>
        </w:rPr>
        <w:t>Olavi</w:t>
      </w:r>
      <w:proofErr w:type="spellEnd"/>
      <w:r w:rsidRPr="007B3E05">
        <w:rPr>
          <w:rFonts w:ascii="Times New Roman" w:hAnsi="Times New Roman" w:cs="Times New Roman"/>
        </w:rPr>
        <w:t xml:space="preserve"> Korhonen lyfter </w:t>
      </w:r>
      <w:r w:rsidR="00020F8E" w:rsidRPr="007B3E05">
        <w:rPr>
          <w:rFonts w:ascii="Times New Roman" w:hAnsi="Times New Roman" w:cs="Times New Roman"/>
        </w:rPr>
        <w:t xml:space="preserve">i en skrivelse till Sametinget </w:t>
      </w:r>
      <w:r w:rsidR="009C1206" w:rsidRPr="007B3E05">
        <w:rPr>
          <w:rFonts w:ascii="Times New Roman" w:hAnsi="Times New Roman" w:cs="Times New Roman"/>
        </w:rPr>
        <w:t>(</w:t>
      </w:r>
      <w:proofErr w:type="spellStart"/>
      <w:r w:rsidR="009C1206" w:rsidRPr="007B3E05">
        <w:rPr>
          <w:rFonts w:ascii="Times New Roman" w:hAnsi="Times New Roman" w:cs="Times New Roman"/>
        </w:rPr>
        <w:t>SkrLy</w:t>
      </w:r>
      <w:proofErr w:type="spellEnd"/>
      <w:r w:rsidR="009C1206" w:rsidRPr="007B3E05">
        <w:rPr>
          <w:rFonts w:ascii="Times New Roman" w:hAnsi="Times New Roman" w:cs="Times New Roman"/>
        </w:rPr>
        <w:t xml:space="preserve"> 6) </w:t>
      </w:r>
      <w:r w:rsidR="005D021A" w:rsidRPr="007B3E05">
        <w:rPr>
          <w:rFonts w:ascii="Times New Roman" w:hAnsi="Times New Roman" w:cs="Times New Roman"/>
        </w:rPr>
        <w:t>med eftertryck</w:t>
      </w:r>
      <w:r w:rsidR="00760684" w:rsidRPr="007B3E05">
        <w:rPr>
          <w:rFonts w:ascii="Times New Roman" w:hAnsi="Times New Roman" w:cs="Times New Roman"/>
        </w:rPr>
        <w:t xml:space="preserve"> </w:t>
      </w:r>
      <w:r w:rsidRPr="007B3E05">
        <w:rPr>
          <w:rFonts w:ascii="Times New Roman" w:hAnsi="Times New Roman" w:cs="Times New Roman"/>
        </w:rPr>
        <w:t xml:space="preserve">fram Lyckseleområdets </w:t>
      </w:r>
      <w:proofErr w:type="spellStart"/>
      <w:r w:rsidRPr="007B3E05">
        <w:rPr>
          <w:rFonts w:ascii="Times New Roman" w:hAnsi="Times New Roman" w:cs="Times New Roman"/>
        </w:rPr>
        <w:t>umesamiska</w:t>
      </w:r>
      <w:proofErr w:type="spellEnd"/>
      <w:r w:rsidRPr="007B3E05">
        <w:rPr>
          <w:rFonts w:ascii="Times New Roman" w:hAnsi="Times New Roman" w:cs="Times New Roman"/>
        </w:rPr>
        <w:t xml:space="preserve"> bakgrund</w:t>
      </w:r>
      <w:r w:rsidR="00760684" w:rsidRPr="007B3E05">
        <w:rPr>
          <w:rFonts w:ascii="Times New Roman" w:hAnsi="Times New Roman" w:cs="Times New Roman"/>
        </w:rPr>
        <w:t xml:space="preserve">, och säger </w:t>
      </w:r>
      <w:proofErr w:type="gramStart"/>
      <w:r w:rsidR="00760684" w:rsidRPr="007B3E05">
        <w:rPr>
          <w:rFonts w:ascii="Times New Roman" w:hAnsi="Times New Roman" w:cs="Times New Roman"/>
        </w:rPr>
        <w:t>bl.a.</w:t>
      </w:r>
      <w:proofErr w:type="gramEnd"/>
      <w:r w:rsidR="00760684" w:rsidRPr="007B3E05">
        <w:rPr>
          <w:rFonts w:ascii="Times New Roman" w:hAnsi="Times New Roman" w:cs="Times New Roman"/>
        </w:rPr>
        <w:t xml:space="preserve"> så här: </w:t>
      </w:r>
      <w:r w:rsidR="00695945">
        <w:rPr>
          <w:rFonts w:ascii="Times New Roman" w:hAnsi="Times New Roman" w:cs="Times New Roman"/>
        </w:rPr>
        <w:t>»</w:t>
      </w:r>
      <w:r w:rsidRPr="007B3E05">
        <w:rPr>
          <w:rFonts w:ascii="Times New Roman" w:hAnsi="Times New Roman" w:cs="Times New Roman"/>
        </w:rPr>
        <w:t xml:space="preserve">På grund av att </w:t>
      </w:r>
      <w:proofErr w:type="spellStart"/>
      <w:r w:rsidRPr="007B3E05">
        <w:rPr>
          <w:rFonts w:ascii="Times New Roman" w:hAnsi="Times New Roman" w:cs="Times New Roman"/>
        </w:rPr>
        <w:t>umesamiskan</w:t>
      </w:r>
      <w:proofErr w:type="spellEnd"/>
      <w:r w:rsidRPr="007B3E05">
        <w:rPr>
          <w:rFonts w:ascii="Times New Roman" w:hAnsi="Times New Roman" w:cs="Times New Roman"/>
        </w:rPr>
        <w:t xml:space="preserve"> under århundraden pressats tillbaka starkt av svensk befolkning, har den </w:t>
      </w:r>
      <w:r w:rsidRPr="007B3E05">
        <w:rPr>
          <w:rFonts w:ascii="Times New Roman" w:hAnsi="Times New Roman" w:cs="Times New Roman"/>
        </w:rPr>
        <w:lastRenderedPageBreak/>
        <w:t xml:space="preserve">genuina språk- och kulturbakgrunden fördunklats hos många. Det gäller även samer som borde </w:t>
      </w:r>
      <w:r w:rsidR="00760684" w:rsidRPr="007B3E05">
        <w:rPr>
          <w:rFonts w:ascii="Times New Roman" w:hAnsi="Times New Roman" w:cs="Times New Roman"/>
        </w:rPr>
        <w:t xml:space="preserve">känna områdets historia. I modern återgivning av ortnamnsskicket </w:t>
      </w:r>
      <w:r w:rsidRPr="007B3E05">
        <w:rPr>
          <w:rFonts w:ascii="Times New Roman" w:hAnsi="Times New Roman" w:cs="Times New Roman"/>
        </w:rPr>
        <w:t xml:space="preserve">och i stöd till språklig utveckling och etnicitetsstärkande åtgärder har varje klart definierad samisk bygd rätt att utvecklas på egna villkor. Det är vedertaget i samisk kulturpolitik. Det gäller givetvis även </w:t>
      </w:r>
      <w:proofErr w:type="spellStart"/>
      <w:r w:rsidRPr="007B3E05">
        <w:rPr>
          <w:rFonts w:ascii="Times New Roman" w:hAnsi="Times New Roman" w:cs="Times New Roman"/>
        </w:rPr>
        <w:t>umesamiska</w:t>
      </w:r>
      <w:proofErr w:type="spellEnd"/>
      <w:r w:rsidRPr="007B3E05">
        <w:rPr>
          <w:rFonts w:ascii="Times New Roman" w:hAnsi="Times New Roman" w:cs="Times New Roman"/>
        </w:rPr>
        <w:t xml:space="preserve"> förhållanden i Ume lappmark och det berör i hög grad ortnamnen, som är en viktig del av det språkliga arvet.</w:t>
      </w:r>
      <w:r w:rsidR="00695945">
        <w:rPr>
          <w:rFonts w:ascii="Times New Roman" w:hAnsi="Times New Roman" w:cs="Times New Roman"/>
        </w:rPr>
        <w:t>»</w:t>
      </w:r>
      <w:r w:rsidRPr="007B3E05">
        <w:rPr>
          <w:rFonts w:ascii="Times New Roman" w:hAnsi="Times New Roman" w:cs="Times New Roman"/>
        </w:rPr>
        <w:t xml:space="preserve"> </w:t>
      </w:r>
      <w:r w:rsidR="00760684" w:rsidRPr="007B3E05">
        <w:rPr>
          <w:rFonts w:ascii="Times New Roman" w:hAnsi="Times New Roman" w:cs="Times New Roman"/>
        </w:rPr>
        <w:t xml:space="preserve">För den </w:t>
      </w:r>
      <w:proofErr w:type="spellStart"/>
      <w:r w:rsidR="00760684" w:rsidRPr="007B3E05">
        <w:rPr>
          <w:rFonts w:ascii="Times New Roman" w:hAnsi="Times New Roman" w:cs="Times New Roman"/>
        </w:rPr>
        <w:t>umesamiska</w:t>
      </w:r>
      <w:proofErr w:type="spellEnd"/>
      <w:r w:rsidR="00760684" w:rsidRPr="007B3E05">
        <w:rPr>
          <w:rFonts w:ascii="Times New Roman" w:hAnsi="Times New Roman" w:cs="Times New Roman"/>
        </w:rPr>
        <w:t xml:space="preserve"> namnformen talar, menar Korhonen, </w:t>
      </w:r>
      <w:r w:rsidR="00695945">
        <w:rPr>
          <w:rFonts w:ascii="Times New Roman" w:hAnsi="Times New Roman" w:cs="Times New Roman"/>
        </w:rPr>
        <w:t>»</w:t>
      </w:r>
      <w:r w:rsidR="00760684" w:rsidRPr="007B3E05">
        <w:rPr>
          <w:rFonts w:ascii="Times New Roman" w:hAnsi="Times New Roman" w:cs="Times New Roman"/>
        </w:rPr>
        <w:t xml:space="preserve">språkliga, historiska och etnisk-sociala skäl. Ortnamn fungerar som ett viktigt sammanhållande band även i de fall att det muntliga </w:t>
      </w:r>
      <w:proofErr w:type="spellStart"/>
      <w:r w:rsidR="00760684" w:rsidRPr="007B3E05">
        <w:rPr>
          <w:rFonts w:ascii="Times New Roman" w:hAnsi="Times New Roman" w:cs="Times New Roman"/>
        </w:rPr>
        <w:t>språkarvet</w:t>
      </w:r>
      <w:proofErr w:type="spellEnd"/>
      <w:r w:rsidR="00760684" w:rsidRPr="007B3E05">
        <w:rPr>
          <w:rFonts w:ascii="Times New Roman" w:hAnsi="Times New Roman" w:cs="Times New Roman"/>
        </w:rPr>
        <w:t xml:space="preserve"> har</w:t>
      </w:r>
      <w:r w:rsidR="00020F8E" w:rsidRPr="007B3E05">
        <w:rPr>
          <w:rFonts w:ascii="Times New Roman" w:hAnsi="Times New Roman" w:cs="Times New Roman"/>
        </w:rPr>
        <w:t xml:space="preserve"> </w:t>
      </w:r>
      <w:r w:rsidR="00760684" w:rsidRPr="007B3E05">
        <w:rPr>
          <w:rFonts w:ascii="Times New Roman" w:hAnsi="Times New Roman" w:cs="Times New Roman"/>
        </w:rPr>
        <w:t>försvagats</w:t>
      </w:r>
      <w:r w:rsidR="00695945">
        <w:rPr>
          <w:rFonts w:ascii="Times New Roman" w:hAnsi="Times New Roman" w:cs="Times New Roman"/>
        </w:rPr>
        <w:t>»</w:t>
      </w:r>
      <w:r w:rsidR="00760684" w:rsidRPr="007B3E05">
        <w:rPr>
          <w:rFonts w:ascii="Times New Roman" w:hAnsi="Times New Roman" w:cs="Times New Roman"/>
        </w:rPr>
        <w:t xml:space="preserve">. </w:t>
      </w:r>
    </w:p>
    <w:p w14:paraId="785AA724" w14:textId="796A547B" w:rsidR="00537A31" w:rsidRPr="007B3E05" w:rsidRDefault="00823F81" w:rsidP="008D7CD4">
      <w:pPr>
        <w:ind w:firstLine="567"/>
        <w:rPr>
          <w:rFonts w:ascii="Times New Roman" w:hAnsi="Times New Roman" w:cs="Times New Roman"/>
        </w:rPr>
      </w:pPr>
      <w:r w:rsidRPr="007B3E05">
        <w:rPr>
          <w:rFonts w:ascii="Times New Roman" w:hAnsi="Times New Roman" w:cs="Times New Roman"/>
        </w:rPr>
        <w:t xml:space="preserve">Vägverket </w:t>
      </w:r>
      <w:r w:rsidR="006D12F4" w:rsidRPr="007B3E05">
        <w:rPr>
          <w:rFonts w:ascii="Times New Roman" w:hAnsi="Times New Roman" w:cs="Times New Roman"/>
        </w:rPr>
        <w:t>gör</w:t>
      </w:r>
      <w:r w:rsidRPr="007B3E05">
        <w:rPr>
          <w:rFonts w:ascii="Times New Roman" w:hAnsi="Times New Roman" w:cs="Times New Roman"/>
        </w:rPr>
        <w:t xml:space="preserve"> en förfrågan hos</w:t>
      </w:r>
      <w:r w:rsidR="006B207F" w:rsidRPr="007B3E05">
        <w:rPr>
          <w:rFonts w:ascii="Times New Roman" w:hAnsi="Times New Roman" w:cs="Times New Roman"/>
        </w:rPr>
        <w:t xml:space="preserve"> </w:t>
      </w:r>
      <w:r w:rsidR="00020F8E" w:rsidRPr="007B3E05">
        <w:rPr>
          <w:rFonts w:ascii="Times New Roman" w:hAnsi="Times New Roman" w:cs="Times New Roman"/>
        </w:rPr>
        <w:t>Sam</w:t>
      </w:r>
      <w:r w:rsidR="006D12F4" w:rsidRPr="007B3E05">
        <w:rPr>
          <w:rFonts w:ascii="Times New Roman" w:hAnsi="Times New Roman" w:cs="Times New Roman"/>
        </w:rPr>
        <w:t>e</w:t>
      </w:r>
      <w:r w:rsidR="00020F8E" w:rsidRPr="007B3E05">
        <w:rPr>
          <w:rFonts w:ascii="Times New Roman" w:hAnsi="Times New Roman" w:cs="Times New Roman"/>
        </w:rPr>
        <w:t>tingets</w:t>
      </w:r>
      <w:r w:rsidR="006B207F" w:rsidRPr="007B3E05">
        <w:rPr>
          <w:rFonts w:ascii="Times New Roman" w:hAnsi="Times New Roman" w:cs="Times New Roman"/>
        </w:rPr>
        <w:t xml:space="preserve"> </w:t>
      </w:r>
      <w:proofErr w:type="spellStart"/>
      <w:r w:rsidR="006B207F" w:rsidRPr="007B3E05">
        <w:rPr>
          <w:rFonts w:ascii="Times New Roman" w:hAnsi="Times New Roman" w:cs="Times New Roman"/>
        </w:rPr>
        <w:t>sydsamiske</w:t>
      </w:r>
      <w:proofErr w:type="spellEnd"/>
      <w:r w:rsidR="006B207F" w:rsidRPr="007B3E05">
        <w:rPr>
          <w:rFonts w:ascii="Times New Roman" w:hAnsi="Times New Roman" w:cs="Times New Roman"/>
        </w:rPr>
        <w:t xml:space="preserve"> </w:t>
      </w:r>
      <w:r w:rsidR="00020F8E" w:rsidRPr="007B3E05">
        <w:rPr>
          <w:rFonts w:ascii="Times New Roman" w:hAnsi="Times New Roman" w:cs="Times New Roman"/>
        </w:rPr>
        <w:t>språkkonsulent</w:t>
      </w:r>
      <w:r w:rsidR="002945B5" w:rsidRPr="007B3E05">
        <w:rPr>
          <w:rFonts w:ascii="Times New Roman" w:hAnsi="Times New Roman" w:cs="Times New Roman"/>
        </w:rPr>
        <w:t>, v</w:t>
      </w:r>
      <w:r w:rsidR="006D12F4" w:rsidRPr="007B3E05">
        <w:rPr>
          <w:rFonts w:ascii="Times New Roman" w:hAnsi="Times New Roman" w:cs="Times New Roman"/>
        </w:rPr>
        <w:t xml:space="preserve">ilken </w:t>
      </w:r>
      <w:r w:rsidRPr="007B3E05">
        <w:rPr>
          <w:rFonts w:ascii="Times New Roman" w:hAnsi="Times New Roman" w:cs="Times New Roman"/>
        </w:rPr>
        <w:t xml:space="preserve">ser </w:t>
      </w:r>
      <w:r w:rsidR="006B207F" w:rsidRPr="007B3E05">
        <w:rPr>
          <w:rFonts w:ascii="Times New Roman" w:hAnsi="Times New Roman" w:cs="Times New Roman"/>
        </w:rPr>
        <w:t xml:space="preserve">Umeälven </w:t>
      </w:r>
      <w:r w:rsidRPr="007B3E05">
        <w:rPr>
          <w:rFonts w:ascii="Times New Roman" w:hAnsi="Times New Roman" w:cs="Times New Roman"/>
        </w:rPr>
        <w:t>som gräns</w:t>
      </w:r>
      <w:r w:rsidR="006B207F" w:rsidRPr="007B3E05">
        <w:rPr>
          <w:rFonts w:ascii="Times New Roman" w:hAnsi="Times New Roman" w:cs="Times New Roman"/>
        </w:rPr>
        <w:t xml:space="preserve"> mellan </w:t>
      </w:r>
      <w:r w:rsidR="005A4560" w:rsidRPr="007B3E05">
        <w:rPr>
          <w:rFonts w:ascii="Times New Roman" w:hAnsi="Times New Roman" w:cs="Times New Roman"/>
        </w:rPr>
        <w:t>sydsamisk</w:t>
      </w:r>
      <w:r w:rsidR="006B207F" w:rsidRPr="007B3E05">
        <w:rPr>
          <w:rFonts w:ascii="Times New Roman" w:hAnsi="Times New Roman" w:cs="Times New Roman"/>
        </w:rPr>
        <w:t xml:space="preserve"> och </w:t>
      </w:r>
      <w:proofErr w:type="spellStart"/>
      <w:r w:rsidR="005A4560" w:rsidRPr="007B3E05">
        <w:rPr>
          <w:rFonts w:ascii="Times New Roman" w:hAnsi="Times New Roman" w:cs="Times New Roman"/>
        </w:rPr>
        <w:t>umesamisk</w:t>
      </w:r>
      <w:proofErr w:type="spellEnd"/>
      <w:r w:rsidR="005A4560" w:rsidRPr="007B3E05">
        <w:rPr>
          <w:rFonts w:ascii="Times New Roman" w:hAnsi="Times New Roman" w:cs="Times New Roman"/>
        </w:rPr>
        <w:t xml:space="preserve"> ortografi. </w:t>
      </w:r>
      <w:r w:rsidR="007B7C83" w:rsidRPr="007B3E05">
        <w:rPr>
          <w:rFonts w:ascii="Times New Roman" w:hAnsi="Times New Roman" w:cs="Times New Roman"/>
        </w:rPr>
        <w:t xml:space="preserve">Lyckseles äldsta del, det som kallas </w:t>
      </w:r>
      <w:proofErr w:type="spellStart"/>
      <w:r w:rsidR="007B7C83" w:rsidRPr="007B3E05">
        <w:rPr>
          <w:rFonts w:ascii="Times New Roman" w:hAnsi="Times New Roman" w:cs="Times New Roman"/>
          <w:i/>
        </w:rPr>
        <w:t>Gammplatsen</w:t>
      </w:r>
      <w:proofErr w:type="spellEnd"/>
      <w:r w:rsidR="007B7C83" w:rsidRPr="007B3E05">
        <w:rPr>
          <w:rFonts w:ascii="Times New Roman" w:hAnsi="Times New Roman" w:cs="Times New Roman"/>
        </w:rPr>
        <w:t xml:space="preserve">, ligger på södra sidan av älven (citeras i </w:t>
      </w:r>
      <w:proofErr w:type="spellStart"/>
      <w:r w:rsidR="007B7C83" w:rsidRPr="007B3E05">
        <w:rPr>
          <w:rFonts w:ascii="Times New Roman" w:hAnsi="Times New Roman" w:cs="Times New Roman"/>
        </w:rPr>
        <w:t>SkrLy</w:t>
      </w:r>
      <w:proofErr w:type="spellEnd"/>
      <w:r w:rsidR="007B7C83" w:rsidRPr="007B3E05">
        <w:rPr>
          <w:rFonts w:ascii="Times New Roman" w:hAnsi="Times New Roman" w:cs="Times New Roman"/>
        </w:rPr>
        <w:t xml:space="preserve"> 6)</w:t>
      </w:r>
      <w:r w:rsidR="0059233B" w:rsidRPr="007B3E05">
        <w:rPr>
          <w:rFonts w:ascii="Times New Roman" w:hAnsi="Times New Roman" w:cs="Times New Roman"/>
        </w:rPr>
        <w:t xml:space="preserve">, vilket skulle tala för den sydsamiska varianten </w:t>
      </w:r>
      <w:proofErr w:type="spellStart"/>
      <w:r w:rsidRPr="007B3E05">
        <w:rPr>
          <w:rFonts w:ascii="Times New Roman" w:hAnsi="Times New Roman" w:cs="Times New Roman"/>
          <w:i/>
        </w:rPr>
        <w:t>Liksjoe</w:t>
      </w:r>
      <w:proofErr w:type="spellEnd"/>
      <w:r w:rsidR="002945B5" w:rsidRPr="007B3E05">
        <w:rPr>
          <w:rFonts w:ascii="Times New Roman" w:hAnsi="Times New Roman" w:cs="Times New Roman"/>
        </w:rPr>
        <w:t xml:space="preserve">. </w:t>
      </w:r>
    </w:p>
    <w:p w14:paraId="3980DAE2" w14:textId="0DB096E9" w:rsidR="00BE4B12" w:rsidRPr="007B3E05" w:rsidRDefault="00045A39" w:rsidP="00537A31">
      <w:pPr>
        <w:ind w:firstLine="567"/>
        <w:rPr>
          <w:rFonts w:ascii="Times New Roman" w:hAnsi="Times New Roman" w:cs="Times New Roman"/>
        </w:rPr>
      </w:pPr>
      <w:r w:rsidRPr="007B3E05">
        <w:rPr>
          <w:rFonts w:ascii="Times New Roman" w:hAnsi="Times New Roman" w:cs="Times New Roman"/>
        </w:rPr>
        <w:t xml:space="preserve">I ett sammanhang </w:t>
      </w:r>
      <w:r w:rsidR="00823F81" w:rsidRPr="007B3E05">
        <w:rPr>
          <w:rFonts w:ascii="Times New Roman" w:hAnsi="Times New Roman" w:cs="Times New Roman"/>
        </w:rPr>
        <w:t xml:space="preserve">(skrivelse till Samisk </w:t>
      </w:r>
      <w:proofErr w:type="spellStart"/>
      <w:r w:rsidR="00823F81" w:rsidRPr="007B3E05">
        <w:rPr>
          <w:rFonts w:ascii="Times New Roman" w:hAnsi="Times New Roman" w:cs="Times New Roman"/>
        </w:rPr>
        <w:t>språknemnd</w:t>
      </w:r>
      <w:proofErr w:type="spellEnd"/>
      <w:r w:rsidR="00D07AA6" w:rsidRPr="007B3E05">
        <w:rPr>
          <w:rFonts w:ascii="Times New Roman" w:hAnsi="Times New Roman" w:cs="Times New Roman"/>
        </w:rPr>
        <w:t xml:space="preserve">; här </w:t>
      </w:r>
      <w:proofErr w:type="spellStart"/>
      <w:r w:rsidR="009C1206" w:rsidRPr="007B3E05">
        <w:rPr>
          <w:rFonts w:ascii="Times New Roman" w:hAnsi="Times New Roman" w:cs="Times New Roman"/>
        </w:rPr>
        <w:t>SkrLy</w:t>
      </w:r>
      <w:proofErr w:type="spellEnd"/>
      <w:r w:rsidR="009C1206" w:rsidRPr="007B3E05">
        <w:rPr>
          <w:rFonts w:ascii="Times New Roman" w:hAnsi="Times New Roman" w:cs="Times New Roman"/>
        </w:rPr>
        <w:t xml:space="preserve"> 7)</w:t>
      </w:r>
      <w:r w:rsidR="00823F81" w:rsidRPr="007B3E05">
        <w:rPr>
          <w:rFonts w:ascii="Times New Roman" w:hAnsi="Times New Roman" w:cs="Times New Roman"/>
        </w:rPr>
        <w:t xml:space="preserve"> </w:t>
      </w:r>
      <w:r w:rsidR="007B7C83" w:rsidRPr="007B3E05">
        <w:rPr>
          <w:rFonts w:ascii="Times New Roman" w:hAnsi="Times New Roman" w:cs="Times New Roman"/>
        </w:rPr>
        <w:t>säger</w:t>
      </w:r>
      <w:r w:rsidRPr="007B3E05">
        <w:rPr>
          <w:rFonts w:ascii="Times New Roman" w:hAnsi="Times New Roman" w:cs="Times New Roman"/>
        </w:rPr>
        <w:t xml:space="preserve"> den </w:t>
      </w:r>
      <w:proofErr w:type="spellStart"/>
      <w:r w:rsidRPr="007B3E05">
        <w:rPr>
          <w:rFonts w:ascii="Times New Roman" w:hAnsi="Times New Roman" w:cs="Times New Roman"/>
        </w:rPr>
        <w:t>sydsamiske</w:t>
      </w:r>
      <w:proofErr w:type="spellEnd"/>
      <w:r w:rsidRPr="007B3E05">
        <w:rPr>
          <w:rFonts w:ascii="Times New Roman" w:hAnsi="Times New Roman" w:cs="Times New Roman"/>
        </w:rPr>
        <w:t xml:space="preserve"> språkkonsulenten så här: </w:t>
      </w:r>
      <w:r w:rsidR="00695945">
        <w:rPr>
          <w:rFonts w:ascii="Times New Roman" w:hAnsi="Times New Roman" w:cs="Times New Roman"/>
        </w:rPr>
        <w:t>»</w:t>
      </w:r>
      <w:r w:rsidRPr="007B3E05">
        <w:rPr>
          <w:rFonts w:ascii="Times New Roman" w:hAnsi="Times New Roman" w:cs="Times New Roman"/>
        </w:rPr>
        <w:t xml:space="preserve">Den aktuella språkliga gränsen </w:t>
      </w:r>
      <w:r w:rsidR="00823F81" w:rsidRPr="007B3E05">
        <w:rPr>
          <w:rFonts w:ascii="Times New Roman" w:hAnsi="Times New Roman" w:cs="Times New Roman"/>
        </w:rPr>
        <w:t xml:space="preserve">(vedertagna eller omtvistad) </w:t>
      </w:r>
      <w:r w:rsidRPr="007B3E05">
        <w:rPr>
          <w:rFonts w:ascii="Times New Roman" w:hAnsi="Times New Roman" w:cs="Times New Roman"/>
        </w:rPr>
        <w:t>är inte statisk i den bemärkelsen att definitiva klara skiljelinjer föreligger, utan är flytande åt båda hållen. Likväl har man vid bedömning ansett att Umeälven utgör en gräns mellan stadieväxlingsförhållande norr därom, men ingen stadieväxling söder</w:t>
      </w:r>
      <w:r w:rsidRPr="007B3E05">
        <w:rPr>
          <w:rFonts w:ascii="Times New Roman" w:hAnsi="Times New Roman" w:cs="Times New Roman"/>
          <w:spacing w:val="-21"/>
        </w:rPr>
        <w:t xml:space="preserve"> </w:t>
      </w:r>
      <w:r w:rsidRPr="007B3E05">
        <w:rPr>
          <w:rFonts w:ascii="Times New Roman" w:hAnsi="Times New Roman" w:cs="Times New Roman"/>
        </w:rPr>
        <w:t>om.</w:t>
      </w:r>
      <w:r w:rsidR="00695945">
        <w:rPr>
          <w:rFonts w:ascii="Times New Roman" w:hAnsi="Times New Roman" w:cs="Times New Roman"/>
        </w:rPr>
        <w:t>»</w:t>
      </w:r>
      <w:r w:rsidR="00B72DF6" w:rsidRPr="007B3E05">
        <w:rPr>
          <w:rFonts w:ascii="Times New Roman" w:hAnsi="Times New Roman" w:cs="Times New Roman"/>
        </w:rPr>
        <w:t xml:space="preserve"> </w:t>
      </w:r>
      <w:proofErr w:type="spellStart"/>
      <w:r w:rsidR="00B72DF6" w:rsidRPr="007B3E05">
        <w:rPr>
          <w:rFonts w:ascii="Times New Roman" w:hAnsi="Times New Roman" w:cs="Times New Roman"/>
        </w:rPr>
        <w:t>Olavi</w:t>
      </w:r>
      <w:proofErr w:type="spellEnd"/>
      <w:r w:rsidR="00B72DF6" w:rsidRPr="007B3E05">
        <w:rPr>
          <w:rFonts w:ascii="Times New Roman" w:hAnsi="Times New Roman" w:cs="Times New Roman"/>
        </w:rPr>
        <w:t xml:space="preserve"> Korhonen polemiserar </w:t>
      </w:r>
      <w:r w:rsidR="009C1206" w:rsidRPr="007B3E05">
        <w:rPr>
          <w:rFonts w:ascii="Times New Roman" w:hAnsi="Times New Roman" w:cs="Times New Roman"/>
        </w:rPr>
        <w:t>i ett utlåtande (</w:t>
      </w:r>
      <w:proofErr w:type="spellStart"/>
      <w:r w:rsidR="009C1206" w:rsidRPr="007B3E05">
        <w:rPr>
          <w:rFonts w:ascii="Times New Roman" w:hAnsi="Times New Roman" w:cs="Times New Roman"/>
        </w:rPr>
        <w:t>SkrLy</w:t>
      </w:r>
      <w:proofErr w:type="spellEnd"/>
      <w:r w:rsidR="009C1206" w:rsidRPr="007B3E05">
        <w:rPr>
          <w:rFonts w:ascii="Times New Roman" w:hAnsi="Times New Roman" w:cs="Times New Roman"/>
        </w:rPr>
        <w:t xml:space="preserve"> 9) </w:t>
      </w:r>
      <w:r w:rsidR="00B72DF6" w:rsidRPr="007B3E05">
        <w:rPr>
          <w:rFonts w:ascii="Times New Roman" w:hAnsi="Times New Roman" w:cs="Times New Roman"/>
        </w:rPr>
        <w:t xml:space="preserve">mot dessa slutsatser, och frågar sig hur </w:t>
      </w:r>
      <w:r w:rsidR="00D80D33" w:rsidRPr="007B3E05">
        <w:rPr>
          <w:rFonts w:ascii="Times New Roman" w:hAnsi="Times New Roman" w:cs="Times New Roman"/>
        </w:rPr>
        <w:t xml:space="preserve">det </w:t>
      </w:r>
      <w:r w:rsidR="00695945">
        <w:rPr>
          <w:rFonts w:ascii="Times New Roman" w:hAnsi="Times New Roman" w:cs="Times New Roman"/>
        </w:rPr>
        <w:t>»</w:t>
      </w:r>
      <w:r w:rsidR="00B72DF6" w:rsidRPr="007B3E05">
        <w:rPr>
          <w:rFonts w:ascii="Times New Roman" w:hAnsi="Times New Roman" w:cs="Times New Roman"/>
        </w:rPr>
        <w:t xml:space="preserve">är </w:t>
      </w:r>
      <w:r w:rsidR="00D80D33" w:rsidRPr="007B3E05">
        <w:rPr>
          <w:rFonts w:ascii="Times New Roman" w:hAnsi="Times New Roman" w:cs="Times New Roman"/>
        </w:rPr>
        <w:t>[…]</w:t>
      </w:r>
      <w:r w:rsidR="00B72DF6" w:rsidRPr="007B3E05">
        <w:rPr>
          <w:rFonts w:ascii="Times New Roman" w:hAnsi="Times New Roman" w:cs="Times New Roman"/>
        </w:rPr>
        <w:t xml:space="preserve"> möjligt att utan moderation</w:t>
      </w:r>
      <w:r w:rsidR="00695945">
        <w:rPr>
          <w:rFonts w:ascii="Times New Roman" w:hAnsi="Times New Roman" w:cs="Times New Roman"/>
        </w:rPr>
        <w:t>»</w:t>
      </w:r>
      <w:r w:rsidR="00B72DF6" w:rsidRPr="007B3E05">
        <w:rPr>
          <w:rFonts w:ascii="Times New Roman" w:hAnsi="Times New Roman" w:cs="Times New Roman"/>
        </w:rPr>
        <w:t xml:space="preserve"> framföra det sist</w:t>
      </w:r>
      <w:r w:rsidR="00D80D33" w:rsidRPr="007B3E05">
        <w:rPr>
          <w:rFonts w:ascii="Times New Roman" w:hAnsi="Times New Roman" w:cs="Times New Roman"/>
        </w:rPr>
        <w:t xml:space="preserve"> </w:t>
      </w:r>
      <w:r w:rsidR="00B72DF6" w:rsidRPr="007B3E05">
        <w:rPr>
          <w:rFonts w:ascii="Times New Roman" w:hAnsi="Times New Roman" w:cs="Times New Roman"/>
        </w:rPr>
        <w:t xml:space="preserve">nämnda påståendet. Han fortsätter: </w:t>
      </w:r>
      <w:r w:rsidR="00695945">
        <w:rPr>
          <w:rFonts w:ascii="Times New Roman" w:hAnsi="Times New Roman" w:cs="Times New Roman"/>
        </w:rPr>
        <w:t>»</w:t>
      </w:r>
      <w:r w:rsidR="00B72DF6" w:rsidRPr="007B3E05">
        <w:rPr>
          <w:rFonts w:ascii="Times New Roman" w:hAnsi="Times New Roman" w:cs="Times New Roman"/>
        </w:rPr>
        <w:t>Kunskap om dialektologi och språkgeografi kräver att man i varje fall inte talar om naturliga folkliga språkgränser som om de vore utstakade av en</w:t>
      </w:r>
      <w:r w:rsidR="00B72DF6" w:rsidRPr="007B3E05">
        <w:rPr>
          <w:rFonts w:ascii="Times New Roman" w:hAnsi="Times New Roman" w:cs="Times New Roman"/>
          <w:spacing w:val="8"/>
        </w:rPr>
        <w:t xml:space="preserve"> </w:t>
      </w:r>
      <w:r w:rsidR="00B72DF6" w:rsidRPr="007B3E05">
        <w:rPr>
          <w:rFonts w:ascii="Times New Roman" w:hAnsi="Times New Roman" w:cs="Times New Roman"/>
        </w:rPr>
        <w:t>kommission</w:t>
      </w:r>
      <w:r w:rsidR="00695945">
        <w:rPr>
          <w:rFonts w:ascii="Times New Roman" w:hAnsi="Times New Roman" w:cs="Times New Roman"/>
        </w:rPr>
        <w:t>»</w:t>
      </w:r>
      <w:r w:rsidR="00B72DF6" w:rsidRPr="007B3E05">
        <w:rPr>
          <w:rFonts w:ascii="Times New Roman" w:hAnsi="Times New Roman" w:cs="Times New Roman"/>
        </w:rPr>
        <w:t>.</w:t>
      </w:r>
      <w:r w:rsidR="00020F8E" w:rsidRPr="007B3E05">
        <w:rPr>
          <w:rFonts w:ascii="Times New Roman" w:hAnsi="Times New Roman" w:cs="Times New Roman"/>
        </w:rPr>
        <w:t xml:space="preserve"> </w:t>
      </w:r>
      <w:r w:rsidR="005A4560" w:rsidRPr="007B3E05">
        <w:rPr>
          <w:rFonts w:ascii="Times New Roman" w:hAnsi="Times New Roman" w:cs="Times New Roman"/>
        </w:rPr>
        <w:t xml:space="preserve">Som Korhonen </w:t>
      </w:r>
      <w:r w:rsidR="00020F8E" w:rsidRPr="007B3E05">
        <w:rPr>
          <w:rFonts w:ascii="Times New Roman" w:hAnsi="Times New Roman" w:cs="Times New Roman"/>
        </w:rPr>
        <w:t>dessutom</w:t>
      </w:r>
      <w:r w:rsidR="00B72DF6" w:rsidRPr="007B3E05">
        <w:rPr>
          <w:rFonts w:ascii="Times New Roman" w:hAnsi="Times New Roman" w:cs="Times New Roman"/>
        </w:rPr>
        <w:t xml:space="preserve"> framhåller</w:t>
      </w:r>
      <w:r w:rsidR="005A4560" w:rsidRPr="007B3E05">
        <w:rPr>
          <w:rFonts w:ascii="Times New Roman" w:hAnsi="Times New Roman" w:cs="Times New Roman"/>
        </w:rPr>
        <w:t xml:space="preserve"> blir konsekvensen av </w:t>
      </w:r>
      <w:r w:rsidR="009331FA" w:rsidRPr="007B3E05">
        <w:rPr>
          <w:rFonts w:ascii="Times New Roman" w:hAnsi="Times New Roman" w:cs="Times New Roman"/>
        </w:rPr>
        <w:t>språ</w:t>
      </w:r>
      <w:r w:rsidR="00020F8E" w:rsidRPr="007B3E05">
        <w:rPr>
          <w:rFonts w:ascii="Times New Roman" w:hAnsi="Times New Roman" w:cs="Times New Roman"/>
        </w:rPr>
        <w:t xml:space="preserve">kkonsulentens rekommendation att </w:t>
      </w:r>
      <w:r w:rsidR="00695945">
        <w:rPr>
          <w:rFonts w:ascii="Times New Roman" w:hAnsi="Times New Roman" w:cs="Times New Roman"/>
        </w:rPr>
        <w:t>»</w:t>
      </w:r>
      <w:r w:rsidR="00020F8E" w:rsidRPr="007B3E05">
        <w:rPr>
          <w:rFonts w:ascii="Times New Roman" w:hAnsi="Times New Roman" w:cs="Times New Roman"/>
        </w:rPr>
        <w:t>[</w:t>
      </w:r>
      <w:r w:rsidR="005A4560" w:rsidRPr="007B3E05">
        <w:rPr>
          <w:rFonts w:ascii="Times New Roman" w:hAnsi="Times New Roman" w:cs="Times New Roman"/>
        </w:rPr>
        <w:t>u]</w:t>
      </w:r>
      <w:proofErr w:type="spellStart"/>
      <w:r w:rsidR="006B207F" w:rsidRPr="007B3E05">
        <w:rPr>
          <w:rFonts w:ascii="Times New Roman" w:hAnsi="Times New Roman" w:cs="Times New Roman"/>
        </w:rPr>
        <w:t>tefter</w:t>
      </w:r>
      <w:proofErr w:type="spellEnd"/>
      <w:r w:rsidR="006B207F" w:rsidRPr="007B3E05">
        <w:rPr>
          <w:rFonts w:ascii="Times New Roman" w:hAnsi="Times New Roman" w:cs="Times New Roman"/>
        </w:rPr>
        <w:t xml:space="preserve"> Umeälvens vatten skall alltså en stavningsgräns förläggas </w:t>
      </w:r>
      <w:r w:rsidR="005A4560" w:rsidRPr="007B3E05">
        <w:rPr>
          <w:rFonts w:ascii="Times New Roman" w:hAnsi="Times New Roman" w:cs="Times New Roman"/>
        </w:rPr>
        <w:t>–</w:t>
      </w:r>
      <w:r w:rsidR="006B207F" w:rsidRPr="007B3E05">
        <w:rPr>
          <w:rFonts w:ascii="Times New Roman" w:hAnsi="Times New Roman" w:cs="Times New Roman"/>
        </w:rPr>
        <w:t xml:space="preserve"> men ändå inte </w:t>
      </w:r>
      <w:r w:rsidR="005A4560" w:rsidRPr="007B3E05">
        <w:rPr>
          <w:rFonts w:ascii="Times New Roman" w:hAnsi="Times New Roman" w:cs="Times New Roman"/>
        </w:rPr>
        <w:t>–</w:t>
      </w:r>
      <w:r w:rsidR="006B207F" w:rsidRPr="007B3E05">
        <w:rPr>
          <w:rFonts w:ascii="Times New Roman" w:hAnsi="Times New Roman" w:cs="Times New Roman"/>
        </w:rPr>
        <w:t xml:space="preserve"> för på båda sidor skall stavningen av namnet vara</w:t>
      </w:r>
      <w:r w:rsidR="006B207F" w:rsidRPr="007B3E05">
        <w:rPr>
          <w:rFonts w:ascii="Times New Roman" w:hAnsi="Times New Roman" w:cs="Times New Roman"/>
          <w:spacing w:val="25"/>
        </w:rPr>
        <w:t xml:space="preserve"> </w:t>
      </w:r>
      <w:r w:rsidR="006B207F" w:rsidRPr="007B3E05">
        <w:rPr>
          <w:rFonts w:ascii="Times New Roman" w:hAnsi="Times New Roman" w:cs="Times New Roman"/>
        </w:rPr>
        <w:t>sydsamisk!</w:t>
      </w:r>
      <w:r w:rsidR="00695945">
        <w:rPr>
          <w:rFonts w:ascii="Times New Roman" w:hAnsi="Times New Roman" w:cs="Times New Roman"/>
        </w:rPr>
        <w:t>»</w:t>
      </w:r>
      <w:r w:rsidR="005A4560" w:rsidRPr="007B3E05">
        <w:rPr>
          <w:rFonts w:ascii="Times New Roman" w:hAnsi="Times New Roman" w:cs="Times New Roman"/>
        </w:rPr>
        <w:t xml:space="preserve"> </w:t>
      </w:r>
      <w:r w:rsidR="00423D83" w:rsidRPr="007B3E05">
        <w:rPr>
          <w:rFonts w:ascii="Times New Roman" w:hAnsi="Times New Roman" w:cs="Times New Roman"/>
        </w:rPr>
        <w:t xml:space="preserve">Om </w:t>
      </w:r>
      <w:r w:rsidR="00C85D6B">
        <w:rPr>
          <w:rFonts w:ascii="Times New Roman" w:hAnsi="Times New Roman" w:cs="Times New Roman"/>
        </w:rPr>
        <w:t xml:space="preserve">tanken på </w:t>
      </w:r>
      <w:r w:rsidR="0096455C">
        <w:rPr>
          <w:rFonts w:ascii="Times New Roman" w:hAnsi="Times New Roman" w:cs="Times New Roman"/>
        </w:rPr>
        <w:t>en</w:t>
      </w:r>
      <w:r w:rsidR="00423D83" w:rsidRPr="007B3E05">
        <w:rPr>
          <w:rFonts w:ascii="Times New Roman" w:hAnsi="Times New Roman" w:cs="Times New Roman"/>
        </w:rPr>
        <w:t xml:space="preserve"> språkgräns efter en älv </w:t>
      </w:r>
      <w:r w:rsidR="00961AEB">
        <w:rPr>
          <w:rFonts w:ascii="Times New Roman" w:hAnsi="Times New Roman" w:cs="Times New Roman"/>
        </w:rPr>
        <w:t xml:space="preserve">överhuvudtaget </w:t>
      </w:r>
      <w:r w:rsidR="00423D83" w:rsidRPr="007B3E05">
        <w:rPr>
          <w:rFonts w:ascii="Times New Roman" w:hAnsi="Times New Roman" w:cs="Times New Roman"/>
        </w:rPr>
        <w:t>ka</w:t>
      </w:r>
      <w:r w:rsidR="00515081" w:rsidRPr="007B3E05">
        <w:rPr>
          <w:rFonts w:ascii="Times New Roman" w:hAnsi="Times New Roman" w:cs="Times New Roman"/>
        </w:rPr>
        <w:t>n upprätthållas är tveksam</w:t>
      </w:r>
      <w:r w:rsidRPr="007B3E05">
        <w:rPr>
          <w:rFonts w:ascii="Times New Roman" w:hAnsi="Times New Roman" w:cs="Times New Roman"/>
        </w:rPr>
        <w:t>t –</w:t>
      </w:r>
      <w:r w:rsidR="003B03C4" w:rsidRPr="007B3E05">
        <w:rPr>
          <w:rFonts w:ascii="Times New Roman" w:hAnsi="Times New Roman" w:cs="Times New Roman"/>
        </w:rPr>
        <w:t xml:space="preserve"> allmänt sett </w:t>
      </w:r>
      <w:r w:rsidR="00020F8E" w:rsidRPr="007B3E05">
        <w:rPr>
          <w:rFonts w:ascii="Times New Roman" w:hAnsi="Times New Roman" w:cs="Times New Roman"/>
        </w:rPr>
        <w:t>har</w:t>
      </w:r>
      <w:r w:rsidR="003B03C4" w:rsidRPr="007B3E05">
        <w:rPr>
          <w:rFonts w:ascii="Times New Roman" w:hAnsi="Times New Roman" w:cs="Times New Roman"/>
        </w:rPr>
        <w:t xml:space="preserve"> ju älvarna i</w:t>
      </w:r>
      <w:r w:rsidR="00515081" w:rsidRPr="007B3E05">
        <w:rPr>
          <w:rFonts w:ascii="Times New Roman" w:hAnsi="Times New Roman" w:cs="Times New Roman"/>
        </w:rPr>
        <w:t xml:space="preserve"> själva verket </w:t>
      </w:r>
      <w:r w:rsidR="00020F8E" w:rsidRPr="007B3E05">
        <w:rPr>
          <w:rFonts w:ascii="Times New Roman" w:hAnsi="Times New Roman" w:cs="Times New Roman"/>
        </w:rPr>
        <w:t>snarast</w:t>
      </w:r>
      <w:r w:rsidR="00515081" w:rsidRPr="007B3E05">
        <w:rPr>
          <w:rFonts w:ascii="Times New Roman" w:hAnsi="Times New Roman" w:cs="Times New Roman"/>
        </w:rPr>
        <w:t xml:space="preserve"> varit kommunikationsleder som </w:t>
      </w:r>
      <w:r w:rsidR="00422E2D" w:rsidRPr="007B3E05">
        <w:rPr>
          <w:rFonts w:ascii="Times New Roman" w:hAnsi="Times New Roman" w:cs="Times New Roman"/>
        </w:rPr>
        <w:t>hållit</w:t>
      </w:r>
      <w:r w:rsidR="00515081" w:rsidRPr="007B3E05">
        <w:rPr>
          <w:rFonts w:ascii="Times New Roman" w:hAnsi="Times New Roman" w:cs="Times New Roman"/>
        </w:rPr>
        <w:t xml:space="preserve"> ihop samebyarna medan </w:t>
      </w:r>
      <w:r w:rsidR="007B7C83" w:rsidRPr="007B3E05">
        <w:rPr>
          <w:rFonts w:ascii="Times New Roman" w:hAnsi="Times New Roman" w:cs="Times New Roman"/>
        </w:rPr>
        <w:t xml:space="preserve">kontakterna gått i olika riktning vid vattendelarna, varför </w:t>
      </w:r>
      <w:r w:rsidR="0096455C">
        <w:rPr>
          <w:rFonts w:ascii="Times New Roman" w:hAnsi="Times New Roman" w:cs="Times New Roman"/>
        </w:rPr>
        <w:t xml:space="preserve">just </w:t>
      </w:r>
      <w:r w:rsidR="007B7C83" w:rsidRPr="007B3E05">
        <w:rPr>
          <w:rFonts w:ascii="Times New Roman" w:hAnsi="Times New Roman" w:cs="Times New Roman"/>
        </w:rPr>
        <w:t xml:space="preserve">där </w:t>
      </w:r>
      <w:r w:rsidR="00422E2D" w:rsidRPr="007B3E05">
        <w:rPr>
          <w:rFonts w:ascii="Times New Roman" w:hAnsi="Times New Roman" w:cs="Times New Roman"/>
        </w:rPr>
        <w:t>språk- och dialektgränser uppstått</w:t>
      </w:r>
      <w:r w:rsidR="00515081" w:rsidRPr="007B3E05">
        <w:rPr>
          <w:rFonts w:ascii="Times New Roman" w:hAnsi="Times New Roman" w:cs="Times New Roman"/>
        </w:rPr>
        <w:t>.</w:t>
      </w:r>
      <w:r w:rsidR="003B03C4" w:rsidRPr="007B3E05">
        <w:rPr>
          <w:rStyle w:val="Fotnotsreferens"/>
          <w:rFonts w:ascii="Times New Roman" w:hAnsi="Times New Roman" w:cs="Times New Roman"/>
        </w:rPr>
        <w:footnoteReference w:id="11"/>
      </w:r>
      <w:r w:rsidR="00515081" w:rsidRPr="007B3E05">
        <w:rPr>
          <w:rFonts w:ascii="Times New Roman" w:hAnsi="Times New Roman" w:cs="Times New Roman"/>
        </w:rPr>
        <w:t xml:space="preserve"> </w:t>
      </w:r>
      <w:r w:rsidR="002A5B33" w:rsidRPr="007B3E05">
        <w:rPr>
          <w:rFonts w:ascii="Times New Roman" w:hAnsi="Times New Roman" w:cs="Times New Roman"/>
        </w:rPr>
        <w:t xml:space="preserve">De </w:t>
      </w:r>
      <w:r w:rsidR="002A5B33" w:rsidRPr="007B3E05">
        <w:rPr>
          <w:rFonts w:ascii="Times New Roman" w:hAnsi="Times New Roman" w:cs="Times New Roman"/>
        </w:rPr>
        <w:lastRenderedPageBreak/>
        <w:t xml:space="preserve">historiska beläggen för </w:t>
      </w:r>
      <w:proofErr w:type="spellStart"/>
      <w:r w:rsidR="002A5B33" w:rsidRPr="007B3E05">
        <w:rPr>
          <w:rFonts w:ascii="Times New Roman" w:hAnsi="Times New Roman" w:cs="Times New Roman"/>
        </w:rPr>
        <w:t>umesamiskans</w:t>
      </w:r>
      <w:proofErr w:type="spellEnd"/>
      <w:r w:rsidR="002A5B33" w:rsidRPr="007B3E05">
        <w:rPr>
          <w:rFonts w:ascii="Times New Roman" w:hAnsi="Times New Roman" w:cs="Times New Roman"/>
        </w:rPr>
        <w:t xml:space="preserve"> äldre utbredning utreds </w:t>
      </w:r>
      <w:r w:rsidR="00B60CEB" w:rsidRPr="007B3E05">
        <w:rPr>
          <w:rFonts w:ascii="Times New Roman" w:hAnsi="Times New Roman" w:cs="Times New Roman"/>
        </w:rPr>
        <w:t xml:space="preserve">med rik exemplifiering </w:t>
      </w:r>
      <w:r w:rsidR="002A5B33" w:rsidRPr="007B3E05">
        <w:rPr>
          <w:rFonts w:ascii="Times New Roman" w:hAnsi="Times New Roman" w:cs="Times New Roman"/>
        </w:rPr>
        <w:t xml:space="preserve">av Korhonen i flera </w:t>
      </w:r>
      <w:r w:rsidR="000257B1" w:rsidRPr="007B3E05">
        <w:rPr>
          <w:rFonts w:ascii="Times New Roman" w:hAnsi="Times New Roman" w:cs="Times New Roman"/>
        </w:rPr>
        <w:t>skrivelser i ärendet</w:t>
      </w:r>
      <w:r w:rsidR="002945B5" w:rsidRPr="007B3E05">
        <w:rPr>
          <w:rFonts w:ascii="Times New Roman" w:hAnsi="Times New Roman" w:cs="Times New Roman"/>
        </w:rPr>
        <w:t>.</w:t>
      </w:r>
    </w:p>
    <w:p w14:paraId="729F61BA" w14:textId="083B886C" w:rsidR="00515081" w:rsidRPr="007B3E05" w:rsidRDefault="00BE4B12" w:rsidP="008D7CD4">
      <w:pPr>
        <w:tabs>
          <w:tab w:val="left" w:pos="1134"/>
        </w:tabs>
        <w:ind w:firstLine="567"/>
        <w:rPr>
          <w:rFonts w:ascii="Times New Roman" w:hAnsi="Times New Roman" w:cs="Times New Roman"/>
        </w:rPr>
      </w:pPr>
      <w:r w:rsidRPr="007B3E05">
        <w:rPr>
          <w:rFonts w:ascii="Times New Roman" w:hAnsi="Times New Roman" w:cs="Times New Roman"/>
        </w:rPr>
        <w:t xml:space="preserve">Att den </w:t>
      </w:r>
      <w:proofErr w:type="spellStart"/>
      <w:r w:rsidRPr="007B3E05">
        <w:rPr>
          <w:rFonts w:ascii="Times New Roman" w:hAnsi="Times New Roman" w:cs="Times New Roman"/>
        </w:rPr>
        <w:t>umesamiska</w:t>
      </w:r>
      <w:proofErr w:type="spellEnd"/>
      <w:r w:rsidRPr="007B3E05">
        <w:rPr>
          <w:rFonts w:ascii="Times New Roman" w:hAnsi="Times New Roman" w:cs="Times New Roman"/>
        </w:rPr>
        <w:t xml:space="preserve"> återgivningen av tätortsnamnet </w:t>
      </w:r>
      <w:r w:rsidRPr="007B3E05">
        <w:rPr>
          <w:rFonts w:ascii="Times New Roman" w:hAnsi="Times New Roman" w:cs="Times New Roman"/>
          <w:i/>
        </w:rPr>
        <w:t>Lycksele</w:t>
      </w:r>
      <w:r w:rsidRPr="007B3E05">
        <w:rPr>
          <w:rFonts w:ascii="Times New Roman" w:hAnsi="Times New Roman" w:cs="Times New Roman"/>
        </w:rPr>
        <w:t xml:space="preserve"> </w:t>
      </w:r>
      <w:r w:rsidR="00750FD1" w:rsidRPr="007B3E05">
        <w:rPr>
          <w:rFonts w:ascii="Times New Roman" w:hAnsi="Times New Roman" w:cs="Times New Roman"/>
        </w:rPr>
        <w:t xml:space="preserve">har starkt symbolvärde förstår man på flera ställen i de skrivelser som berör namnärendet. I en skrivelse </w:t>
      </w:r>
      <w:r w:rsidR="009C1206" w:rsidRPr="007B3E05">
        <w:rPr>
          <w:rFonts w:ascii="Times New Roman" w:hAnsi="Times New Roman" w:cs="Times New Roman"/>
        </w:rPr>
        <w:t>(</w:t>
      </w:r>
      <w:proofErr w:type="spellStart"/>
      <w:r w:rsidR="009C1206" w:rsidRPr="007B3E05">
        <w:rPr>
          <w:rFonts w:ascii="Times New Roman" w:hAnsi="Times New Roman" w:cs="Times New Roman"/>
        </w:rPr>
        <w:t>SkrLy</w:t>
      </w:r>
      <w:proofErr w:type="spellEnd"/>
      <w:r w:rsidR="009C1206" w:rsidRPr="007B3E05">
        <w:rPr>
          <w:rFonts w:ascii="Times New Roman" w:hAnsi="Times New Roman" w:cs="Times New Roman"/>
        </w:rPr>
        <w:t xml:space="preserve"> 10) </w:t>
      </w:r>
      <w:r w:rsidR="00750FD1" w:rsidRPr="007B3E05">
        <w:rPr>
          <w:rFonts w:ascii="Times New Roman" w:hAnsi="Times New Roman" w:cs="Times New Roman"/>
        </w:rPr>
        <w:t xml:space="preserve">från </w:t>
      </w:r>
      <w:r w:rsidR="00695945">
        <w:rPr>
          <w:rFonts w:ascii="Times New Roman" w:hAnsi="Times New Roman" w:cs="Times New Roman"/>
        </w:rPr>
        <w:t>»</w:t>
      </w:r>
      <w:r w:rsidR="00750FD1" w:rsidRPr="007B3E05">
        <w:rPr>
          <w:rFonts w:ascii="Times New Roman" w:hAnsi="Times New Roman" w:cs="Times New Roman"/>
        </w:rPr>
        <w:t>Nätverket Umesamer i samverkan</w:t>
      </w:r>
      <w:r w:rsidR="00695945">
        <w:rPr>
          <w:rFonts w:ascii="Times New Roman" w:hAnsi="Times New Roman" w:cs="Times New Roman"/>
        </w:rPr>
        <w:t>»</w:t>
      </w:r>
      <w:r w:rsidR="00750FD1" w:rsidRPr="007B3E05">
        <w:rPr>
          <w:rFonts w:ascii="Times New Roman" w:hAnsi="Times New Roman" w:cs="Times New Roman"/>
        </w:rPr>
        <w:t xml:space="preserve"> talas om att man </w:t>
      </w:r>
      <w:r w:rsidR="00D80D33" w:rsidRPr="007B3E05">
        <w:rPr>
          <w:rFonts w:ascii="Times New Roman" w:hAnsi="Times New Roman" w:cs="Times New Roman"/>
        </w:rPr>
        <w:t xml:space="preserve">bland de sydsamiska ledamöterna i den </w:t>
      </w:r>
      <w:r w:rsidR="00750FD1" w:rsidRPr="007B3E05">
        <w:rPr>
          <w:rFonts w:ascii="Times New Roman" w:hAnsi="Times New Roman" w:cs="Times New Roman"/>
        </w:rPr>
        <w:t xml:space="preserve">samiska språknämndens arbetsutskott påstått att likheten mellan sydsamiskan och </w:t>
      </w:r>
      <w:proofErr w:type="spellStart"/>
      <w:r w:rsidR="00750FD1" w:rsidRPr="007B3E05">
        <w:rPr>
          <w:rFonts w:ascii="Times New Roman" w:hAnsi="Times New Roman" w:cs="Times New Roman"/>
        </w:rPr>
        <w:t>umesamiskan</w:t>
      </w:r>
      <w:proofErr w:type="spellEnd"/>
      <w:r w:rsidR="00750FD1" w:rsidRPr="007B3E05">
        <w:rPr>
          <w:rFonts w:ascii="Times New Roman" w:hAnsi="Times New Roman" w:cs="Times New Roman"/>
        </w:rPr>
        <w:t xml:space="preserve"> skulle föranleda </w:t>
      </w:r>
      <w:r w:rsidR="00695945">
        <w:rPr>
          <w:rFonts w:ascii="Times New Roman" w:hAnsi="Times New Roman" w:cs="Times New Roman"/>
        </w:rPr>
        <w:t>»</w:t>
      </w:r>
      <w:r w:rsidR="00750FD1" w:rsidRPr="007B3E05">
        <w:rPr>
          <w:rFonts w:ascii="Times New Roman" w:hAnsi="Times New Roman" w:cs="Times New Roman"/>
        </w:rPr>
        <w:t xml:space="preserve">en anslutning av </w:t>
      </w:r>
      <w:proofErr w:type="spellStart"/>
      <w:r w:rsidR="00750FD1" w:rsidRPr="007B3E05">
        <w:rPr>
          <w:rFonts w:ascii="Times New Roman" w:hAnsi="Times New Roman" w:cs="Times New Roman"/>
        </w:rPr>
        <w:t>umesamisk</w:t>
      </w:r>
      <w:proofErr w:type="spellEnd"/>
      <w:r w:rsidR="00750FD1" w:rsidRPr="007B3E05">
        <w:rPr>
          <w:rFonts w:ascii="Times New Roman" w:hAnsi="Times New Roman" w:cs="Times New Roman"/>
        </w:rPr>
        <w:t xml:space="preserve"> skrift i sydlig riktning</w:t>
      </w:r>
      <w:r w:rsidR="00695945">
        <w:rPr>
          <w:rFonts w:ascii="Times New Roman" w:hAnsi="Times New Roman" w:cs="Times New Roman"/>
        </w:rPr>
        <w:t>»</w:t>
      </w:r>
      <w:r w:rsidR="00750FD1" w:rsidRPr="007B3E05">
        <w:rPr>
          <w:rFonts w:ascii="Times New Roman" w:hAnsi="Times New Roman" w:cs="Times New Roman"/>
        </w:rPr>
        <w:t xml:space="preserve">, något som inte tar hänsyn till de nordliga dragen i </w:t>
      </w:r>
      <w:proofErr w:type="spellStart"/>
      <w:r w:rsidR="00750FD1" w:rsidRPr="007B3E05">
        <w:rPr>
          <w:rFonts w:ascii="Times New Roman" w:hAnsi="Times New Roman" w:cs="Times New Roman"/>
        </w:rPr>
        <w:t>umesamiskan</w:t>
      </w:r>
      <w:proofErr w:type="spellEnd"/>
      <w:r w:rsidR="00750FD1" w:rsidRPr="007B3E05">
        <w:rPr>
          <w:rFonts w:ascii="Times New Roman" w:hAnsi="Times New Roman" w:cs="Times New Roman"/>
        </w:rPr>
        <w:t xml:space="preserve"> eller </w:t>
      </w:r>
      <w:r w:rsidR="00695945">
        <w:rPr>
          <w:rFonts w:ascii="Times New Roman" w:hAnsi="Times New Roman" w:cs="Times New Roman"/>
        </w:rPr>
        <w:t>»</w:t>
      </w:r>
      <w:r w:rsidR="00750FD1" w:rsidRPr="007B3E05">
        <w:rPr>
          <w:rFonts w:ascii="Times New Roman" w:hAnsi="Times New Roman" w:cs="Times New Roman"/>
        </w:rPr>
        <w:t>de</w:t>
      </w:r>
      <w:r w:rsidR="00750FD1" w:rsidRPr="007B3E05">
        <w:rPr>
          <w:rFonts w:ascii="Times New Roman" w:hAnsi="Times New Roman" w:cs="Times New Roman"/>
          <w:spacing w:val="-23"/>
        </w:rPr>
        <w:t xml:space="preserve"> </w:t>
      </w:r>
      <w:r w:rsidR="00750FD1" w:rsidRPr="007B3E05">
        <w:rPr>
          <w:rFonts w:ascii="Times New Roman" w:hAnsi="Times New Roman" w:cs="Times New Roman"/>
        </w:rPr>
        <w:t>interna</w:t>
      </w:r>
      <w:r w:rsidR="00750FD1" w:rsidRPr="007B3E05">
        <w:rPr>
          <w:rFonts w:ascii="Times New Roman" w:hAnsi="Times New Roman" w:cs="Times New Roman"/>
          <w:spacing w:val="-8"/>
        </w:rPr>
        <w:t xml:space="preserve"> </w:t>
      </w:r>
      <w:r w:rsidR="00750FD1" w:rsidRPr="007B3E05">
        <w:rPr>
          <w:rFonts w:ascii="Times New Roman" w:hAnsi="Times New Roman" w:cs="Times New Roman"/>
        </w:rPr>
        <w:t>språkliga</w:t>
      </w:r>
      <w:r w:rsidR="00750FD1" w:rsidRPr="007B3E05">
        <w:rPr>
          <w:rFonts w:ascii="Times New Roman" w:hAnsi="Times New Roman" w:cs="Times New Roman"/>
          <w:spacing w:val="-12"/>
        </w:rPr>
        <w:t xml:space="preserve"> </w:t>
      </w:r>
      <w:r w:rsidR="00750FD1" w:rsidRPr="007B3E05">
        <w:rPr>
          <w:rFonts w:ascii="Times New Roman" w:hAnsi="Times New Roman" w:cs="Times New Roman"/>
        </w:rPr>
        <w:t>dragen</w:t>
      </w:r>
      <w:r w:rsidR="00750FD1" w:rsidRPr="007B3E05">
        <w:rPr>
          <w:rFonts w:ascii="Times New Roman" w:hAnsi="Times New Roman" w:cs="Times New Roman"/>
          <w:spacing w:val="-6"/>
        </w:rPr>
        <w:t xml:space="preserve"> </w:t>
      </w:r>
      <w:r w:rsidR="00750FD1" w:rsidRPr="007B3E05">
        <w:rPr>
          <w:rFonts w:ascii="Times New Roman" w:hAnsi="Times New Roman" w:cs="Times New Roman"/>
        </w:rPr>
        <w:t xml:space="preserve">som ger </w:t>
      </w:r>
      <w:proofErr w:type="spellStart"/>
      <w:r w:rsidR="00750FD1" w:rsidRPr="007B3E05">
        <w:rPr>
          <w:rFonts w:ascii="Times New Roman" w:hAnsi="Times New Roman" w:cs="Times New Roman"/>
        </w:rPr>
        <w:t>umesamiskan</w:t>
      </w:r>
      <w:proofErr w:type="spellEnd"/>
      <w:r w:rsidR="00750FD1" w:rsidRPr="007B3E05">
        <w:rPr>
          <w:rFonts w:ascii="Times New Roman" w:hAnsi="Times New Roman" w:cs="Times New Roman"/>
        </w:rPr>
        <w:t xml:space="preserve"> karaktären av övergångsområde mellan</w:t>
      </w:r>
      <w:r w:rsidR="00B244E8" w:rsidRPr="007B3E05">
        <w:rPr>
          <w:rFonts w:ascii="Times New Roman" w:hAnsi="Times New Roman" w:cs="Times New Roman"/>
        </w:rPr>
        <w:t xml:space="preserve"> sydlig och nordlig samiska</w:t>
      </w:r>
      <w:r w:rsidR="00695945">
        <w:rPr>
          <w:rFonts w:ascii="Times New Roman" w:hAnsi="Times New Roman" w:cs="Times New Roman"/>
        </w:rPr>
        <w:t>»</w:t>
      </w:r>
      <w:r w:rsidR="00B244E8" w:rsidRPr="007B3E05">
        <w:rPr>
          <w:rFonts w:ascii="Times New Roman" w:hAnsi="Times New Roman" w:cs="Times New Roman"/>
        </w:rPr>
        <w:t xml:space="preserve">. </w:t>
      </w:r>
      <w:r w:rsidR="00750FD1" w:rsidRPr="007B3E05">
        <w:rPr>
          <w:rFonts w:ascii="Times New Roman" w:hAnsi="Times New Roman" w:cs="Times New Roman"/>
        </w:rPr>
        <w:t xml:space="preserve">Det är </w:t>
      </w:r>
      <w:r w:rsidR="00B244E8" w:rsidRPr="007B3E05">
        <w:rPr>
          <w:rFonts w:ascii="Times New Roman" w:hAnsi="Times New Roman" w:cs="Times New Roman"/>
        </w:rPr>
        <w:t>uppenbart</w:t>
      </w:r>
      <w:r w:rsidR="00750FD1" w:rsidRPr="007B3E05">
        <w:rPr>
          <w:rFonts w:ascii="Times New Roman" w:hAnsi="Times New Roman" w:cs="Times New Roman"/>
        </w:rPr>
        <w:t xml:space="preserve"> att diskussionen om namnformen är</w:t>
      </w:r>
      <w:r w:rsidRPr="007B3E05">
        <w:rPr>
          <w:rFonts w:ascii="Times New Roman" w:hAnsi="Times New Roman" w:cs="Times New Roman"/>
        </w:rPr>
        <w:t xml:space="preserve"> nära förbunden med </w:t>
      </w:r>
      <w:r w:rsidR="00054956">
        <w:rPr>
          <w:rFonts w:ascii="Times New Roman" w:hAnsi="Times New Roman" w:cs="Times New Roman"/>
        </w:rPr>
        <w:t>strävandena</w:t>
      </w:r>
      <w:r w:rsidR="00D80D33" w:rsidRPr="007B3E05">
        <w:rPr>
          <w:rFonts w:ascii="Times New Roman" w:hAnsi="Times New Roman" w:cs="Times New Roman"/>
        </w:rPr>
        <w:t xml:space="preserve"> att </w:t>
      </w:r>
      <w:proofErr w:type="spellStart"/>
      <w:r w:rsidR="00D80D33" w:rsidRPr="007B3E05">
        <w:rPr>
          <w:rFonts w:ascii="Times New Roman" w:hAnsi="Times New Roman" w:cs="Times New Roman"/>
        </w:rPr>
        <w:t>revit</w:t>
      </w:r>
      <w:r w:rsidR="002945B5" w:rsidRPr="007B3E05">
        <w:rPr>
          <w:rFonts w:ascii="Times New Roman" w:hAnsi="Times New Roman" w:cs="Times New Roman"/>
        </w:rPr>
        <w:t>alisera</w:t>
      </w:r>
      <w:proofErr w:type="spellEnd"/>
      <w:r w:rsidR="002945B5" w:rsidRPr="007B3E05">
        <w:rPr>
          <w:rFonts w:ascii="Times New Roman" w:hAnsi="Times New Roman" w:cs="Times New Roman"/>
        </w:rPr>
        <w:t xml:space="preserve"> </w:t>
      </w:r>
      <w:proofErr w:type="spellStart"/>
      <w:r w:rsidR="002945B5" w:rsidRPr="007B3E05">
        <w:rPr>
          <w:rFonts w:ascii="Times New Roman" w:hAnsi="Times New Roman" w:cs="Times New Roman"/>
        </w:rPr>
        <w:t>umesamiska</w:t>
      </w:r>
      <w:r w:rsidR="00054956">
        <w:rPr>
          <w:rFonts w:ascii="Times New Roman" w:hAnsi="Times New Roman" w:cs="Times New Roman"/>
        </w:rPr>
        <w:t>n</w:t>
      </w:r>
      <w:proofErr w:type="spellEnd"/>
      <w:r w:rsidR="002945B5" w:rsidRPr="007B3E05">
        <w:rPr>
          <w:rFonts w:ascii="Times New Roman" w:hAnsi="Times New Roman" w:cs="Times New Roman"/>
        </w:rPr>
        <w:t xml:space="preserve"> och </w:t>
      </w:r>
      <w:r w:rsidR="00D80D33" w:rsidRPr="007B3E05">
        <w:rPr>
          <w:rFonts w:ascii="Times New Roman" w:hAnsi="Times New Roman" w:cs="Times New Roman"/>
        </w:rPr>
        <w:t xml:space="preserve">med det </w:t>
      </w:r>
      <w:r w:rsidR="00961AEB">
        <w:rPr>
          <w:rFonts w:ascii="Times New Roman" w:hAnsi="Times New Roman" w:cs="Times New Roman"/>
        </w:rPr>
        <w:t xml:space="preserve">målmedvetna </w:t>
      </w:r>
      <w:proofErr w:type="spellStart"/>
      <w:r w:rsidR="009407D2">
        <w:rPr>
          <w:rFonts w:ascii="Times New Roman" w:hAnsi="Times New Roman" w:cs="Times New Roman"/>
        </w:rPr>
        <w:t>umesamiska</w:t>
      </w:r>
      <w:proofErr w:type="spellEnd"/>
      <w:r w:rsidR="009407D2">
        <w:rPr>
          <w:rFonts w:ascii="Times New Roman" w:hAnsi="Times New Roman" w:cs="Times New Roman"/>
        </w:rPr>
        <w:t xml:space="preserve"> </w:t>
      </w:r>
      <w:r w:rsidR="00750FD1" w:rsidRPr="007B3E05">
        <w:rPr>
          <w:rFonts w:ascii="Times New Roman" w:hAnsi="Times New Roman" w:cs="Times New Roman"/>
        </w:rPr>
        <w:t>läromedelsarbete</w:t>
      </w:r>
      <w:r w:rsidR="009407D2">
        <w:rPr>
          <w:rFonts w:ascii="Times New Roman" w:hAnsi="Times New Roman" w:cs="Times New Roman"/>
        </w:rPr>
        <w:t>t</w:t>
      </w:r>
      <w:r w:rsidR="00750FD1" w:rsidRPr="007B3E05">
        <w:rPr>
          <w:rFonts w:ascii="Times New Roman" w:hAnsi="Times New Roman" w:cs="Times New Roman"/>
        </w:rPr>
        <w:t xml:space="preserve"> och </w:t>
      </w:r>
      <w:r w:rsidR="00D80D33" w:rsidRPr="007B3E05">
        <w:rPr>
          <w:rFonts w:ascii="Times New Roman" w:hAnsi="Times New Roman" w:cs="Times New Roman"/>
        </w:rPr>
        <w:t xml:space="preserve">den </w:t>
      </w:r>
      <w:r w:rsidR="00750FD1" w:rsidRPr="007B3E05">
        <w:rPr>
          <w:rFonts w:ascii="Times New Roman" w:hAnsi="Times New Roman" w:cs="Times New Roman"/>
        </w:rPr>
        <w:t xml:space="preserve">undervisning som finns </w:t>
      </w:r>
      <w:r w:rsidR="009407D2">
        <w:rPr>
          <w:rFonts w:ascii="Times New Roman" w:hAnsi="Times New Roman" w:cs="Times New Roman"/>
        </w:rPr>
        <w:t>på</w:t>
      </w:r>
      <w:r w:rsidR="00750FD1" w:rsidRPr="007B3E05">
        <w:rPr>
          <w:rFonts w:ascii="Times New Roman" w:hAnsi="Times New Roman" w:cs="Times New Roman"/>
        </w:rPr>
        <w:t xml:space="preserve"> språket.</w:t>
      </w:r>
      <w:r w:rsidRPr="007B3E05">
        <w:rPr>
          <w:rFonts w:ascii="Times New Roman" w:hAnsi="Times New Roman" w:cs="Times New Roman"/>
        </w:rPr>
        <w:t xml:space="preserve"> </w:t>
      </w:r>
    </w:p>
    <w:p w14:paraId="5F299C80" w14:textId="47AD29C2" w:rsidR="00F44253" w:rsidRPr="007B3E05" w:rsidRDefault="00F44253" w:rsidP="008D7CD4">
      <w:pPr>
        <w:ind w:firstLine="567"/>
        <w:rPr>
          <w:rFonts w:ascii="Times New Roman" w:hAnsi="Times New Roman" w:cs="Times New Roman"/>
        </w:rPr>
      </w:pPr>
      <w:r w:rsidRPr="007B3E05">
        <w:rPr>
          <w:rFonts w:ascii="Times New Roman" w:hAnsi="Times New Roman" w:cs="Times New Roman"/>
        </w:rPr>
        <w:t xml:space="preserve">Samisk </w:t>
      </w:r>
      <w:proofErr w:type="spellStart"/>
      <w:r w:rsidRPr="007B3E05">
        <w:rPr>
          <w:rFonts w:ascii="Times New Roman" w:hAnsi="Times New Roman" w:cs="Times New Roman"/>
        </w:rPr>
        <w:t>språknemnds</w:t>
      </w:r>
      <w:proofErr w:type="spellEnd"/>
      <w:r w:rsidRPr="007B3E05">
        <w:rPr>
          <w:rFonts w:ascii="Times New Roman" w:hAnsi="Times New Roman" w:cs="Times New Roman"/>
        </w:rPr>
        <w:t xml:space="preserve"> </w:t>
      </w:r>
      <w:proofErr w:type="spellStart"/>
      <w:r w:rsidRPr="007B3E05">
        <w:rPr>
          <w:rFonts w:ascii="Times New Roman" w:hAnsi="Times New Roman" w:cs="Times New Roman"/>
        </w:rPr>
        <w:t>arbetsutvalg</w:t>
      </w:r>
      <w:proofErr w:type="spellEnd"/>
      <w:r w:rsidRPr="007B3E05">
        <w:rPr>
          <w:rFonts w:ascii="Times New Roman" w:hAnsi="Times New Roman" w:cs="Times New Roman"/>
        </w:rPr>
        <w:t xml:space="preserve"> uttalar som sin mening (2009-06-15) </w:t>
      </w:r>
      <w:r w:rsidR="00695945">
        <w:rPr>
          <w:rFonts w:ascii="Times New Roman" w:hAnsi="Times New Roman" w:cs="Times New Roman"/>
        </w:rPr>
        <w:t>»</w:t>
      </w:r>
      <w:r w:rsidRPr="007B3E05">
        <w:rPr>
          <w:rFonts w:ascii="Times New Roman" w:hAnsi="Times New Roman" w:cs="Times New Roman"/>
        </w:rPr>
        <w:t xml:space="preserve">at </w:t>
      </w:r>
      <w:proofErr w:type="spellStart"/>
      <w:r w:rsidRPr="007B3E05">
        <w:rPr>
          <w:rFonts w:ascii="Times New Roman" w:hAnsi="Times New Roman" w:cs="Times New Roman"/>
        </w:rPr>
        <w:t>begge</w:t>
      </w:r>
      <w:proofErr w:type="spellEnd"/>
      <w:r w:rsidRPr="007B3E05">
        <w:rPr>
          <w:rFonts w:ascii="Times New Roman" w:hAnsi="Times New Roman" w:cs="Times New Roman"/>
        </w:rPr>
        <w:t xml:space="preserve"> </w:t>
      </w:r>
      <w:proofErr w:type="spellStart"/>
      <w:r w:rsidRPr="007B3E05">
        <w:rPr>
          <w:rFonts w:ascii="Times New Roman" w:hAnsi="Times New Roman" w:cs="Times New Roman"/>
        </w:rPr>
        <w:t>språkene</w:t>
      </w:r>
      <w:proofErr w:type="spellEnd"/>
      <w:r w:rsidRPr="007B3E05">
        <w:rPr>
          <w:rFonts w:ascii="Times New Roman" w:hAnsi="Times New Roman" w:cs="Times New Roman"/>
        </w:rPr>
        <w:t xml:space="preserve"> må </w:t>
      </w:r>
      <w:proofErr w:type="spellStart"/>
      <w:r w:rsidRPr="007B3E05">
        <w:rPr>
          <w:rFonts w:ascii="Times New Roman" w:hAnsi="Times New Roman" w:cs="Times New Roman"/>
        </w:rPr>
        <w:t>väre</w:t>
      </w:r>
      <w:proofErr w:type="spellEnd"/>
      <w:r w:rsidRPr="007B3E05">
        <w:rPr>
          <w:rFonts w:ascii="Times New Roman" w:hAnsi="Times New Roman" w:cs="Times New Roman"/>
        </w:rPr>
        <w:t xml:space="preserve"> synlig p</w:t>
      </w:r>
      <w:r w:rsidR="00262FDC" w:rsidRPr="007B3E05">
        <w:rPr>
          <w:rFonts w:ascii="Times New Roman" w:hAnsi="Times New Roman" w:cs="Times New Roman"/>
        </w:rPr>
        <w:t xml:space="preserve">å </w:t>
      </w:r>
      <w:proofErr w:type="spellStart"/>
      <w:r w:rsidR="00262FDC" w:rsidRPr="007B3E05">
        <w:rPr>
          <w:rFonts w:ascii="Times New Roman" w:hAnsi="Times New Roman" w:cs="Times New Roman"/>
        </w:rPr>
        <w:t>begge</w:t>
      </w:r>
      <w:proofErr w:type="spellEnd"/>
      <w:r w:rsidR="00262FDC" w:rsidRPr="007B3E05">
        <w:rPr>
          <w:rFonts w:ascii="Times New Roman" w:hAnsi="Times New Roman" w:cs="Times New Roman"/>
        </w:rPr>
        <w:t xml:space="preserve"> </w:t>
      </w:r>
      <w:proofErr w:type="spellStart"/>
      <w:r w:rsidR="00262FDC" w:rsidRPr="007B3E05">
        <w:rPr>
          <w:rFonts w:ascii="Times New Roman" w:hAnsi="Times New Roman" w:cs="Times New Roman"/>
        </w:rPr>
        <w:t>sidene</w:t>
      </w:r>
      <w:proofErr w:type="spellEnd"/>
      <w:r w:rsidR="00262FDC" w:rsidRPr="007B3E05">
        <w:rPr>
          <w:rFonts w:ascii="Times New Roman" w:hAnsi="Times New Roman" w:cs="Times New Roman"/>
        </w:rPr>
        <w:t xml:space="preserve"> av Lycksele slik at man ser at det finns to samiske</w:t>
      </w:r>
      <w:r w:rsidRPr="007B3E05">
        <w:rPr>
          <w:rFonts w:ascii="Times New Roman" w:hAnsi="Times New Roman" w:cs="Times New Roman"/>
        </w:rPr>
        <w:t xml:space="preserve"> språk eller varianter av samisk i området</w:t>
      </w:r>
      <w:r w:rsidR="00695945">
        <w:rPr>
          <w:rFonts w:ascii="Times New Roman" w:hAnsi="Times New Roman" w:cs="Times New Roman"/>
        </w:rPr>
        <w:t>»</w:t>
      </w:r>
      <w:r w:rsidRPr="007B3E05">
        <w:rPr>
          <w:rFonts w:ascii="Times New Roman" w:hAnsi="Times New Roman" w:cs="Times New Roman"/>
        </w:rPr>
        <w:t xml:space="preserve"> (</w:t>
      </w:r>
      <w:r w:rsidR="009F525F" w:rsidRPr="007B3E05">
        <w:rPr>
          <w:rFonts w:ascii="Times New Roman" w:hAnsi="Times New Roman" w:cs="Times New Roman"/>
        </w:rPr>
        <w:t xml:space="preserve">beslutet </w:t>
      </w:r>
      <w:r w:rsidR="0059233B" w:rsidRPr="007B3E05">
        <w:rPr>
          <w:rFonts w:ascii="Times New Roman" w:hAnsi="Times New Roman" w:cs="Times New Roman"/>
        </w:rPr>
        <w:t xml:space="preserve">återges i </w:t>
      </w:r>
      <w:proofErr w:type="spellStart"/>
      <w:r w:rsidRPr="007B3E05">
        <w:rPr>
          <w:rFonts w:ascii="Times New Roman" w:hAnsi="Times New Roman" w:cs="Times New Roman"/>
        </w:rPr>
        <w:t>SkrDor</w:t>
      </w:r>
      <w:proofErr w:type="spellEnd"/>
      <w:r w:rsidRPr="007B3E05">
        <w:rPr>
          <w:rFonts w:ascii="Times New Roman" w:hAnsi="Times New Roman" w:cs="Times New Roman"/>
        </w:rPr>
        <w:t xml:space="preserve"> 12)</w:t>
      </w:r>
      <w:r w:rsidR="005513AE">
        <w:rPr>
          <w:rFonts w:ascii="Times New Roman" w:hAnsi="Times New Roman" w:cs="Times New Roman"/>
        </w:rPr>
        <w:t>,</w:t>
      </w:r>
      <w:r w:rsidRPr="007B3E05">
        <w:rPr>
          <w:rFonts w:ascii="Times New Roman" w:hAnsi="Times New Roman" w:cs="Times New Roman"/>
        </w:rPr>
        <w:t xml:space="preserve"> medan Samisk </w:t>
      </w:r>
      <w:proofErr w:type="spellStart"/>
      <w:r w:rsidRPr="007B3E05">
        <w:rPr>
          <w:rFonts w:ascii="Times New Roman" w:hAnsi="Times New Roman" w:cs="Times New Roman"/>
        </w:rPr>
        <w:t>språknemnds</w:t>
      </w:r>
      <w:proofErr w:type="spellEnd"/>
      <w:r w:rsidRPr="007B3E05">
        <w:rPr>
          <w:rFonts w:ascii="Times New Roman" w:hAnsi="Times New Roman" w:cs="Times New Roman"/>
        </w:rPr>
        <w:t xml:space="preserve"> sydsamiska sektion 2009-09-10 för sin del </w:t>
      </w:r>
      <w:r w:rsidR="009F525F" w:rsidRPr="007B3E05">
        <w:rPr>
          <w:rFonts w:ascii="Times New Roman" w:hAnsi="Times New Roman" w:cs="Times New Roman"/>
        </w:rPr>
        <w:t>finner</w:t>
      </w:r>
      <w:r w:rsidRPr="007B3E05">
        <w:rPr>
          <w:rFonts w:ascii="Times New Roman" w:hAnsi="Times New Roman" w:cs="Times New Roman"/>
        </w:rPr>
        <w:t xml:space="preserve"> att </w:t>
      </w:r>
      <w:r w:rsidR="00695945">
        <w:rPr>
          <w:rFonts w:ascii="Times New Roman" w:hAnsi="Times New Roman" w:cs="Times New Roman"/>
        </w:rPr>
        <w:t>»</w:t>
      </w:r>
      <w:r w:rsidRPr="007B3E05">
        <w:rPr>
          <w:rFonts w:ascii="Times New Roman" w:hAnsi="Times New Roman" w:cs="Times New Roman"/>
        </w:rPr>
        <w:t>den sydsamiska språkformen ’</w:t>
      </w:r>
      <w:proofErr w:type="spellStart"/>
      <w:r w:rsidRPr="007B3E05">
        <w:rPr>
          <w:rFonts w:ascii="Times New Roman" w:hAnsi="Times New Roman" w:cs="Times New Roman"/>
        </w:rPr>
        <w:t>Liksjoe</w:t>
      </w:r>
      <w:proofErr w:type="spellEnd"/>
      <w:r w:rsidRPr="007B3E05">
        <w:rPr>
          <w:rFonts w:ascii="Times New Roman" w:hAnsi="Times New Roman" w:cs="Times New Roman"/>
        </w:rPr>
        <w:t>’ borde användas som officiell namnform</w:t>
      </w:r>
      <w:r w:rsidR="00695945">
        <w:rPr>
          <w:rFonts w:ascii="Times New Roman" w:hAnsi="Times New Roman" w:cs="Times New Roman"/>
        </w:rPr>
        <w:t>»</w:t>
      </w:r>
      <w:r w:rsidRPr="007B3E05">
        <w:rPr>
          <w:rFonts w:ascii="Times New Roman" w:hAnsi="Times New Roman" w:cs="Times New Roman"/>
        </w:rPr>
        <w:t xml:space="preserve"> (ibid.). </w:t>
      </w:r>
    </w:p>
    <w:p w14:paraId="3AAD4FF9" w14:textId="0F3B4B91" w:rsidR="00771320" w:rsidRPr="007B3E05" w:rsidRDefault="004E426F" w:rsidP="008D7CD4">
      <w:pPr>
        <w:ind w:firstLine="567"/>
        <w:rPr>
          <w:rFonts w:ascii="Times New Roman" w:hAnsi="Times New Roman" w:cs="Times New Roman"/>
        </w:rPr>
      </w:pPr>
      <w:r w:rsidRPr="007B3E05">
        <w:rPr>
          <w:rFonts w:ascii="Times New Roman" w:hAnsi="Times New Roman" w:cs="Times New Roman"/>
        </w:rPr>
        <w:t xml:space="preserve">Meningarna var också delade bland </w:t>
      </w:r>
      <w:proofErr w:type="spellStart"/>
      <w:r w:rsidRPr="007B3E05">
        <w:rPr>
          <w:rFonts w:ascii="Times New Roman" w:hAnsi="Times New Roman" w:cs="Times New Roman"/>
        </w:rPr>
        <w:t>lyckseleborna</w:t>
      </w:r>
      <w:proofErr w:type="spellEnd"/>
      <w:r w:rsidRPr="007B3E05">
        <w:rPr>
          <w:rFonts w:ascii="Times New Roman" w:hAnsi="Times New Roman" w:cs="Times New Roman"/>
        </w:rPr>
        <w:t xml:space="preserve"> vad som var lämpligast. I nyhetsprogrammet </w:t>
      </w:r>
      <w:proofErr w:type="spellStart"/>
      <w:r w:rsidR="00AC7A07" w:rsidRPr="007B3E05">
        <w:rPr>
          <w:rFonts w:ascii="Times New Roman" w:hAnsi="Times New Roman" w:cs="Times New Roman"/>
        </w:rPr>
        <w:t>Ođđasat</w:t>
      </w:r>
      <w:proofErr w:type="spellEnd"/>
      <w:r w:rsidR="00556B1E" w:rsidRPr="007B3E05">
        <w:rPr>
          <w:rStyle w:val="Fotnotsreferens"/>
          <w:rFonts w:ascii="Times New Roman" w:hAnsi="Times New Roman" w:cs="Times New Roman"/>
        </w:rPr>
        <w:footnoteReference w:id="12"/>
      </w:r>
      <w:r w:rsidR="00AC7A07" w:rsidRPr="007B3E05">
        <w:rPr>
          <w:rFonts w:ascii="Times New Roman" w:hAnsi="Times New Roman" w:cs="Times New Roman"/>
        </w:rPr>
        <w:t xml:space="preserve"> säger sålunda Ingrid Vinka</w:t>
      </w:r>
      <w:r w:rsidRPr="007B3E05">
        <w:rPr>
          <w:rFonts w:ascii="Times New Roman" w:hAnsi="Times New Roman" w:cs="Times New Roman"/>
        </w:rPr>
        <w:t xml:space="preserve"> </w:t>
      </w:r>
      <w:r w:rsidR="00AC7A07" w:rsidRPr="007B3E05">
        <w:rPr>
          <w:rFonts w:ascii="Times New Roman" w:hAnsi="Times New Roman" w:cs="Times New Roman"/>
        </w:rPr>
        <w:t xml:space="preserve">att hon </w:t>
      </w:r>
      <w:r w:rsidR="00695945">
        <w:rPr>
          <w:rFonts w:ascii="Times New Roman" w:hAnsi="Times New Roman" w:cs="Times New Roman"/>
        </w:rPr>
        <w:t>»</w:t>
      </w:r>
      <w:r w:rsidRPr="007B3E05">
        <w:rPr>
          <w:rFonts w:ascii="Times New Roman" w:hAnsi="Times New Roman" w:cs="Times New Roman"/>
        </w:rPr>
        <w:t xml:space="preserve">tycker ju att det ska vara </w:t>
      </w:r>
      <w:proofErr w:type="spellStart"/>
      <w:r w:rsidRPr="007B3E05">
        <w:rPr>
          <w:rFonts w:ascii="Times New Roman" w:hAnsi="Times New Roman" w:cs="Times New Roman"/>
        </w:rPr>
        <w:t>umeamiska</w:t>
      </w:r>
      <w:proofErr w:type="spellEnd"/>
      <w:r w:rsidRPr="007B3E05">
        <w:rPr>
          <w:rFonts w:ascii="Times New Roman" w:hAnsi="Times New Roman" w:cs="Times New Roman"/>
        </w:rPr>
        <w:t>, för den har ju varit från tidernas be</w:t>
      </w:r>
      <w:r w:rsidR="00AC7A07" w:rsidRPr="007B3E05">
        <w:rPr>
          <w:rFonts w:ascii="Times New Roman" w:hAnsi="Times New Roman" w:cs="Times New Roman"/>
        </w:rPr>
        <w:t xml:space="preserve">gynnelse», under det att Lorentz </w:t>
      </w:r>
      <w:proofErr w:type="spellStart"/>
      <w:r w:rsidR="00AC7A07" w:rsidRPr="007B3E05">
        <w:rPr>
          <w:rFonts w:ascii="Times New Roman" w:hAnsi="Times New Roman" w:cs="Times New Roman"/>
        </w:rPr>
        <w:t>Sjulsson</w:t>
      </w:r>
      <w:proofErr w:type="spellEnd"/>
      <w:r w:rsidR="00AC7A07" w:rsidRPr="007B3E05">
        <w:rPr>
          <w:rFonts w:ascii="Times New Roman" w:hAnsi="Times New Roman" w:cs="Times New Roman"/>
        </w:rPr>
        <w:t xml:space="preserve"> </w:t>
      </w:r>
      <w:proofErr w:type="spellStart"/>
      <w:r w:rsidR="00AC7A07" w:rsidRPr="007B3E05">
        <w:rPr>
          <w:rFonts w:ascii="Times New Roman" w:hAnsi="Times New Roman" w:cs="Times New Roman"/>
        </w:rPr>
        <w:t>Åsdell</w:t>
      </w:r>
      <w:proofErr w:type="spellEnd"/>
      <w:r w:rsidR="00AC7A07" w:rsidRPr="007B3E05">
        <w:rPr>
          <w:rFonts w:ascii="Times New Roman" w:hAnsi="Times New Roman" w:cs="Times New Roman"/>
        </w:rPr>
        <w:t xml:space="preserve"> framhåller att han </w:t>
      </w:r>
      <w:r w:rsidR="00695945">
        <w:rPr>
          <w:rFonts w:ascii="Times New Roman" w:hAnsi="Times New Roman" w:cs="Times New Roman"/>
        </w:rPr>
        <w:t>»</w:t>
      </w:r>
      <w:r w:rsidRPr="007B3E05">
        <w:rPr>
          <w:rFonts w:ascii="Times New Roman" w:hAnsi="Times New Roman" w:cs="Times New Roman"/>
        </w:rPr>
        <w:t xml:space="preserve">tycker man borde satsa på sydsamiskan, eftersom det bevisligen är en språkgräns just här i Umeälven mellan ett </w:t>
      </w:r>
      <w:proofErr w:type="spellStart"/>
      <w:r w:rsidRPr="007B3E05">
        <w:rPr>
          <w:rFonts w:ascii="Times New Roman" w:hAnsi="Times New Roman" w:cs="Times New Roman"/>
        </w:rPr>
        <w:t>umesamiskt</w:t>
      </w:r>
      <w:proofErr w:type="spellEnd"/>
      <w:r w:rsidRPr="007B3E05">
        <w:rPr>
          <w:rFonts w:ascii="Times New Roman" w:hAnsi="Times New Roman" w:cs="Times New Roman"/>
        </w:rPr>
        <w:t xml:space="preserve"> och sydsamiskt område. Eftersom det är två små språk så tycker jag man borde stärka och trycka på det som är officiellt erkänt och det är ju sydsamiskan». </w:t>
      </w:r>
      <w:r w:rsidR="004655D6" w:rsidRPr="007B3E05">
        <w:rPr>
          <w:rFonts w:ascii="Times New Roman" w:hAnsi="Times New Roman" w:cs="Times New Roman"/>
        </w:rPr>
        <w:t>Den osäker</w:t>
      </w:r>
      <w:r w:rsidR="00B244E8" w:rsidRPr="007B3E05">
        <w:rPr>
          <w:rFonts w:ascii="Times New Roman" w:hAnsi="Times New Roman" w:cs="Times New Roman"/>
        </w:rPr>
        <w:t>het</w:t>
      </w:r>
      <w:r w:rsidR="004655D6" w:rsidRPr="007B3E05">
        <w:rPr>
          <w:rFonts w:ascii="Times New Roman" w:hAnsi="Times New Roman" w:cs="Times New Roman"/>
        </w:rPr>
        <w:t xml:space="preserve"> som av allt att döma </w:t>
      </w:r>
      <w:r w:rsidR="00256C2B" w:rsidRPr="007B3E05">
        <w:rPr>
          <w:rFonts w:ascii="Times New Roman" w:hAnsi="Times New Roman" w:cs="Times New Roman"/>
        </w:rPr>
        <w:t xml:space="preserve">en del av </w:t>
      </w:r>
      <w:r w:rsidR="004655D6" w:rsidRPr="007B3E05">
        <w:rPr>
          <w:rFonts w:ascii="Times New Roman" w:hAnsi="Times New Roman" w:cs="Times New Roman"/>
        </w:rPr>
        <w:t xml:space="preserve">lokalbefolkningen känner uttrycks </w:t>
      </w:r>
      <w:r w:rsidR="00256C2B" w:rsidRPr="007B3E05">
        <w:rPr>
          <w:rFonts w:ascii="Times New Roman" w:hAnsi="Times New Roman" w:cs="Times New Roman"/>
        </w:rPr>
        <w:t xml:space="preserve">så här av Samuel </w:t>
      </w:r>
      <w:proofErr w:type="spellStart"/>
      <w:r w:rsidR="00256C2B" w:rsidRPr="007B3E05">
        <w:rPr>
          <w:rFonts w:ascii="Times New Roman" w:hAnsi="Times New Roman" w:cs="Times New Roman"/>
        </w:rPr>
        <w:t>Arnfjell</w:t>
      </w:r>
      <w:proofErr w:type="spellEnd"/>
      <w:r w:rsidR="00256C2B" w:rsidRPr="007B3E05">
        <w:rPr>
          <w:rFonts w:ascii="Times New Roman" w:hAnsi="Times New Roman" w:cs="Times New Roman"/>
        </w:rPr>
        <w:t xml:space="preserve">: </w:t>
      </w:r>
      <w:r w:rsidR="004655D6" w:rsidRPr="007B3E05">
        <w:rPr>
          <w:rFonts w:ascii="Times New Roman" w:hAnsi="Times New Roman" w:cs="Times New Roman"/>
        </w:rPr>
        <w:t>»Vad är rätt och vad är fel? Det kan jag egentligen inte uttala mig om, det viktiga är ju att så många som möjligt känner att de är delaktiga och inte blir överkörda».</w:t>
      </w:r>
      <w:r w:rsidR="00BB1BD8" w:rsidRPr="007B3E05">
        <w:rPr>
          <w:rStyle w:val="Fotnotsreferens"/>
          <w:rFonts w:ascii="Times New Roman" w:hAnsi="Times New Roman" w:cs="Times New Roman"/>
        </w:rPr>
        <w:footnoteReference w:id="13"/>
      </w:r>
      <w:r w:rsidR="004655D6" w:rsidRPr="007B3E05">
        <w:rPr>
          <w:rFonts w:ascii="Times New Roman" w:hAnsi="Times New Roman" w:cs="Times New Roman"/>
        </w:rPr>
        <w:t xml:space="preserve"> </w:t>
      </w:r>
    </w:p>
    <w:p w14:paraId="4E58CB85" w14:textId="39AC8A02" w:rsidR="00970D96" w:rsidRPr="007B3E05" w:rsidRDefault="00354557" w:rsidP="00B41336">
      <w:pPr>
        <w:ind w:firstLine="567"/>
        <w:rPr>
          <w:rFonts w:ascii="Times New Roman" w:hAnsi="Times New Roman" w:cs="Times New Roman"/>
        </w:rPr>
      </w:pPr>
      <w:r w:rsidRPr="007B3E05">
        <w:rPr>
          <w:rFonts w:ascii="Times New Roman" w:hAnsi="Times New Roman" w:cs="Times New Roman"/>
        </w:rPr>
        <w:t xml:space="preserve">Man noterar </w:t>
      </w:r>
      <w:r w:rsidR="00B41336" w:rsidRPr="007B3E05">
        <w:rPr>
          <w:rFonts w:ascii="Times New Roman" w:hAnsi="Times New Roman" w:cs="Times New Roman"/>
        </w:rPr>
        <w:t>till</w:t>
      </w:r>
      <w:r w:rsidR="00262FDC" w:rsidRPr="007B3E05">
        <w:rPr>
          <w:rFonts w:ascii="Times New Roman" w:hAnsi="Times New Roman" w:cs="Times New Roman"/>
        </w:rPr>
        <w:t xml:space="preserve"> </w:t>
      </w:r>
      <w:r w:rsidR="00B41336" w:rsidRPr="007B3E05">
        <w:rPr>
          <w:rFonts w:ascii="Times New Roman" w:hAnsi="Times New Roman" w:cs="Times New Roman"/>
        </w:rPr>
        <w:t>sist</w:t>
      </w:r>
      <w:r w:rsidRPr="007B3E05">
        <w:rPr>
          <w:rFonts w:ascii="Times New Roman" w:hAnsi="Times New Roman" w:cs="Times New Roman"/>
        </w:rPr>
        <w:t xml:space="preserve"> att till stöd för </w:t>
      </w:r>
      <w:proofErr w:type="spellStart"/>
      <w:r w:rsidRPr="007B3E05">
        <w:rPr>
          <w:rFonts w:ascii="Times New Roman" w:hAnsi="Times New Roman" w:cs="Times New Roman"/>
        </w:rPr>
        <w:t>umesamiskan</w:t>
      </w:r>
      <w:proofErr w:type="spellEnd"/>
      <w:r w:rsidRPr="007B3E05">
        <w:rPr>
          <w:rFonts w:ascii="Times New Roman" w:hAnsi="Times New Roman" w:cs="Times New Roman"/>
        </w:rPr>
        <w:t xml:space="preserve"> </w:t>
      </w:r>
      <w:r w:rsidR="00B244E8" w:rsidRPr="007B3E05">
        <w:rPr>
          <w:rFonts w:ascii="Times New Roman" w:hAnsi="Times New Roman" w:cs="Times New Roman"/>
        </w:rPr>
        <w:t xml:space="preserve">i skrivelser </w:t>
      </w:r>
      <w:r w:rsidR="00B41336" w:rsidRPr="007B3E05">
        <w:rPr>
          <w:rFonts w:ascii="Times New Roman" w:hAnsi="Times New Roman" w:cs="Times New Roman"/>
        </w:rPr>
        <w:t xml:space="preserve">också </w:t>
      </w:r>
      <w:r w:rsidRPr="007B3E05">
        <w:rPr>
          <w:rFonts w:ascii="Times New Roman" w:hAnsi="Times New Roman" w:cs="Times New Roman"/>
        </w:rPr>
        <w:t xml:space="preserve">anförs den betydelse </w:t>
      </w:r>
      <w:r w:rsidR="00695945">
        <w:rPr>
          <w:rFonts w:ascii="Times New Roman" w:hAnsi="Times New Roman" w:cs="Times New Roman"/>
        </w:rPr>
        <w:t>»</w:t>
      </w:r>
      <w:r w:rsidRPr="007B3E05">
        <w:rPr>
          <w:rFonts w:ascii="Times New Roman" w:hAnsi="Times New Roman" w:cs="Times New Roman"/>
        </w:rPr>
        <w:t xml:space="preserve">det </w:t>
      </w:r>
      <w:proofErr w:type="spellStart"/>
      <w:r w:rsidRPr="007B3E05">
        <w:rPr>
          <w:rFonts w:ascii="Times New Roman" w:hAnsi="Times New Roman" w:cs="Times New Roman"/>
        </w:rPr>
        <w:t>sydlapska</w:t>
      </w:r>
      <w:proofErr w:type="spellEnd"/>
      <w:r w:rsidRPr="007B3E05">
        <w:rPr>
          <w:rFonts w:ascii="Times New Roman" w:hAnsi="Times New Roman" w:cs="Times New Roman"/>
        </w:rPr>
        <w:t xml:space="preserve"> bokspråket» </w:t>
      </w:r>
      <w:r w:rsidR="00B41336" w:rsidRPr="007B3E05">
        <w:rPr>
          <w:rFonts w:ascii="Times New Roman" w:hAnsi="Times New Roman" w:cs="Times New Roman"/>
        </w:rPr>
        <w:t>traditionellt haft</w:t>
      </w:r>
      <w:r w:rsidRPr="007B3E05">
        <w:rPr>
          <w:rFonts w:ascii="Times New Roman" w:hAnsi="Times New Roman" w:cs="Times New Roman"/>
        </w:rPr>
        <w:t xml:space="preserve">. Detta </w:t>
      </w:r>
      <w:r w:rsidR="00B41336" w:rsidRPr="007B3E05">
        <w:rPr>
          <w:rFonts w:ascii="Times New Roman" w:hAnsi="Times New Roman" w:cs="Times New Roman"/>
        </w:rPr>
        <w:t>är</w:t>
      </w:r>
      <w:r w:rsidRPr="007B3E05">
        <w:rPr>
          <w:rFonts w:ascii="Times New Roman" w:hAnsi="Times New Roman" w:cs="Times New Roman"/>
        </w:rPr>
        <w:t xml:space="preserve"> ett</w:t>
      </w:r>
      <w:r w:rsidR="00D77519" w:rsidRPr="007B3E05">
        <w:rPr>
          <w:rFonts w:ascii="Times New Roman" w:hAnsi="Times New Roman" w:cs="Times New Roman"/>
        </w:rPr>
        <w:t xml:space="preserve"> </w:t>
      </w:r>
      <w:r w:rsidRPr="007B3E05">
        <w:rPr>
          <w:rFonts w:ascii="Times New Roman" w:hAnsi="Times New Roman" w:cs="Times New Roman"/>
        </w:rPr>
        <w:t>samiskt skriftspråk som utvecklades av prästerna Pehr Fjellström och Pehr Högström i mitten av 1700-tal</w:t>
      </w:r>
      <w:r w:rsidR="00B244E8" w:rsidRPr="007B3E05">
        <w:rPr>
          <w:rFonts w:ascii="Times New Roman" w:hAnsi="Times New Roman" w:cs="Times New Roman"/>
        </w:rPr>
        <w:t xml:space="preserve">et, vilket </w:t>
      </w:r>
      <w:r w:rsidR="00D77519" w:rsidRPr="007B3E05">
        <w:rPr>
          <w:rFonts w:ascii="Times New Roman" w:hAnsi="Times New Roman" w:cs="Times New Roman"/>
        </w:rPr>
        <w:t xml:space="preserve">huvudsakligen </w:t>
      </w:r>
      <w:r w:rsidRPr="007B3E05">
        <w:rPr>
          <w:rFonts w:ascii="Times New Roman" w:hAnsi="Times New Roman" w:cs="Times New Roman"/>
        </w:rPr>
        <w:t xml:space="preserve">baserades </w:t>
      </w:r>
      <w:r w:rsidR="00D77519" w:rsidRPr="007B3E05">
        <w:rPr>
          <w:rFonts w:ascii="Times New Roman" w:hAnsi="Times New Roman" w:cs="Times New Roman"/>
        </w:rPr>
        <w:t>på den samiska som talades i norra delen av Lycksele lappmark och sydligaste delen av Piteå lappmark</w:t>
      </w:r>
      <w:r w:rsidR="005513AE">
        <w:rPr>
          <w:rFonts w:ascii="Times New Roman" w:hAnsi="Times New Roman" w:cs="Times New Roman"/>
        </w:rPr>
        <w:t>,</w:t>
      </w:r>
      <w:r w:rsidR="00D77519" w:rsidRPr="007B3E05">
        <w:rPr>
          <w:rFonts w:ascii="Times New Roman" w:hAnsi="Times New Roman" w:cs="Times New Roman"/>
        </w:rPr>
        <w:t xml:space="preserve"> </w:t>
      </w:r>
      <w:r w:rsidR="00C9257E" w:rsidRPr="007B3E05">
        <w:rPr>
          <w:rFonts w:ascii="Times New Roman" w:hAnsi="Times New Roman" w:cs="Times New Roman"/>
        </w:rPr>
        <w:t xml:space="preserve">men därutöver också vissa inslag från nordligare varieteter. </w:t>
      </w:r>
      <w:r w:rsidR="00704E06" w:rsidRPr="007B3E05">
        <w:rPr>
          <w:rFonts w:ascii="Times New Roman" w:hAnsi="Times New Roman" w:cs="Times New Roman"/>
        </w:rPr>
        <w:t xml:space="preserve">Gudrun Norstedt (2009) </w:t>
      </w:r>
      <w:r w:rsidR="00CC2EC2">
        <w:rPr>
          <w:rFonts w:ascii="Times New Roman" w:hAnsi="Times New Roman" w:cs="Times New Roman"/>
        </w:rPr>
        <w:t>betonar</w:t>
      </w:r>
      <w:r w:rsidR="00B41336" w:rsidRPr="007B3E05">
        <w:rPr>
          <w:rFonts w:ascii="Times New Roman" w:hAnsi="Times New Roman" w:cs="Times New Roman"/>
        </w:rPr>
        <w:t xml:space="preserve"> detta då hon </w:t>
      </w:r>
      <w:r w:rsidR="00F502B8" w:rsidRPr="007B3E05">
        <w:rPr>
          <w:rFonts w:ascii="Times New Roman" w:hAnsi="Times New Roman" w:cs="Times New Roman"/>
        </w:rPr>
        <w:t xml:space="preserve">i en populärt hållen artikel </w:t>
      </w:r>
      <w:r w:rsidR="0060551B" w:rsidRPr="007B3E05">
        <w:rPr>
          <w:rFonts w:ascii="Times New Roman" w:hAnsi="Times New Roman" w:cs="Times New Roman"/>
        </w:rPr>
        <w:t xml:space="preserve">under rubriken </w:t>
      </w:r>
      <w:r w:rsidR="00695945">
        <w:rPr>
          <w:rFonts w:ascii="Times New Roman" w:hAnsi="Times New Roman" w:cs="Times New Roman"/>
        </w:rPr>
        <w:t>»</w:t>
      </w:r>
      <w:r w:rsidR="0060551B" w:rsidRPr="007B3E05">
        <w:rPr>
          <w:rFonts w:ascii="Times New Roman" w:hAnsi="Times New Roman" w:cs="Times New Roman"/>
        </w:rPr>
        <w:t>Språkkrock på skyltarna i Lycksele</w:t>
      </w:r>
      <w:r w:rsidR="00695945">
        <w:rPr>
          <w:rFonts w:ascii="Times New Roman" w:hAnsi="Times New Roman" w:cs="Times New Roman"/>
        </w:rPr>
        <w:t>»</w:t>
      </w:r>
      <w:r w:rsidR="0060551B" w:rsidRPr="007B3E05">
        <w:rPr>
          <w:rFonts w:ascii="Times New Roman" w:hAnsi="Times New Roman" w:cs="Times New Roman"/>
        </w:rPr>
        <w:t xml:space="preserve"> </w:t>
      </w:r>
      <w:r w:rsidR="00B41336" w:rsidRPr="007B3E05">
        <w:rPr>
          <w:rFonts w:ascii="Times New Roman" w:hAnsi="Times New Roman" w:cs="Times New Roman"/>
        </w:rPr>
        <w:t xml:space="preserve">skriver att det inte är så underligt </w:t>
      </w:r>
      <w:r w:rsidR="00695945">
        <w:rPr>
          <w:rFonts w:ascii="Times New Roman" w:hAnsi="Times New Roman" w:cs="Times New Roman"/>
        </w:rPr>
        <w:t>»</w:t>
      </w:r>
      <w:r w:rsidR="00B41336" w:rsidRPr="007B3E05">
        <w:rPr>
          <w:rFonts w:ascii="Times New Roman" w:hAnsi="Times New Roman" w:cs="Times New Roman"/>
        </w:rPr>
        <w:t>att</w:t>
      </w:r>
      <w:r w:rsidR="00704E06" w:rsidRPr="007B3E05">
        <w:rPr>
          <w:rFonts w:ascii="Times New Roman" w:hAnsi="Times New Roman" w:cs="Times New Roman"/>
        </w:rPr>
        <w:t xml:space="preserve"> reaktionerna blir starka när sydsamiska ska användas på vägskyltarna i </w:t>
      </w:r>
      <w:r w:rsidR="00704E06" w:rsidRPr="007B3E05">
        <w:rPr>
          <w:rFonts w:ascii="Times New Roman" w:hAnsi="Times New Roman" w:cs="Times New Roman"/>
        </w:rPr>
        <w:lastRenderedPageBreak/>
        <w:t xml:space="preserve">Lycksele, den ort där den </w:t>
      </w:r>
      <w:proofErr w:type="spellStart"/>
      <w:r w:rsidR="00704E06" w:rsidRPr="007B3E05">
        <w:rPr>
          <w:rFonts w:ascii="Times New Roman" w:hAnsi="Times New Roman" w:cs="Times New Roman"/>
        </w:rPr>
        <w:t>umesamiska</w:t>
      </w:r>
      <w:proofErr w:type="spellEnd"/>
      <w:r w:rsidR="00704E06" w:rsidRPr="007B3E05">
        <w:rPr>
          <w:rFonts w:ascii="Times New Roman" w:hAnsi="Times New Roman" w:cs="Times New Roman"/>
        </w:rPr>
        <w:t xml:space="preserve"> litteraturen skrevs i början av 1700-talet</w:t>
      </w:r>
      <w:r w:rsidR="00695945">
        <w:rPr>
          <w:rFonts w:ascii="Times New Roman" w:hAnsi="Times New Roman" w:cs="Times New Roman"/>
        </w:rPr>
        <w:t>»</w:t>
      </w:r>
      <w:r w:rsidR="00262FDC" w:rsidRPr="007B3E05">
        <w:rPr>
          <w:rFonts w:ascii="Times New Roman" w:hAnsi="Times New Roman" w:cs="Times New Roman"/>
        </w:rPr>
        <w:t xml:space="preserve"> (Norstedt 2009 s. 61)</w:t>
      </w:r>
      <w:r w:rsidR="00704E06" w:rsidRPr="007B3E05">
        <w:rPr>
          <w:rFonts w:ascii="Times New Roman" w:hAnsi="Times New Roman" w:cs="Times New Roman"/>
        </w:rPr>
        <w:t xml:space="preserve">. </w:t>
      </w:r>
      <w:r w:rsidR="00B41336" w:rsidRPr="007B3E05">
        <w:rPr>
          <w:rFonts w:ascii="Times New Roman" w:hAnsi="Times New Roman" w:cs="Times New Roman"/>
        </w:rPr>
        <w:t xml:space="preserve">Det ligger mycket i detta. </w:t>
      </w:r>
    </w:p>
    <w:p w14:paraId="7E754836" w14:textId="77777777" w:rsidR="00D77519" w:rsidRPr="007B3E05" w:rsidRDefault="00D77519" w:rsidP="008D7CD4">
      <w:pPr>
        <w:rPr>
          <w:rFonts w:ascii="Times New Roman" w:hAnsi="Times New Roman" w:cs="Times New Roman"/>
          <w:b/>
        </w:rPr>
      </w:pPr>
    </w:p>
    <w:p w14:paraId="7FE63489" w14:textId="438E9926" w:rsidR="00906391" w:rsidRPr="00CC10CC" w:rsidRDefault="00D77519" w:rsidP="008D7CD4">
      <w:pPr>
        <w:rPr>
          <w:rFonts w:ascii="Times New Roman" w:hAnsi="Times New Roman" w:cs="Times New Roman"/>
          <w:sz w:val="28"/>
          <w:szCs w:val="28"/>
        </w:rPr>
      </w:pPr>
      <w:r w:rsidRPr="00CC10CC">
        <w:rPr>
          <w:rFonts w:ascii="Times New Roman" w:hAnsi="Times New Roman" w:cs="Times New Roman"/>
          <w:sz w:val="28"/>
          <w:szCs w:val="28"/>
        </w:rPr>
        <w:t xml:space="preserve">Sydsamiska </w:t>
      </w:r>
      <w:proofErr w:type="spellStart"/>
      <w:r w:rsidRPr="00CC10CC">
        <w:rPr>
          <w:rFonts w:ascii="Times New Roman" w:hAnsi="Times New Roman" w:cs="Times New Roman"/>
          <w:i/>
          <w:iCs/>
          <w:sz w:val="28"/>
          <w:szCs w:val="28"/>
        </w:rPr>
        <w:t>Birjevahne</w:t>
      </w:r>
      <w:proofErr w:type="spellEnd"/>
      <w:r w:rsidR="00141D7C" w:rsidRPr="00CC10CC">
        <w:rPr>
          <w:rFonts w:ascii="Times New Roman" w:hAnsi="Times New Roman" w:cs="Times New Roman"/>
          <w:sz w:val="28"/>
          <w:szCs w:val="28"/>
        </w:rPr>
        <w:t xml:space="preserve">, </w:t>
      </w:r>
      <w:proofErr w:type="spellStart"/>
      <w:r w:rsidRPr="00CC10CC">
        <w:rPr>
          <w:rFonts w:ascii="Times New Roman" w:hAnsi="Times New Roman" w:cs="Times New Roman"/>
          <w:i/>
          <w:iCs/>
          <w:sz w:val="28"/>
          <w:szCs w:val="28"/>
        </w:rPr>
        <w:t>Döörte</w:t>
      </w:r>
      <w:proofErr w:type="spellEnd"/>
      <w:r w:rsidRPr="00CC10CC">
        <w:rPr>
          <w:rFonts w:ascii="Times New Roman" w:hAnsi="Times New Roman" w:cs="Times New Roman"/>
          <w:sz w:val="28"/>
          <w:szCs w:val="28"/>
        </w:rPr>
        <w:t xml:space="preserve"> </w:t>
      </w:r>
      <w:r w:rsidR="00141D7C" w:rsidRPr="00CC10CC">
        <w:rPr>
          <w:rFonts w:ascii="Times New Roman" w:hAnsi="Times New Roman" w:cs="Times New Roman"/>
          <w:sz w:val="28"/>
          <w:szCs w:val="28"/>
        </w:rPr>
        <w:t xml:space="preserve">eller </w:t>
      </w:r>
      <w:proofErr w:type="spellStart"/>
      <w:r w:rsidR="00141D7C" w:rsidRPr="00CC10CC">
        <w:rPr>
          <w:rFonts w:ascii="Times New Roman" w:hAnsi="Times New Roman" w:cs="Times New Roman"/>
          <w:i/>
          <w:iCs/>
          <w:sz w:val="28"/>
          <w:szCs w:val="28"/>
        </w:rPr>
        <w:t>Kraapohke</w:t>
      </w:r>
      <w:proofErr w:type="spellEnd"/>
      <w:r w:rsidR="00141D7C" w:rsidRPr="00CC10CC">
        <w:rPr>
          <w:rFonts w:ascii="Times New Roman" w:hAnsi="Times New Roman" w:cs="Times New Roman"/>
          <w:sz w:val="28"/>
          <w:szCs w:val="28"/>
        </w:rPr>
        <w:t xml:space="preserve"> </w:t>
      </w:r>
      <w:r w:rsidRPr="00CC10CC">
        <w:rPr>
          <w:rFonts w:ascii="Times New Roman" w:hAnsi="Times New Roman" w:cs="Times New Roman"/>
          <w:sz w:val="28"/>
          <w:szCs w:val="28"/>
        </w:rPr>
        <w:t xml:space="preserve">för </w:t>
      </w:r>
      <w:r w:rsidRPr="00961AEB">
        <w:rPr>
          <w:rFonts w:ascii="Times New Roman" w:hAnsi="Times New Roman" w:cs="Times New Roman"/>
          <w:iCs/>
          <w:sz w:val="28"/>
          <w:szCs w:val="28"/>
        </w:rPr>
        <w:t>Dorotea</w:t>
      </w:r>
    </w:p>
    <w:p w14:paraId="5B5CF570" w14:textId="1FB70109" w:rsidR="00A80CB6" w:rsidRPr="007B3E05" w:rsidRDefault="00115104" w:rsidP="008D7CD4">
      <w:pPr>
        <w:rPr>
          <w:rFonts w:ascii="Times New Roman" w:hAnsi="Times New Roman" w:cs="Times New Roman"/>
          <w:iCs/>
        </w:rPr>
      </w:pPr>
      <w:r w:rsidRPr="007B3E05">
        <w:rPr>
          <w:rFonts w:ascii="Times New Roman" w:hAnsi="Times New Roman" w:cs="Times New Roman"/>
        </w:rPr>
        <w:t xml:space="preserve">Dorotea </w:t>
      </w:r>
      <w:r w:rsidR="00262FDC" w:rsidRPr="007B3E05">
        <w:rPr>
          <w:rFonts w:ascii="Times New Roman" w:hAnsi="Times New Roman" w:cs="Times New Roman"/>
        </w:rPr>
        <w:t>kapellag</w:t>
      </w:r>
      <w:r w:rsidR="00E92AB5" w:rsidRPr="007B3E05">
        <w:rPr>
          <w:rFonts w:ascii="Times New Roman" w:hAnsi="Times New Roman" w:cs="Times New Roman"/>
        </w:rPr>
        <w:t xml:space="preserve"> </w:t>
      </w:r>
      <w:r w:rsidRPr="007B3E05">
        <w:rPr>
          <w:rFonts w:ascii="Times New Roman" w:hAnsi="Times New Roman" w:cs="Times New Roman"/>
        </w:rPr>
        <w:t xml:space="preserve">i södra Lappland hette </w:t>
      </w:r>
      <w:r w:rsidR="005513AE">
        <w:rPr>
          <w:rFonts w:ascii="Times New Roman" w:hAnsi="Times New Roman" w:cs="Times New Roman"/>
        </w:rPr>
        <w:t>från 1795</w:t>
      </w:r>
      <w:r w:rsidRPr="007B3E05">
        <w:rPr>
          <w:rFonts w:ascii="Times New Roman" w:hAnsi="Times New Roman" w:cs="Times New Roman"/>
        </w:rPr>
        <w:t xml:space="preserve"> </w:t>
      </w:r>
      <w:r w:rsidRPr="007B3E05">
        <w:rPr>
          <w:rFonts w:ascii="Times New Roman" w:hAnsi="Times New Roman" w:cs="Times New Roman"/>
          <w:i/>
        </w:rPr>
        <w:t>Bergvattnet</w:t>
      </w:r>
      <w:r w:rsidR="005C7F93" w:rsidRPr="007B3E05">
        <w:rPr>
          <w:rFonts w:ascii="Times New Roman" w:hAnsi="Times New Roman" w:cs="Times New Roman"/>
        </w:rPr>
        <w:t>,</w:t>
      </w:r>
      <w:r w:rsidR="005079FD" w:rsidRPr="007B3E05">
        <w:rPr>
          <w:rFonts w:ascii="Times New Roman" w:hAnsi="Times New Roman" w:cs="Times New Roman"/>
        </w:rPr>
        <w:t xml:space="preserve"> men </w:t>
      </w:r>
      <w:r w:rsidR="005513AE">
        <w:rPr>
          <w:rFonts w:ascii="Times New Roman" w:hAnsi="Times New Roman" w:cs="Times New Roman"/>
        </w:rPr>
        <w:t xml:space="preserve">redan </w:t>
      </w:r>
      <w:r w:rsidR="00A86DB8" w:rsidRPr="007B3E05">
        <w:rPr>
          <w:rFonts w:ascii="Times New Roman" w:hAnsi="Times New Roman" w:cs="Times New Roman"/>
        </w:rPr>
        <w:t xml:space="preserve">1799 beslöts att </w:t>
      </w:r>
      <w:r w:rsidR="003F1940">
        <w:rPr>
          <w:rFonts w:ascii="Times New Roman" w:hAnsi="Times New Roman" w:cs="Times New Roman"/>
        </w:rPr>
        <w:t xml:space="preserve">namnet </w:t>
      </w:r>
      <w:proofErr w:type="gramStart"/>
      <w:r w:rsidR="003F1940">
        <w:rPr>
          <w:rFonts w:ascii="Times New Roman" w:hAnsi="Times New Roman" w:cs="Times New Roman"/>
        </w:rPr>
        <w:t>istället</w:t>
      </w:r>
      <w:proofErr w:type="gramEnd"/>
      <w:r w:rsidR="003F1940">
        <w:rPr>
          <w:rFonts w:ascii="Times New Roman" w:hAnsi="Times New Roman" w:cs="Times New Roman"/>
        </w:rPr>
        <w:t xml:space="preserve"> skulle vara</w:t>
      </w:r>
      <w:r w:rsidR="005079FD" w:rsidRPr="007B3E05">
        <w:rPr>
          <w:rFonts w:ascii="Times New Roman" w:hAnsi="Times New Roman" w:cs="Times New Roman"/>
        </w:rPr>
        <w:t xml:space="preserve"> </w:t>
      </w:r>
      <w:r w:rsidR="005079FD" w:rsidRPr="007B3E05">
        <w:rPr>
          <w:rFonts w:ascii="Times New Roman" w:hAnsi="Times New Roman" w:cs="Times New Roman"/>
          <w:i/>
        </w:rPr>
        <w:t>Dorotea</w:t>
      </w:r>
      <w:r w:rsidR="000C4163" w:rsidRPr="007B3E05">
        <w:rPr>
          <w:rFonts w:ascii="Times New Roman" w:hAnsi="Times New Roman" w:cs="Times New Roman"/>
        </w:rPr>
        <w:t xml:space="preserve"> </w:t>
      </w:r>
      <w:r w:rsidR="00A86DB8" w:rsidRPr="007B3E05">
        <w:rPr>
          <w:rFonts w:ascii="Times New Roman" w:hAnsi="Times New Roman" w:cs="Times New Roman"/>
        </w:rPr>
        <w:t xml:space="preserve">efter </w:t>
      </w:r>
      <w:r w:rsidR="000C4163" w:rsidRPr="007B3E05">
        <w:rPr>
          <w:rFonts w:ascii="Times New Roman" w:hAnsi="Times New Roman" w:cs="Times New Roman"/>
        </w:rPr>
        <w:t xml:space="preserve">den </w:t>
      </w:r>
      <w:r w:rsidR="005C7F93" w:rsidRPr="007B3E05">
        <w:rPr>
          <w:rFonts w:ascii="Times New Roman" w:hAnsi="Times New Roman" w:cs="Times New Roman"/>
        </w:rPr>
        <w:t xml:space="preserve">dåvarande </w:t>
      </w:r>
      <w:r w:rsidR="00A86DB8" w:rsidRPr="007B3E05">
        <w:rPr>
          <w:rFonts w:ascii="Times New Roman" w:hAnsi="Times New Roman" w:cs="Times New Roman"/>
        </w:rPr>
        <w:t>drottningen</w:t>
      </w:r>
      <w:r w:rsidR="002945B5" w:rsidRPr="007B3E05">
        <w:rPr>
          <w:rFonts w:ascii="Times New Roman" w:hAnsi="Times New Roman" w:cs="Times New Roman"/>
        </w:rPr>
        <w:t>, Fredrika Dorotea Wilhelmina</w:t>
      </w:r>
      <w:r w:rsidR="00B96361">
        <w:rPr>
          <w:rFonts w:ascii="Times New Roman" w:hAnsi="Times New Roman" w:cs="Times New Roman"/>
        </w:rPr>
        <w:t xml:space="preserve">; man blev nu en del av det som brukar kallas </w:t>
      </w:r>
      <w:proofErr w:type="spellStart"/>
      <w:r w:rsidR="00B96361" w:rsidRPr="00B96361">
        <w:rPr>
          <w:rFonts w:ascii="Times New Roman" w:hAnsi="Times New Roman" w:cs="Times New Roman"/>
          <w:i/>
        </w:rPr>
        <w:t>Drottninglandet</w:t>
      </w:r>
      <w:proofErr w:type="spellEnd"/>
      <w:r w:rsidR="00A86DB8" w:rsidRPr="007B3E05">
        <w:rPr>
          <w:rFonts w:ascii="Times New Roman" w:hAnsi="Times New Roman" w:cs="Times New Roman"/>
        </w:rPr>
        <w:t>.</w:t>
      </w:r>
      <w:r w:rsidRPr="007B3E05">
        <w:rPr>
          <w:rFonts w:ascii="Times New Roman" w:hAnsi="Times New Roman" w:cs="Times New Roman"/>
        </w:rPr>
        <w:t xml:space="preserve"> </w:t>
      </w:r>
      <w:r w:rsidR="000C4163" w:rsidRPr="007B3E05">
        <w:rPr>
          <w:rFonts w:ascii="Times New Roman" w:hAnsi="Times New Roman" w:cs="Times New Roman"/>
        </w:rPr>
        <w:t>Till</w:t>
      </w:r>
      <w:r w:rsidR="00A86DB8" w:rsidRPr="007B3E05">
        <w:rPr>
          <w:rFonts w:ascii="Times New Roman" w:hAnsi="Times New Roman" w:cs="Times New Roman"/>
        </w:rPr>
        <w:t xml:space="preserve"> </w:t>
      </w:r>
      <w:r w:rsidR="000C4163" w:rsidRPr="007B3E05">
        <w:rPr>
          <w:rFonts w:ascii="Times New Roman" w:hAnsi="Times New Roman" w:cs="Times New Roman"/>
        </w:rPr>
        <w:t xml:space="preserve">det äldre </w:t>
      </w:r>
      <w:r w:rsidR="000C4163" w:rsidRPr="007B3E05">
        <w:rPr>
          <w:rFonts w:ascii="Times New Roman" w:hAnsi="Times New Roman" w:cs="Times New Roman"/>
          <w:i/>
        </w:rPr>
        <w:t>Bergvattnet</w:t>
      </w:r>
      <w:r w:rsidR="00A86DB8" w:rsidRPr="007B3E05">
        <w:rPr>
          <w:rFonts w:ascii="Times New Roman" w:hAnsi="Times New Roman" w:cs="Times New Roman"/>
        </w:rPr>
        <w:t xml:space="preserve"> </w:t>
      </w:r>
      <w:r w:rsidR="000C4163" w:rsidRPr="007B3E05">
        <w:rPr>
          <w:rFonts w:ascii="Times New Roman" w:hAnsi="Times New Roman" w:cs="Times New Roman"/>
        </w:rPr>
        <w:t>hänför sig</w:t>
      </w:r>
      <w:r w:rsidR="00A86DB8" w:rsidRPr="007B3E05">
        <w:rPr>
          <w:rFonts w:ascii="Times New Roman" w:hAnsi="Times New Roman" w:cs="Times New Roman"/>
        </w:rPr>
        <w:t xml:space="preserve"> det sydsamiska </w:t>
      </w:r>
      <w:proofErr w:type="spellStart"/>
      <w:r w:rsidRPr="007B3E05">
        <w:rPr>
          <w:rFonts w:ascii="Times New Roman" w:hAnsi="Times New Roman" w:cs="Times New Roman"/>
          <w:i/>
        </w:rPr>
        <w:t>Birjevahne</w:t>
      </w:r>
      <w:proofErr w:type="spellEnd"/>
      <w:r w:rsidRPr="007B3E05">
        <w:rPr>
          <w:rFonts w:ascii="Times New Roman" w:hAnsi="Times New Roman" w:cs="Times New Roman"/>
        </w:rPr>
        <w:t xml:space="preserve"> (</w:t>
      </w:r>
      <w:r w:rsidR="005079FD" w:rsidRPr="007B3E05">
        <w:rPr>
          <w:rFonts w:ascii="Times New Roman" w:hAnsi="Times New Roman" w:cs="Times New Roman"/>
        </w:rPr>
        <w:t xml:space="preserve">upptecknat av </w:t>
      </w:r>
      <w:r w:rsidRPr="007B3E05">
        <w:rPr>
          <w:rFonts w:ascii="Times New Roman" w:hAnsi="Times New Roman" w:cs="Times New Roman"/>
        </w:rPr>
        <w:t xml:space="preserve">Björn Collinder 1935; </w:t>
      </w:r>
      <w:proofErr w:type="spellStart"/>
      <w:r w:rsidRPr="007B3E05">
        <w:rPr>
          <w:rFonts w:ascii="Times New Roman" w:hAnsi="Times New Roman" w:cs="Times New Roman"/>
        </w:rPr>
        <w:t>NAU</w:t>
      </w:r>
      <w:proofErr w:type="spellEnd"/>
      <w:r w:rsidRPr="007B3E05">
        <w:rPr>
          <w:rFonts w:ascii="Times New Roman" w:hAnsi="Times New Roman" w:cs="Times New Roman"/>
        </w:rPr>
        <w:t xml:space="preserve">), </w:t>
      </w:r>
      <w:r w:rsidR="00A86DB8" w:rsidRPr="007B3E05">
        <w:rPr>
          <w:rFonts w:ascii="Times New Roman" w:hAnsi="Times New Roman" w:cs="Times New Roman"/>
        </w:rPr>
        <w:t>och</w:t>
      </w:r>
      <w:r w:rsidRPr="007B3E05">
        <w:rPr>
          <w:rFonts w:ascii="Times New Roman" w:hAnsi="Times New Roman" w:cs="Times New Roman"/>
        </w:rPr>
        <w:t xml:space="preserve"> på Översiktskarta 4 </w:t>
      </w:r>
      <w:r w:rsidR="00A86DB8" w:rsidRPr="007B3E05">
        <w:rPr>
          <w:rFonts w:ascii="Times New Roman" w:hAnsi="Times New Roman" w:cs="Times New Roman"/>
        </w:rPr>
        <w:t>(Strömsund</w:t>
      </w:r>
      <w:r w:rsidR="007751E8" w:rsidRPr="007B3E05">
        <w:rPr>
          <w:rFonts w:ascii="Times New Roman" w:hAnsi="Times New Roman" w:cs="Times New Roman"/>
        </w:rPr>
        <w:t>, 2004</w:t>
      </w:r>
      <w:r w:rsidR="00A86DB8" w:rsidRPr="007B3E05">
        <w:rPr>
          <w:rFonts w:ascii="Times New Roman" w:hAnsi="Times New Roman" w:cs="Times New Roman"/>
        </w:rPr>
        <w:t xml:space="preserve">) </w:t>
      </w:r>
      <w:r w:rsidRPr="007B3E05">
        <w:rPr>
          <w:rFonts w:ascii="Times New Roman" w:hAnsi="Times New Roman" w:cs="Times New Roman"/>
        </w:rPr>
        <w:t xml:space="preserve">noteras </w:t>
      </w:r>
      <w:r w:rsidR="00806B65" w:rsidRPr="007B3E05">
        <w:rPr>
          <w:rFonts w:ascii="Times New Roman" w:hAnsi="Times New Roman" w:cs="Times New Roman"/>
        </w:rPr>
        <w:t>också</w:t>
      </w:r>
      <w:r w:rsidR="00A86DB8" w:rsidRPr="007B3E05">
        <w:rPr>
          <w:rFonts w:ascii="Times New Roman" w:hAnsi="Times New Roman" w:cs="Times New Roman"/>
        </w:rPr>
        <w:t xml:space="preserve"> </w:t>
      </w:r>
      <w:r w:rsidRPr="007B3E05">
        <w:rPr>
          <w:rFonts w:ascii="Times New Roman" w:hAnsi="Times New Roman" w:cs="Times New Roman"/>
          <w:i/>
          <w:iCs/>
        </w:rPr>
        <w:t>Dorotea/</w:t>
      </w:r>
      <w:proofErr w:type="spellStart"/>
      <w:r w:rsidRPr="007B3E05">
        <w:rPr>
          <w:rFonts w:ascii="Times New Roman" w:hAnsi="Times New Roman" w:cs="Times New Roman"/>
          <w:i/>
          <w:iCs/>
        </w:rPr>
        <w:t>Birjevahne</w:t>
      </w:r>
      <w:proofErr w:type="spellEnd"/>
      <w:r w:rsidRPr="007B3E05">
        <w:rPr>
          <w:rFonts w:ascii="Times New Roman" w:hAnsi="Times New Roman" w:cs="Times New Roman"/>
          <w:i/>
          <w:iCs/>
        </w:rPr>
        <w:t xml:space="preserve">. </w:t>
      </w:r>
      <w:r w:rsidR="00806B65" w:rsidRPr="007B3E05">
        <w:rPr>
          <w:rFonts w:ascii="Times New Roman" w:hAnsi="Times New Roman" w:cs="Times New Roman"/>
        </w:rPr>
        <w:t xml:space="preserve">När namnen på detta kartblad skulle revideras meddelade </w:t>
      </w:r>
      <w:proofErr w:type="spellStart"/>
      <w:r w:rsidR="00806B65" w:rsidRPr="007B3E05">
        <w:rPr>
          <w:rFonts w:ascii="Times New Roman" w:hAnsi="Times New Roman" w:cs="Times New Roman"/>
        </w:rPr>
        <w:t>ISOF</w:t>
      </w:r>
      <w:proofErr w:type="spellEnd"/>
      <w:r w:rsidR="00806B65" w:rsidRPr="007B3E05">
        <w:rPr>
          <w:rFonts w:ascii="Times New Roman" w:hAnsi="Times New Roman" w:cs="Times New Roman"/>
        </w:rPr>
        <w:t xml:space="preserve"> att institutet o</w:t>
      </w:r>
      <w:r w:rsidR="00E92AB5" w:rsidRPr="007B3E05">
        <w:rPr>
          <w:rFonts w:ascii="Times New Roman" w:hAnsi="Times New Roman" w:cs="Times New Roman"/>
        </w:rPr>
        <w:t>ch Sametingets sydsamiska språk</w:t>
      </w:r>
      <w:r w:rsidR="00806B65" w:rsidRPr="007B3E05">
        <w:rPr>
          <w:rFonts w:ascii="Times New Roman" w:hAnsi="Times New Roman" w:cs="Times New Roman"/>
        </w:rPr>
        <w:t xml:space="preserve">konsulent enats om att </w:t>
      </w:r>
      <w:r w:rsidR="00695945">
        <w:rPr>
          <w:rFonts w:ascii="Times New Roman" w:hAnsi="Times New Roman" w:cs="Times New Roman"/>
        </w:rPr>
        <w:t>»</w:t>
      </w:r>
      <w:r w:rsidR="00806B65" w:rsidRPr="007B3E05">
        <w:rPr>
          <w:rFonts w:ascii="Times New Roman" w:hAnsi="Times New Roman" w:cs="Times New Roman"/>
        </w:rPr>
        <w:t xml:space="preserve">Dorotea på samiska ska heta </w:t>
      </w:r>
      <w:proofErr w:type="spellStart"/>
      <w:r w:rsidR="00806B65" w:rsidRPr="007B3E05">
        <w:rPr>
          <w:rFonts w:ascii="Times New Roman" w:hAnsi="Times New Roman" w:cs="Times New Roman"/>
          <w:i/>
        </w:rPr>
        <w:t>Döörte</w:t>
      </w:r>
      <w:proofErr w:type="spellEnd"/>
      <w:r w:rsidR="00695945">
        <w:rPr>
          <w:rFonts w:ascii="Times New Roman" w:hAnsi="Times New Roman" w:cs="Times New Roman"/>
          <w:i/>
        </w:rPr>
        <w:t>»</w:t>
      </w:r>
      <w:r w:rsidR="009C1206" w:rsidRPr="007B3E05">
        <w:rPr>
          <w:rFonts w:ascii="Times New Roman" w:hAnsi="Times New Roman" w:cs="Times New Roman"/>
          <w:i/>
        </w:rPr>
        <w:t xml:space="preserve"> </w:t>
      </w:r>
      <w:r w:rsidR="009C1206" w:rsidRPr="007B3E05">
        <w:rPr>
          <w:rFonts w:ascii="Times New Roman" w:hAnsi="Times New Roman" w:cs="Times New Roman"/>
        </w:rPr>
        <w:t>(</w:t>
      </w:r>
      <w:proofErr w:type="spellStart"/>
      <w:r w:rsidR="009C1206" w:rsidRPr="007B3E05">
        <w:rPr>
          <w:rFonts w:ascii="Times New Roman" w:hAnsi="Times New Roman" w:cs="Times New Roman"/>
        </w:rPr>
        <w:t>SkrDor</w:t>
      </w:r>
      <w:proofErr w:type="spellEnd"/>
      <w:r w:rsidR="009C1206" w:rsidRPr="007B3E05">
        <w:rPr>
          <w:rFonts w:ascii="Times New Roman" w:hAnsi="Times New Roman" w:cs="Times New Roman"/>
        </w:rPr>
        <w:t xml:space="preserve"> 2)</w:t>
      </w:r>
      <w:r w:rsidR="000C4163" w:rsidRPr="007B3E05">
        <w:rPr>
          <w:rFonts w:ascii="Times New Roman" w:hAnsi="Times New Roman" w:cs="Times New Roman"/>
        </w:rPr>
        <w:t xml:space="preserve">, vilket </w:t>
      </w:r>
      <w:r w:rsidR="009407D2">
        <w:rPr>
          <w:rFonts w:ascii="Times New Roman" w:hAnsi="Times New Roman" w:cs="Times New Roman"/>
        </w:rPr>
        <w:t>namn</w:t>
      </w:r>
      <w:r w:rsidR="00961AEB">
        <w:rPr>
          <w:rFonts w:ascii="Times New Roman" w:hAnsi="Times New Roman" w:cs="Times New Roman"/>
        </w:rPr>
        <w:t xml:space="preserve"> självfallet </w:t>
      </w:r>
      <w:r w:rsidR="009C1206" w:rsidRPr="007B3E05">
        <w:rPr>
          <w:rFonts w:ascii="Times New Roman" w:hAnsi="Times New Roman" w:cs="Times New Roman"/>
          <w:iCs/>
        </w:rPr>
        <w:t xml:space="preserve">baseras på </w:t>
      </w:r>
      <w:r w:rsidR="00961AEB">
        <w:rPr>
          <w:rFonts w:ascii="Times New Roman" w:hAnsi="Times New Roman" w:cs="Times New Roman"/>
          <w:iCs/>
        </w:rPr>
        <w:t xml:space="preserve">det svenska </w:t>
      </w:r>
      <w:r w:rsidR="009C1206" w:rsidRPr="007B3E05">
        <w:rPr>
          <w:rFonts w:ascii="Times New Roman" w:hAnsi="Times New Roman" w:cs="Times New Roman"/>
          <w:i/>
          <w:iCs/>
        </w:rPr>
        <w:t>Dorotea</w:t>
      </w:r>
      <w:r w:rsidR="009C1206" w:rsidRPr="007B3E05">
        <w:rPr>
          <w:rFonts w:ascii="Times New Roman" w:hAnsi="Times New Roman" w:cs="Times New Roman"/>
          <w:iCs/>
        </w:rPr>
        <w:t xml:space="preserve">. </w:t>
      </w:r>
      <w:proofErr w:type="spellStart"/>
      <w:r w:rsidR="009C1206" w:rsidRPr="007B3E05">
        <w:rPr>
          <w:rFonts w:ascii="Times New Roman" w:hAnsi="Times New Roman" w:cs="Times New Roman"/>
          <w:i/>
        </w:rPr>
        <w:t>Birjevahne</w:t>
      </w:r>
      <w:proofErr w:type="spellEnd"/>
      <w:r w:rsidR="000C4163" w:rsidRPr="007B3E05">
        <w:rPr>
          <w:rFonts w:ascii="Times New Roman" w:hAnsi="Times New Roman" w:cs="Times New Roman"/>
        </w:rPr>
        <w:t xml:space="preserve"> </w:t>
      </w:r>
      <w:r w:rsidR="00E92AB5" w:rsidRPr="007B3E05">
        <w:rPr>
          <w:rFonts w:ascii="Times New Roman" w:hAnsi="Times New Roman" w:cs="Times New Roman"/>
        </w:rPr>
        <w:t>får</w:t>
      </w:r>
      <w:r w:rsidR="000C4163" w:rsidRPr="007B3E05">
        <w:rPr>
          <w:rFonts w:ascii="Times New Roman" w:hAnsi="Times New Roman" w:cs="Times New Roman"/>
        </w:rPr>
        <w:t xml:space="preserve"> tydligen </w:t>
      </w:r>
      <w:r w:rsidR="00E92AB5" w:rsidRPr="007B3E05">
        <w:rPr>
          <w:rFonts w:ascii="Times New Roman" w:hAnsi="Times New Roman" w:cs="Times New Roman"/>
        </w:rPr>
        <w:t xml:space="preserve">anses som </w:t>
      </w:r>
      <w:r w:rsidR="009C1206" w:rsidRPr="007B3E05">
        <w:rPr>
          <w:rFonts w:ascii="Times New Roman" w:hAnsi="Times New Roman" w:cs="Times New Roman"/>
        </w:rPr>
        <w:t>föråldrat (</w:t>
      </w:r>
      <w:proofErr w:type="spellStart"/>
      <w:r w:rsidR="009C1206" w:rsidRPr="007B3E05">
        <w:rPr>
          <w:rFonts w:ascii="Times New Roman" w:hAnsi="Times New Roman" w:cs="Times New Roman"/>
        </w:rPr>
        <w:t>SkrDor</w:t>
      </w:r>
      <w:proofErr w:type="spellEnd"/>
      <w:r w:rsidR="009C1206" w:rsidRPr="007B3E05">
        <w:rPr>
          <w:rFonts w:ascii="Times New Roman" w:hAnsi="Times New Roman" w:cs="Times New Roman"/>
        </w:rPr>
        <w:t xml:space="preserve"> 3). </w:t>
      </w:r>
      <w:r w:rsidR="00CE5020" w:rsidRPr="007B3E05">
        <w:rPr>
          <w:rFonts w:ascii="Times New Roman" w:hAnsi="Times New Roman" w:cs="Times New Roman"/>
          <w:iCs/>
        </w:rPr>
        <w:t xml:space="preserve">Lantmäteriet </w:t>
      </w:r>
      <w:r w:rsidR="00D07AA6" w:rsidRPr="007B3E05">
        <w:rPr>
          <w:rFonts w:ascii="Times New Roman" w:hAnsi="Times New Roman" w:cs="Times New Roman"/>
          <w:iCs/>
        </w:rPr>
        <w:t>tar</w:t>
      </w:r>
      <w:r w:rsidR="00806B65" w:rsidRPr="007B3E05">
        <w:rPr>
          <w:rFonts w:ascii="Times New Roman" w:hAnsi="Times New Roman" w:cs="Times New Roman"/>
          <w:iCs/>
        </w:rPr>
        <w:t xml:space="preserve"> på basis av detta </w:t>
      </w:r>
      <w:r w:rsidR="00CE5020" w:rsidRPr="007B3E05">
        <w:rPr>
          <w:rFonts w:ascii="Times New Roman" w:hAnsi="Times New Roman" w:cs="Times New Roman"/>
          <w:iCs/>
        </w:rPr>
        <w:t>2008-11-18</w:t>
      </w:r>
      <w:r w:rsidR="00806B65" w:rsidRPr="007B3E05">
        <w:rPr>
          <w:rFonts w:ascii="Times New Roman" w:hAnsi="Times New Roman" w:cs="Times New Roman"/>
          <w:iCs/>
        </w:rPr>
        <w:t xml:space="preserve"> </w:t>
      </w:r>
      <w:r w:rsidRPr="007B3E05">
        <w:rPr>
          <w:rFonts w:ascii="Times New Roman" w:hAnsi="Times New Roman" w:cs="Times New Roman"/>
          <w:iCs/>
        </w:rPr>
        <w:t xml:space="preserve">beslut om </w:t>
      </w:r>
      <w:r w:rsidR="000C4163" w:rsidRPr="007B3E05">
        <w:rPr>
          <w:rFonts w:ascii="Times New Roman" w:hAnsi="Times New Roman" w:cs="Times New Roman"/>
          <w:iCs/>
        </w:rPr>
        <w:t xml:space="preserve">det samiska </w:t>
      </w:r>
      <w:proofErr w:type="spellStart"/>
      <w:r w:rsidR="000C4163" w:rsidRPr="007B3E05">
        <w:rPr>
          <w:rFonts w:ascii="Times New Roman" w:hAnsi="Times New Roman" w:cs="Times New Roman"/>
          <w:i/>
          <w:iCs/>
        </w:rPr>
        <w:t>Döörte</w:t>
      </w:r>
      <w:proofErr w:type="spellEnd"/>
      <w:r w:rsidRPr="007B3E05">
        <w:rPr>
          <w:rFonts w:ascii="Times New Roman" w:hAnsi="Times New Roman" w:cs="Times New Roman"/>
          <w:iCs/>
        </w:rPr>
        <w:t xml:space="preserve"> </w:t>
      </w:r>
      <w:r w:rsidR="005C7F93" w:rsidRPr="007B3E05">
        <w:rPr>
          <w:rFonts w:ascii="Times New Roman" w:hAnsi="Times New Roman" w:cs="Times New Roman"/>
          <w:iCs/>
        </w:rPr>
        <w:t>för</w:t>
      </w:r>
      <w:r w:rsidR="00806B65" w:rsidRPr="007B3E05">
        <w:rPr>
          <w:rFonts w:ascii="Times New Roman" w:hAnsi="Times New Roman" w:cs="Times New Roman"/>
          <w:iCs/>
        </w:rPr>
        <w:t xml:space="preserve"> </w:t>
      </w:r>
      <w:r w:rsidRPr="007B3E05">
        <w:rPr>
          <w:rFonts w:ascii="Times New Roman" w:hAnsi="Times New Roman" w:cs="Times New Roman"/>
          <w:iCs/>
        </w:rPr>
        <w:t>Översiktskarta 264</w:t>
      </w:r>
      <w:r w:rsidR="009C1206" w:rsidRPr="007B3E05">
        <w:rPr>
          <w:rFonts w:ascii="Times New Roman" w:hAnsi="Times New Roman" w:cs="Times New Roman"/>
          <w:iCs/>
        </w:rPr>
        <w:t xml:space="preserve"> (Vilhelmina, 2008), se </w:t>
      </w:r>
      <w:proofErr w:type="spellStart"/>
      <w:r w:rsidR="009C1206" w:rsidRPr="007B3E05">
        <w:rPr>
          <w:rFonts w:ascii="Times New Roman" w:hAnsi="Times New Roman" w:cs="Times New Roman"/>
          <w:iCs/>
        </w:rPr>
        <w:t>SkrDor</w:t>
      </w:r>
      <w:proofErr w:type="spellEnd"/>
      <w:r w:rsidR="009C1206" w:rsidRPr="007B3E05">
        <w:rPr>
          <w:rFonts w:ascii="Times New Roman" w:hAnsi="Times New Roman" w:cs="Times New Roman"/>
          <w:iCs/>
        </w:rPr>
        <w:t xml:space="preserve"> 4.</w:t>
      </w:r>
      <w:r w:rsidR="00806B65" w:rsidRPr="007B3E05">
        <w:rPr>
          <w:rFonts w:ascii="Times New Roman" w:hAnsi="Times New Roman" w:cs="Times New Roman"/>
          <w:iCs/>
        </w:rPr>
        <w:t xml:space="preserve"> </w:t>
      </w:r>
    </w:p>
    <w:p w14:paraId="67DE5701" w14:textId="312FF9C3" w:rsidR="00403E38" w:rsidRPr="007B3E05" w:rsidRDefault="0051497C" w:rsidP="008D7CD4">
      <w:pPr>
        <w:ind w:firstLine="567"/>
        <w:rPr>
          <w:rFonts w:ascii="Times New Roman" w:hAnsi="Times New Roman" w:cs="Times New Roman"/>
          <w:iCs/>
        </w:rPr>
      </w:pPr>
      <w:r w:rsidRPr="007B3E05">
        <w:rPr>
          <w:rFonts w:ascii="Times New Roman" w:hAnsi="Times New Roman" w:cs="Times New Roman"/>
          <w:iCs/>
        </w:rPr>
        <w:t xml:space="preserve">Lantmäteriets beslut överklagades emellertid, först av tre privatpersoner </w:t>
      </w:r>
      <w:r w:rsidR="00312FA8" w:rsidRPr="007B3E05">
        <w:rPr>
          <w:rFonts w:ascii="Times New Roman" w:hAnsi="Times New Roman" w:cs="Times New Roman"/>
          <w:iCs/>
        </w:rPr>
        <w:t>(</w:t>
      </w:r>
      <w:r w:rsidR="00A65A3E" w:rsidRPr="007B3E05">
        <w:rPr>
          <w:rFonts w:ascii="Times New Roman" w:hAnsi="Times New Roman" w:cs="Times New Roman"/>
          <w:iCs/>
        </w:rPr>
        <w:t>2009</w:t>
      </w:r>
      <w:r w:rsidR="00D07AA6" w:rsidRPr="007B3E05">
        <w:rPr>
          <w:rFonts w:ascii="Times New Roman" w:hAnsi="Times New Roman" w:cs="Times New Roman"/>
          <w:iCs/>
        </w:rPr>
        <w:t xml:space="preserve">; </w:t>
      </w:r>
      <w:proofErr w:type="spellStart"/>
      <w:r w:rsidR="00D07AA6" w:rsidRPr="007B3E05">
        <w:rPr>
          <w:rFonts w:ascii="Times New Roman" w:hAnsi="Times New Roman" w:cs="Times New Roman"/>
          <w:iCs/>
        </w:rPr>
        <w:t>SkrDor</w:t>
      </w:r>
      <w:proofErr w:type="spellEnd"/>
      <w:r w:rsidR="00D07AA6" w:rsidRPr="007B3E05">
        <w:rPr>
          <w:rFonts w:ascii="Times New Roman" w:hAnsi="Times New Roman" w:cs="Times New Roman"/>
          <w:iCs/>
        </w:rPr>
        <w:t xml:space="preserve"> 5</w:t>
      </w:r>
      <w:r w:rsidR="00A65A3E" w:rsidRPr="007B3E05">
        <w:rPr>
          <w:rFonts w:ascii="Times New Roman" w:hAnsi="Times New Roman" w:cs="Times New Roman"/>
          <w:iCs/>
        </w:rPr>
        <w:t xml:space="preserve">) och senare </w:t>
      </w:r>
      <w:r w:rsidR="00E92AB5" w:rsidRPr="007B3E05">
        <w:rPr>
          <w:rFonts w:ascii="Times New Roman" w:hAnsi="Times New Roman" w:cs="Times New Roman"/>
          <w:iCs/>
        </w:rPr>
        <w:t xml:space="preserve">av Dorotea kommun </w:t>
      </w:r>
      <w:r w:rsidR="00A65A3E" w:rsidRPr="007B3E05">
        <w:rPr>
          <w:rFonts w:ascii="Times New Roman" w:hAnsi="Times New Roman" w:cs="Times New Roman"/>
          <w:iCs/>
        </w:rPr>
        <w:t>(2013, komplettering 2014</w:t>
      </w:r>
      <w:r w:rsidR="00961AEB">
        <w:rPr>
          <w:rFonts w:ascii="Times New Roman" w:hAnsi="Times New Roman" w:cs="Times New Roman"/>
          <w:iCs/>
        </w:rPr>
        <w:t xml:space="preserve">; </w:t>
      </w:r>
      <w:proofErr w:type="spellStart"/>
      <w:r w:rsidR="00961AEB">
        <w:rPr>
          <w:rFonts w:ascii="Times New Roman" w:hAnsi="Times New Roman" w:cs="Times New Roman"/>
          <w:iCs/>
        </w:rPr>
        <w:t>SkrDor</w:t>
      </w:r>
      <w:proofErr w:type="spellEnd"/>
      <w:r w:rsidR="00961AEB">
        <w:rPr>
          <w:rFonts w:ascii="Times New Roman" w:hAnsi="Times New Roman" w:cs="Times New Roman"/>
          <w:iCs/>
        </w:rPr>
        <w:t xml:space="preserve"> 14 resp. 21</w:t>
      </w:r>
      <w:r w:rsidRPr="007B3E05">
        <w:rPr>
          <w:rFonts w:ascii="Times New Roman" w:hAnsi="Times New Roman" w:cs="Times New Roman"/>
          <w:iCs/>
        </w:rPr>
        <w:t>)</w:t>
      </w:r>
      <w:r w:rsidR="00421C0B" w:rsidRPr="007B3E05">
        <w:rPr>
          <w:rFonts w:ascii="Times New Roman" w:hAnsi="Times New Roman" w:cs="Times New Roman"/>
          <w:iCs/>
        </w:rPr>
        <w:t>, detta</w:t>
      </w:r>
      <w:r w:rsidR="00501874" w:rsidRPr="007B3E05">
        <w:rPr>
          <w:rFonts w:ascii="Times New Roman" w:hAnsi="Times New Roman" w:cs="Times New Roman"/>
          <w:iCs/>
        </w:rPr>
        <w:t xml:space="preserve"> till förmån för </w:t>
      </w:r>
      <w:proofErr w:type="spellStart"/>
      <w:r w:rsidR="00501874" w:rsidRPr="007B3E05">
        <w:rPr>
          <w:rFonts w:ascii="Times New Roman" w:hAnsi="Times New Roman" w:cs="Times New Roman"/>
          <w:i/>
          <w:iCs/>
        </w:rPr>
        <w:t>Kraapohke</w:t>
      </w:r>
      <w:proofErr w:type="spellEnd"/>
      <w:r w:rsidR="00312FA8" w:rsidRPr="007B3E05">
        <w:rPr>
          <w:rFonts w:ascii="Times New Roman" w:hAnsi="Times New Roman" w:cs="Times New Roman"/>
          <w:iCs/>
        </w:rPr>
        <w:t>. I överklaganden</w:t>
      </w:r>
      <w:r w:rsidR="00421C0B" w:rsidRPr="007B3E05">
        <w:rPr>
          <w:rFonts w:ascii="Times New Roman" w:hAnsi="Times New Roman" w:cs="Times New Roman"/>
          <w:iCs/>
        </w:rPr>
        <w:t>a</w:t>
      </w:r>
      <w:r w:rsidR="00312FA8" w:rsidRPr="007B3E05">
        <w:rPr>
          <w:rFonts w:ascii="Times New Roman" w:hAnsi="Times New Roman" w:cs="Times New Roman"/>
          <w:iCs/>
        </w:rPr>
        <w:t xml:space="preserve"> notera</w:t>
      </w:r>
      <w:r w:rsidRPr="007B3E05">
        <w:rPr>
          <w:rFonts w:ascii="Times New Roman" w:hAnsi="Times New Roman" w:cs="Times New Roman"/>
          <w:iCs/>
        </w:rPr>
        <w:t xml:space="preserve">s </w:t>
      </w:r>
      <w:r w:rsidR="00312FA8" w:rsidRPr="007B3E05">
        <w:rPr>
          <w:rFonts w:ascii="Times New Roman" w:hAnsi="Times New Roman" w:cs="Times New Roman"/>
          <w:iCs/>
        </w:rPr>
        <w:t>nämligen existensen</w:t>
      </w:r>
      <w:r w:rsidRPr="007B3E05">
        <w:rPr>
          <w:rFonts w:ascii="Times New Roman" w:hAnsi="Times New Roman" w:cs="Times New Roman"/>
          <w:iCs/>
        </w:rPr>
        <w:t xml:space="preserve"> av en äldre </w:t>
      </w:r>
      <w:r w:rsidR="00961AEB">
        <w:rPr>
          <w:rFonts w:ascii="Times New Roman" w:hAnsi="Times New Roman" w:cs="Times New Roman"/>
          <w:iCs/>
        </w:rPr>
        <w:t>samisk</w:t>
      </w:r>
      <w:r w:rsidRPr="007B3E05">
        <w:rPr>
          <w:rFonts w:ascii="Times New Roman" w:hAnsi="Times New Roman" w:cs="Times New Roman"/>
          <w:iCs/>
        </w:rPr>
        <w:t xml:space="preserve"> namnform, </w:t>
      </w:r>
      <w:r w:rsidR="00C00DFC" w:rsidRPr="007B3E05">
        <w:rPr>
          <w:rFonts w:ascii="Times New Roman" w:hAnsi="Times New Roman" w:cs="Times New Roman"/>
          <w:iCs/>
        </w:rPr>
        <w:t>upptecknad</w:t>
      </w:r>
      <w:r w:rsidRPr="007B3E05">
        <w:rPr>
          <w:rFonts w:ascii="Times New Roman" w:hAnsi="Times New Roman" w:cs="Times New Roman"/>
          <w:iCs/>
        </w:rPr>
        <w:t xml:space="preserve"> av </w:t>
      </w:r>
      <w:r w:rsidR="00E92AB5" w:rsidRPr="007B3E05">
        <w:rPr>
          <w:rFonts w:ascii="Times New Roman" w:hAnsi="Times New Roman" w:cs="Times New Roman"/>
          <w:iCs/>
        </w:rPr>
        <w:t xml:space="preserve">den legendariske </w:t>
      </w:r>
      <w:r w:rsidRPr="007B3E05">
        <w:rPr>
          <w:rFonts w:ascii="Times New Roman" w:hAnsi="Times New Roman" w:cs="Times New Roman"/>
          <w:iCs/>
        </w:rPr>
        <w:t>lappmarksprästen J.</w:t>
      </w:r>
      <w:r w:rsidR="00C00DFC" w:rsidRPr="007B3E05">
        <w:rPr>
          <w:rFonts w:ascii="Times New Roman" w:hAnsi="Times New Roman" w:cs="Times New Roman"/>
          <w:iCs/>
        </w:rPr>
        <w:t xml:space="preserve"> </w:t>
      </w:r>
      <w:r w:rsidRPr="007B3E05">
        <w:rPr>
          <w:rFonts w:ascii="Times New Roman" w:hAnsi="Times New Roman" w:cs="Times New Roman"/>
          <w:iCs/>
        </w:rPr>
        <w:t xml:space="preserve">A. </w:t>
      </w:r>
      <w:proofErr w:type="spellStart"/>
      <w:r w:rsidRPr="007B3E05">
        <w:rPr>
          <w:rFonts w:ascii="Times New Roman" w:hAnsi="Times New Roman" w:cs="Times New Roman"/>
          <w:iCs/>
        </w:rPr>
        <w:t>Nensén</w:t>
      </w:r>
      <w:proofErr w:type="spellEnd"/>
      <w:r w:rsidRPr="007B3E05">
        <w:rPr>
          <w:rFonts w:ascii="Times New Roman" w:hAnsi="Times New Roman" w:cs="Times New Roman"/>
          <w:iCs/>
        </w:rPr>
        <w:t xml:space="preserve"> 1818–20 (UUB R 649 s. 10). Där talas </w:t>
      </w:r>
      <w:r w:rsidR="00E92AB5" w:rsidRPr="007B3E05">
        <w:rPr>
          <w:rFonts w:ascii="Times New Roman" w:hAnsi="Times New Roman" w:cs="Times New Roman"/>
          <w:iCs/>
        </w:rPr>
        <w:t xml:space="preserve">på ett ställe </w:t>
      </w:r>
      <w:r w:rsidRPr="007B3E05">
        <w:rPr>
          <w:rFonts w:ascii="Times New Roman" w:hAnsi="Times New Roman" w:cs="Times New Roman"/>
          <w:iCs/>
        </w:rPr>
        <w:t>om »</w:t>
      </w:r>
      <w:proofErr w:type="spellStart"/>
      <w:r w:rsidRPr="007B3E05">
        <w:rPr>
          <w:rFonts w:ascii="Times New Roman" w:hAnsi="Times New Roman" w:cs="Times New Roman"/>
          <w:iCs/>
        </w:rPr>
        <w:t>Kraponjaure</w:t>
      </w:r>
      <w:proofErr w:type="spellEnd"/>
      <w:r w:rsidRPr="007B3E05">
        <w:rPr>
          <w:rFonts w:ascii="Times New Roman" w:hAnsi="Times New Roman" w:cs="Times New Roman"/>
          <w:iCs/>
        </w:rPr>
        <w:t xml:space="preserve"> – </w:t>
      </w:r>
      <w:proofErr w:type="spellStart"/>
      <w:r w:rsidRPr="007B3E05">
        <w:rPr>
          <w:rFonts w:ascii="Times New Roman" w:hAnsi="Times New Roman" w:cs="Times New Roman"/>
          <w:iCs/>
        </w:rPr>
        <w:t>NotaBene</w:t>
      </w:r>
      <w:proofErr w:type="spellEnd"/>
      <w:r w:rsidRPr="007B3E05">
        <w:rPr>
          <w:rFonts w:ascii="Times New Roman" w:hAnsi="Times New Roman" w:cs="Times New Roman"/>
          <w:iCs/>
        </w:rPr>
        <w:t xml:space="preserve"> Bergvattnet». I en senare anteckning, gjord av O.</w:t>
      </w:r>
      <w:r w:rsidR="006C3920">
        <w:rPr>
          <w:rFonts w:ascii="Times New Roman" w:hAnsi="Times New Roman" w:cs="Times New Roman"/>
          <w:iCs/>
        </w:rPr>
        <w:t xml:space="preserve"> </w:t>
      </w:r>
      <w:r w:rsidRPr="007B3E05">
        <w:rPr>
          <w:rFonts w:ascii="Times New Roman" w:hAnsi="Times New Roman" w:cs="Times New Roman"/>
          <w:iCs/>
        </w:rPr>
        <w:t xml:space="preserve">P. Pettersson i </w:t>
      </w:r>
      <w:proofErr w:type="spellStart"/>
      <w:r w:rsidRPr="007B3E05">
        <w:rPr>
          <w:rFonts w:ascii="Times New Roman" w:hAnsi="Times New Roman" w:cs="Times New Roman"/>
          <w:iCs/>
        </w:rPr>
        <w:t>ISOF:s</w:t>
      </w:r>
      <w:proofErr w:type="spellEnd"/>
      <w:r w:rsidRPr="007B3E05">
        <w:rPr>
          <w:rFonts w:ascii="Times New Roman" w:hAnsi="Times New Roman" w:cs="Times New Roman"/>
          <w:iCs/>
        </w:rPr>
        <w:t xml:space="preserve"> samlingar (kapsel 13 s. 106)</w:t>
      </w:r>
      <w:r w:rsidR="00312FA8" w:rsidRPr="007B3E05">
        <w:rPr>
          <w:rFonts w:ascii="Times New Roman" w:hAnsi="Times New Roman" w:cs="Times New Roman"/>
          <w:iCs/>
        </w:rPr>
        <w:t xml:space="preserve"> i anslutning till </w:t>
      </w:r>
      <w:proofErr w:type="spellStart"/>
      <w:r w:rsidR="00312FA8" w:rsidRPr="007B3E05">
        <w:rPr>
          <w:rFonts w:ascii="Times New Roman" w:hAnsi="Times New Roman" w:cs="Times New Roman"/>
          <w:iCs/>
        </w:rPr>
        <w:t>Nenséns</w:t>
      </w:r>
      <w:proofErr w:type="spellEnd"/>
      <w:r w:rsidR="00312FA8" w:rsidRPr="007B3E05">
        <w:rPr>
          <w:rFonts w:ascii="Times New Roman" w:hAnsi="Times New Roman" w:cs="Times New Roman"/>
          <w:iCs/>
        </w:rPr>
        <w:t xml:space="preserve"> uppteckning</w:t>
      </w:r>
      <w:r w:rsidRPr="007B3E05">
        <w:rPr>
          <w:rFonts w:ascii="Times New Roman" w:hAnsi="Times New Roman" w:cs="Times New Roman"/>
          <w:iCs/>
        </w:rPr>
        <w:t xml:space="preserve">, noteras ett </w:t>
      </w:r>
      <w:proofErr w:type="spellStart"/>
      <w:r w:rsidRPr="007B3E05">
        <w:rPr>
          <w:rFonts w:ascii="Times New Roman" w:hAnsi="Times New Roman" w:cs="Times New Roman"/>
          <w:i/>
          <w:iCs/>
        </w:rPr>
        <w:t>Graponjavrie</w:t>
      </w:r>
      <w:proofErr w:type="spellEnd"/>
      <w:r w:rsidRPr="007B3E05">
        <w:rPr>
          <w:rFonts w:ascii="Times New Roman" w:hAnsi="Times New Roman" w:cs="Times New Roman"/>
          <w:iCs/>
        </w:rPr>
        <w:t>, vartill Pettersson noterar en möjlig härledning</w:t>
      </w:r>
      <w:r w:rsidR="00883305" w:rsidRPr="007B3E05">
        <w:rPr>
          <w:rFonts w:ascii="Times New Roman" w:hAnsi="Times New Roman" w:cs="Times New Roman"/>
          <w:iCs/>
        </w:rPr>
        <w:t xml:space="preserve"> </w:t>
      </w:r>
      <w:proofErr w:type="spellStart"/>
      <w:r w:rsidRPr="007B3E05">
        <w:rPr>
          <w:rFonts w:ascii="Times New Roman" w:hAnsi="Times New Roman" w:cs="Times New Roman"/>
          <w:i/>
          <w:iCs/>
        </w:rPr>
        <w:t>grapo</w:t>
      </w:r>
      <w:proofErr w:type="spellEnd"/>
      <w:r w:rsidRPr="007B3E05">
        <w:rPr>
          <w:rFonts w:ascii="Times New Roman" w:hAnsi="Times New Roman" w:cs="Times New Roman"/>
          <w:iCs/>
        </w:rPr>
        <w:t xml:space="preserve"> ’visthus</w:t>
      </w:r>
      <w:r w:rsidR="00A65A3E" w:rsidRPr="007B3E05">
        <w:rPr>
          <w:rFonts w:ascii="Times New Roman" w:hAnsi="Times New Roman" w:cs="Times New Roman"/>
          <w:iCs/>
        </w:rPr>
        <w:t xml:space="preserve"> av stenhällar</w:t>
      </w:r>
      <w:r w:rsidRPr="007B3E05">
        <w:rPr>
          <w:rFonts w:ascii="Times New Roman" w:hAnsi="Times New Roman" w:cs="Times New Roman"/>
          <w:iCs/>
        </w:rPr>
        <w:t xml:space="preserve">’ och </w:t>
      </w:r>
      <w:proofErr w:type="spellStart"/>
      <w:r w:rsidRPr="007B3E05">
        <w:rPr>
          <w:rFonts w:ascii="Times New Roman" w:hAnsi="Times New Roman" w:cs="Times New Roman"/>
          <w:i/>
          <w:iCs/>
        </w:rPr>
        <w:t>javrie</w:t>
      </w:r>
      <w:proofErr w:type="spellEnd"/>
      <w:r w:rsidRPr="007B3E05">
        <w:rPr>
          <w:rFonts w:ascii="Times New Roman" w:hAnsi="Times New Roman" w:cs="Times New Roman"/>
          <w:iCs/>
        </w:rPr>
        <w:t xml:space="preserve"> ’sjö’. Det är tydligt att </w:t>
      </w:r>
      <w:r w:rsidR="005513AE">
        <w:rPr>
          <w:rFonts w:ascii="Times New Roman" w:hAnsi="Times New Roman" w:cs="Times New Roman"/>
          <w:iCs/>
        </w:rPr>
        <w:t>denna</w:t>
      </w:r>
      <w:r w:rsidRPr="007B3E05">
        <w:rPr>
          <w:rFonts w:ascii="Times New Roman" w:hAnsi="Times New Roman" w:cs="Times New Roman"/>
          <w:iCs/>
        </w:rPr>
        <w:t xml:space="preserve"> uppteckning </w:t>
      </w:r>
      <w:r w:rsidR="00312FA8" w:rsidRPr="007B3E05">
        <w:rPr>
          <w:rFonts w:ascii="Times New Roman" w:hAnsi="Times New Roman" w:cs="Times New Roman"/>
          <w:iCs/>
        </w:rPr>
        <w:t>relaterar</w:t>
      </w:r>
      <w:r w:rsidRPr="007B3E05">
        <w:rPr>
          <w:rFonts w:ascii="Times New Roman" w:hAnsi="Times New Roman" w:cs="Times New Roman"/>
          <w:iCs/>
        </w:rPr>
        <w:t xml:space="preserve"> till </w:t>
      </w:r>
      <w:proofErr w:type="spellStart"/>
      <w:r w:rsidRPr="007B3E05">
        <w:rPr>
          <w:rFonts w:ascii="Times New Roman" w:hAnsi="Times New Roman" w:cs="Times New Roman"/>
          <w:iCs/>
        </w:rPr>
        <w:t>Nensén</w:t>
      </w:r>
      <w:proofErr w:type="spellEnd"/>
      <w:r w:rsidRPr="007B3E05">
        <w:rPr>
          <w:rFonts w:ascii="Times New Roman" w:hAnsi="Times New Roman" w:cs="Times New Roman"/>
          <w:iCs/>
        </w:rPr>
        <w:t xml:space="preserve">, och </w:t>
      </w:r>
      <w:r w:rsidR="00A65A3E" w:rsidRPr="007B3E05">
        <w:rPr>
          <w:rFonts w:ascii="Times New Roman" w:hAnsi="Times New Roman" w:cs="Times New Roman"/>
          <w:iCs/>
        </w:rPr>
        <w:t xml:space="preserve">självständigheten </w:t>
      </w:r>
      <w:r w:rsidR="005513AE">
        <w:rPr>
          <w:rFonts w:ascii="Times New Roman" w:hAnsi="Times New Roman" w:cs="Times New Roman"/>
          <w:iCs/>
        </w:rPr>
        <w:t>är</w:t>
      </w:r>
      <w:r w:rsidR="0091043B" w:rsidRPr="007B3E05">
        <w:rPr>
          <w:rFonts w:ascii="Times New Roman" w:hAnsi="Times New Roman" w:cs="Times New Roman"/>
          <w:iCs/>
        </w:rPr>
        <w:t xml:space="preserve"> </w:t>
      </w:r>
      <w:r w:rsidR="005513AE">
        <w:rPr>
          <w:rFonts w:ascii="Times New Roman" w:hAnsi="Times New Roman" w:cs="Times New Roman"/>
          <w:iCs/>
        </w:rPr>
        <w:t xml:space="preserve">därför inte </w:t>
      </w:r>
      <w:r w:rsidR="002945B5" w:rsidRPr="007B3E05">
        <w:rPr>
          <w:rFonts w:ascii="Times New Roman" w:hAnsi="Times New Roman" w:cs="Times New Roman"/>
          <w:iCs/>
        </w:rPr>
        <w:t>helt säkerställd.</w:t>
      </w:r>
      <w:r w:rsidRPr="007B3E05">
        <w:rPr>
          <w:rFonts w:ascii="Times New Roman" w:hAnsi="Times New Roman" w:cs="Times New Roman"/>
          <w:iCs/>
        </w:rPr>
        <w:t xml:space="preserve"> </w:t>
      </w:r>
    </w:p>
    <w:p w14:paraId="61FC1C7F" w14:textId="6A6C4363" w:rsidR="00403E38" w:rsidRPr="007B3E05" w:rsidRDefault="00403E38" w:rsidP="008D7CD4">
      <w:pPr>
        <w:ind w:firstLine="567"/>
        <w:rPr>
          <w:rFonts w:ascii="Times New Roman" w:hAnsi="Times New Roman" w:cs="Times New Roman"/>
          <w:iCs/>
        </w:rPr>
      </w:pPr>
      <w:proofErr w:type="spellStart"/>
      <w:r w:rsidRPr="007B3E05">
        <w:rPr>
          <w:rFonts w:ascii="Times New Roman" w:hAnsi="Times New Roman" w:cs="Times New Roman"/>
          <w:iCs/>
        </w:rPr>
        <w:t>ISOF</w:t>
      </w:r>
      <w:proofErr w:type="spellEnd"/>
      <w:r w:rsidRPr="007B3E05">
        <w:rPr>
          <w:rFonts w:ascii="Times New Roman" w:hAnsi="Times New Roman" w:cs="Times New Roman"/>
          <w:iCs/>
        </w:rPr>
        <w:t xml:space="preserve"> yttrar sig över namnärendet</w:t>
      </w:r>
      <w:r w:rsidR="009C1206" w:rsidRPr="007B3E05">
        <w:rPr>
          <w:rFonts w:ascii="Times New Roman" w:hAnsi="Times New Roman" w:cs="Times New Roman"/>
          <w:iCs/>
        </w:rPr>
        <w:t xml:space="preserve"> (</w:t>
      </w:r>
      <w:proofErr w:type="spellStart"/>
      <w:r w:rsidR="009C1206" w:rsidRPr="007B3E05">
        <w:rPr>
          <w:rFonts w:ascii="Times New Roman" w:hAnsi="Times New Roman" w:cs="Times New Roman"/>
          <w:iCs/>
        </w:rPr>
        <w:t>SkrDor</w:t>
      </w:r>
      <w:proofErr w:type="spellEnd"/>
      <w:r w:rsidR="009C1206" w:rsidRPr="007B3E05">
        <w:rPr>
          <w:rFonts w:ascii="Times New Roman" w:hAnsi="Times New Roman" w:cs="Times New Roman"/>
          <w:iCs/>
        </w:rPr>
        <w:t xml:space="preserve"> 6)</w:t>
      </w:r>
      <w:r w:rsidRPr="007B3E05">
        <w:rPr>
          <w:rFonts w:ascii="Times New Roman" w:hAnsi="Times New Roman" w:cs="Times New Roman"/>
          <w:iCs/>
        </w:rPr>
        <w:t xml:space="preserve">, och säger apropå det av </w:t>
      </w:r>
      <w:proofErr w:type="spellStart"/>
      <w:r w:rsidRPr="007B3E05">
        <w:rPr>
          <w:rFonts w:ascii="Times New Roman" w:hAnsi="Times New Roman" w:cs="Times New Roman"/>
          <w:iCs/>
        </w:rPr>
        <w:t>Nensén</w:t>
      </w:r>
      <w:proofErr w:type="spellEnd"/>
      <w:r w:rsidRPr="007B3E05">
        <w:rPr>
          <w:rFonts w:ascii="Times New Roman" w:hAnsi="Times New Roman" w:cs="Times New Roman"/>
          <w:iCs/>
        </w:rPr>
        <w:t xml:space="preserve"> </w:t>
      </w:r>
      <w:r w:rsidR="00A65A3E" w:rsidRPr="007B3E05">
        <w:rPr>
          <w:rFonts w:ascii="Times New Roman" w:hAnsi="Times New Roman" w:cs="Times New Roman"/>
          <w:iCs/>
        </w:rPr>
        <w:t xml:space="preserve">anförda </w:t>
      </w:r>
      <w:r w:rsidR="00C00DFC" w:rsidRPr="007B3E05">
        <w:rPr>
          <w:rFonts w:ascii="Times New Roman" w:hAnsi="Times New Roman" w:cs="Times New Roman"/>
          <w:iCs/>
        </w:rPr>
        <w:t>namnet</w:t>
      </w:r>
      <w:r w:rsidRPr="007B3E05">
        <w:rPr>
          <w:rFonts w:ascii="Times New Roman" w:hAnsi="Times New Roman" w:cs="Times New Roman"/>
          <w:i/>
          <w:iCs/>
        </w:rPr>
        <w:t xml:space="preserve"> </w:t>
      </w:r>
      <w:r w:rsidRPr="007B3E05">
        <w:rPr>
          <w:rFonts w:ascii="Times New Roman" w:hAnsi="Times New Roman" w:cs="Times New Roman"/>
          <w:iCs/>
        </w:rPr>
        <w:t xml:space="preserve">att det aldrig funnits på Lantmäteriets kartor och inte </w:t>
      </w:r>
      <w:r w:rsidR="0091043B" w:rsidRPr="007B3E05">
        <w:rPr>
          <w:rFonts w:ascii="Times New Roman" w:hAnsi="Times New Roman" w:cs="Times New Roman"/>
          <w:iCs/>
        </w:rPr>
        <w:t>är</w:t>
      </w:r>
      <w:r w:rsidRPr="007B3E05">
        <w:rPr>
          <w:rFonts w:ascii="Times New Roman" w:hAnsi="Times New Roman" w:cs="Times New Roman"/>
          <w:iCs/>
        </w:rPr>
        <w:t xml:space="preserve"> det</w:t>
      </w:r>
      <w:r w:rsidR="00D537AD" w:rsidRPr="007B3E05">
        <w:rPr>
          <w:rFonts w:ascii="Times New Roman" w:hAnsi="Times New Roman" w:cs="Times New Roman"/>
          <w:iCs/>
        </w:rPr>
        <w:t xml:space="preserve"> vedertagna </w:t>
      </w:r>
      <w:r w:rsidR="00A65A3E" w:rsidRPr="007B3E05">
        <w:rPr>
          <w:rFonts w:ascii="Times New Roman" w:hAnsi="Times New Roman" w:cs="Times New Roman"/>
          <w:iCs/>
        </w:rPr>
        <w:t xml:space="preserve">sydsamiska </w:t>
      </w:r>
      <w:r w:rsidR="00D537AD" w:rsidRPr="007B3E05">
        <w:rPr>
          <w:rFonts w:ascii="Times New Roman" w:hAnsi="Times New Roman" w:cs="Times New Roman"/>
          <w:iCs/>
        </w:rPr>
        <w:t xml:space="preserve">namnet på tätorten. Man skriver: </w:t>
      </w:r>
      <w:r w:rsidR="00695945">
        <w:rPr>
          <w:rFonts w:ascii="Times New Roman" w:hAnsi="Times New Roman" w:cs="Times New Roman"/>
          <w:iCs/>
        </w:rPr>
        <w:t>»</w:t>
      </w:r>
      <w:r w:rsidRPr="007B3E05">
        <w:rPr>
          <w:rFonts w:ascii="Times New Roman" w:hAnsi="Times New Roman" w:cs="Times New Roman"/>
          <w:color w:val="050505"/>
        </w:rPr>
        <w:t>Enligt</w:t>
      </w:r>
      <w:r w:rsidRPr="007B3E05">
        <w:rPr>
          <w:rFonts w:ascii="Times New Roman" w:hAnsi="Times New Roman" w:cs="Times New Roman"/>
          <w:color w:val="050505"/>
          <w:spacing w:val="-6"/>
        </w:rPr>
        <w:t xml:space="preserve"> </w:t>
      </w:r>
      <w:r w:rsidRPr="007B3E05">
        <w:rPr>
          <w:rFonts w:ascii="Times New Roman" w:hAnsi="Times New Roman" w:cs="Times New Roman"/>
          <w:color w:val="050505"/>
        </w:rPr>
        <w:t>gällande</w:t>
      </w:r>
      <w:r w:rsidRPr="007B3E05">
        <w:rPr>
          <w:rFonts w:ascii="Times New Roman" w:hAnsi="Times New Roman" w:cs="Times New Roman"/>
          <w:color w:val="050505"/>
          <w:spacing w:val="-8"/>
        </w:rPr>
        <w:t xml:space="preserve"> </w:t>
      </w:r>
      <w:r w:rsidRPr="007B3E05">
        <w:rPr>
          <w:rFonts w:ascii="Times New Roman" w:hAnsi="Times New Roman" w:cs="Times New Roman"/>
          <w:color w:val="050505"/>
        </w:rPr>
        <w:t>principer</w:t>
      </w:r>
      <w:r w:rsidRPr="007B3E05">
        <w:rPr>
          <w:rFonts w:ascii="Times New Roman" w:hAnsi="Times New Roman" w:cs="Times New Roman"/>
          <w:color w:val="050505"/>
          <w:spacing w:val="-3"/>
        </w:rPr>
        <w:t xml:space="preserve"> </w:t>
      </w:r>
      <w:r w:rsidRPr="007B3E05">
        <w:rPr>
          <w:rFonts w:ascii="Times New Roman" w:hAnsi="Times New Roman" w:cs="Times New Roman"/>
          <w:color w:val="050505"/>
        </w:rPr>
        <w:t>för</w:t>
      </w:r>
      <w:r w:rsidRPr="007B3E05">
        <w:rPr>
          <w:rFonts w:ascii="Times New Roman" w:hAnsi="Times New Roman" w:cs="Times New Roman"/>
          <w:color w:val="050505"/>
          <w:spacing w:val="-13"/>
        </w:rPr>
        <w:t xml:space="preserve"> </w:t>
      </w:r>
      <w:r w:rsidRPr="007B3E05">
        <w:rPr>
          <w:rFonts w:ascii="Times New Roman" w:hAnsi="Times New Roman" w:cs="Times New Roman"/>
          <w:color w:val="050505"/>
        </w:rPr>
        <w:t>kartredovisning</w:t>
      </w:r>
      <w:r w:rsidRPr="007B3E05">
        <w:rPr>
          <w:rFonts w:ascii="Times New Roman" w:hAnsi="Times New Roman" w:cs="Times New Roman"/>
          <w:color w:val="050505"/>
          <w:spacing w:val="-2"/>
        </w:rPr>
        <w:t xml:space="preserve"> </w:t>
      </w:r>
      <w:r w:rsidRPr="007B3E05">
        <w:rPr>
          <w:rFonts w:ascii="Times New Roman" w:hAnsi="Times New Roman" w:cs="Times New Roman"/>
          <w:color w:val="050505"/>
        </w:rPr>
        <w:t>kan</w:t>
      </w:r>
      <w:r w:rsidRPr="007B3E05">
        <w:rPr>
          <w:rFonts w:ascii="Times New Roman" w:hAnsi="Times New Roman" w:cs="Times New Roman"/>
          <w:color w:val="050505"/>
          <w:spacing w:val="-14"/>
        </w:rPr>
        <w:t xml:space="preserve"> </w:t>
      </w:r>
      <w:r w:rsidRPr="007B3E05">
        <w:rPr>
          <w:rFonts w:ascii="Times New Roman" w:hAnsi="Times New Roman" w:cs="Times New Roman"/>
          <w:color w:val="050505"/>
        </w:rPr>
        <w:t>namn</w:t>
      </w:r>
      <w:r w:rsidRPr="007B3E05">
        <w:rPr>
          <w:rFonts w:ascii="Times New Roman" w:hAnsi="Times New Roman" w:cs="Times New Roman"/>
          <w:color w:val="050505"/>
          <w:spacing w:val="3"/>
        </w:rPr>
        <w:t xml:space="preserve"> </w:t>
      </w:r>
      <w:r w:rsidRPr="007B3E05">
        <w:rPr>
          <w:rFonts w:ascii="Times New Roman" w:hAnsi="Times New Roman" w:cs="Times New Roman"/>
          <w:color w:val="050505"/>
        </w:rPr>
        <w:t>som</w:t>
      </w:r>
      <w:r w:rsidRPr="007B3E05">
        <w:rPr>
          <w:rFonts w:ascii="Times New Roman" w:hAnsi="Times New Roman" w:cs="Times New Roman"/>
          <w:color w:val="050505"/>
          <w:spacing w:val="-16"/>
        </w:rPr>
        <w:t xml:space="preserve"> </w:t>
      </w:r>
      <w:r w:rsidRPr="007B3E05">
        <w:rPr>
          <w:rFonts w:ascii="Times New Roman" w:hAnsi="Times New Roman" w:cs="Times New Roman"/>
          <w:color w:val="050505"/>
        </w:rPr>
        <w:t>fallit</w:t>
      </w:r>
      <w:r w:rsidRPr="007B3E05">
        <w:rPr>
          <w:rFonts w:ascii="Times New Roman" w:hAnsi="Times New Roman" w:cs="Times New Roman"/>
          <w:color w:val="050505"/>
          <w:spacing w:val="-10"/>
        </w:rPr>
        <w:t xml:space="preserve"> </w:t>
      </w:r>
      <w:r w:rsidRPr="007B3E05">
        <w:rPr>
          <w:rFonts w:ascii="Times New Roman" w:hAnsi="Times New Roman" w:cs="Times New Roman"/>
          <w:color w:val="050505"/>
        </w:rPr>
        <w:t>ur</w:t>
      </w:r>
      <w:r w:rsidRPr="007B3E05">
        <w:rPr>
          <w:rFonts w:ascii="Times New Roman" w:hAnsi="Times New Roman" w:cs="Times New Roman"/>
          <w:color w:val="050505"/>
          <w:spacing w:val="-8"/>
        </w:rPr>
        <w:t xml:space="preserve"> </w:t>
      </w:r>
      <w:r w:rsidRPr="007B3E05">
        <w:rPr>
          <w:rFonts w:ascii="Times New Roman" w:hAnsi="Times New Roman" w:cs="Times New Roman"/>
          <w:color w:val="050505"/>
        </w:rPr>
        <w:t>bruk</w:t>
      </w:r>
      <w:r w:rsidRPr="007B3E05">
        <w:rPr>
          <w:rFonts w:ascii="Times New Roman" w:hAnsi="Times New Roman" w:cs="Times New Roman"/>
          <w:color w:val="050505"/>
          <w:spacing w:val="3"/>
        </w:rPr>
        <w:t xml:space="preserve"> </w:t>
      </w:r>
      <w:r w:rsidRPr="007B3E05">
        <w:rPr>
          <w:rFonts w:ascii="Times New Roman" w:hAnsi="Times New Roman" w:cs="Times New Roman"/>
          <w:color w:val="050505"/>
        </w:rPr>
        <w:t>inte</w:t>
      </w:r>
      <w:r w:rsidRPr="007B3E05">
        <w:rPr>
          <w:rFonts w:ascii="Times New Roman" w:hAnsi="Times New Roman" w:cs="Times New Roman"/>
          <w:color w:val="050505"/>
          <w:spacing w:val="-13"/>
        </w:rPr>
        <w:t xml:space="preserve"> </w:t>
      </w:r>
      <w:r w:rsidRPr="007B3E05">
        <w:rPr>
          <w:rFonts w:ascii="Times New Roman" w:hAnsi="Times New Roman" w:cs="Times New Roman"/>
          <w:color w:val="050505"/>
        </w:rPr>
        <w:t>införas</w:t>
      </w:r>
      <w:r w:rsidRPr="007B3E05">
        <w:rPr>
          <w:rFonts w:ascii="Times New Roman" w:hAnsi="Times New Roman" w:cs="Times New Roman"/>
          <w:color w:val="050505"/>
          <w:spacing w:val="-7"/>
        </w:rPr>
        <w:t xml:space="preserve"> </w:t>
      </w:r>
      <w:r w:rsidRPr="007B3E05">
        <w:rPr>
          <w:rFonts w:ascii="Times New Roman" w:hAnsi="Times New Roman" w:cs="Times New Roman"/>
          <w:color w:val="050505"/>
        </w:rPr>
        <w:t>på</w:t>
      </w:r>
      <w:r w:rsidRPr="007B3E05">
        <w:rPr>
          <w:rFonts w:ascii="Times New Roman" w:hAnsi="Times New Roman" w:cs="Times New Roman"/>
          <w:color w:val="050505"/>
          <w:spacing w:val="-20"/>
        </w:rPr>
        <w:t xml:space="preserve"> </w:t>
      </w:r>
      <w:r w:rsidRPr="007B3E05">
        <w:rPr>
          <w:rFonts w:ascii="Times New Roman" w:hAnsi="Times New Roman" w:cs="Times New Roman"/>
          <w:color w:val="050505"/>
        </w:rPr>
        <w:t>kartor. Namnen på de officiella kartorna ska återge aktuellt namnbruk – nya kartor ska inte vara historiska</w:t>
      </w:r>
      <w:r w:rsidRPr="007B3E05">
        <w:rPr>
          <w:rFonts w:ascii="Times New Roman" w:hAnsi="Times New Roman" w:cs="Times New Roman"/>
          <w:color w:val="050505"/>
          <w:spacing w:val="-5"/>
        </w:rPr>
        <w:t xml:space="preserve"> </w:t>
      </w:r>
      <w:r w:rsidRPr="007B3E05">
        <w:rPr>
          <w:rFonts w:ascii="Times New Roman" w:hAnsi="Times New Roman" w:cs="Times New Roman"/>
          <w:color w:val="050505"/>
        </w:rPr>
        <w:t>kartor.</w:t>
      </w:r>
      <w:r w:rsidRPr="007B3E05">
        <w:rPr>
          <w:rFonts w:ascii="Times New Roman" w:hAnsi="Times New Roman" w:cs="Times New Roman"/>
          <w:color w:val="050505"/>
          <w:spacing w:val="-13"/>
        </w:rPr>
        <w:t xml:space="preserve"> </w:t>
      </w:r>
      <w:r w:rsidRPr="007B3E05">
        <w:rPr>
          <w:rFonts w:ascii="Times New Roman" w:hAnsi="Times New Roman" w:cs="Times New Roman"/>
          <w:color w:val="050505"/>
        </w:rPr>
        <w:t>Däremot</w:t>
      </w:r>
      <w:r w:rsidRPr="007B3E05">
        <w:rPr>
          <w:rFonts w:ascii="Times New Roman" w:hAnsi="Times New Roman" w:cs="Times New Roman"/>
          <w:color w:val="050505"/>
          <w:spacing w:val="1"/>
        </w:rPr>
        <w:t xml:space="preserve"> </w:t>
      </w:r>
      <w:r w:rsidRPr="007B3E05">
        <w:rPr>
          <w:rFonts w:ascii="Times New Roman" w:hAnsi="Times New Roman" w:cs="Times New Roman"/>
          <w:color w:val="050505"/>
        </w:rPr>
        <w:t>kan</w:t>
      </w:r>
      <w:r w:rsidRPr="007B3E05">
        <w:rPr>
          <w:rFonts w:ascii="Times New Roman" w:hAnsi="Times New Roman" w:cs="Times New Roman"/>
          <w:color w:val="050505"/>
          <w:spacing w:val="-7"/>
        </w:rPr>
        <w:t xml:space="preserve"> </w:t>
      </w:r>
      <w:r w:rsidRPr="007B3E05">
        <w:rPr>
          <w:rFonts w:ascii="Times New Roman" w:hAnsi="Times New Roman" w:cs="Times New Roman"/>
          <w:color w:val="050505"/>
        </w:rPr>
        <w:t>äldre</w:t>
      </w:r>
      <w:r w:rsidRPr="007B3E05">
        <w:rPr>
          <w:rFonts w:ascii="Times New Roman" w:hAnsi="Times New Roman" w:cs="Times New Roman"/>
          <w:color w:val="050505"/>
          <w:spacing w:val="-16"/>
        </w:rPr>
        <w:t xml:space="preserve"> </w:t>
      </w:r>
      <w:r w:rsidRPr="007B3E05">
        <w:rPr>
          <w:rFonts w:ascii="Times New Roman" w:hAnsi="Times New Roman" w:cs="Times New Roman"/>
          <w:color w:val="050505"/>
        </w:rPr>
        <w:t>namn</w:t>
      </w:r>
      <w:r w:rsidRPr="007B3E05">
        <w:rPr>
          <w:rFonts w:ascii="Times New Roman" w:hAnsi="Times New Roman" w:cs="Times New Roman"/>
          <w:color w:val="050505"/>
          <w:spacing w:val="4"/>
        </w:rPr>
        <w:t xml:space="preserve"> </w:t>
      </w:r>
      <w:r w:rsidRPr="007B3E05">
        <w:rPr>
          <w:rFonts w:ascii="Times New Roman" w:hAnsi="Times New Roman" w:cs="Times New Roman"/>
          <w:color w:val="050505"/>
        </w:rPr>
        <w:t>som</w:t>
      </w:r>
      <w:r w:rsidRPr="007B3E05">
        <w:rPr>
          <w:rFonts w:ascii="Times New Roman" w:hAnsi="Times New Roman" w:cs="Times New Roman"/>
          <w:color w:val="050505"/>
          <w:spacing w:val="-30"/>
        </w:rPr>
        <w:t xml:space="preserve"> </w:t>
      </w:r>
      <w:r w:rsidRPr="007B3E05">
        <w:rPr>
          <w:rFonts w:ascii="Times New Roman" w:hAnsi="Times New Roman" w:cs="Times New Roman"/>
          <w:color w:val="050505"/>
        </w:rPr>
        <w:t>redan</w:t>
      </w:r>
      <w:r w:rsidRPr="007B3E05">
        <w:rPr>
          <w:rFonts w:ascii="Times New Roman" w:hAnsi="Times New Roman" w:cs="Times New Roman"/>
          <w:color w:val="050505"/>
          <w:spacing w:val="-4"/>
        </w:rPr>
        <w:t xml:space="preserve"> </w:t>
      </w:r>
      <w:r w:rsidRPr="007B3E05">
        <w:rPr>
          <w:rFonts w:ascii="Times New Roman" w:hAnsi="Times New Roman" w:cs="Times New Roman"/>
          <w:color w:val="050505"/>
        </w:rPr>
        <w:t>finns</w:t>
      </w:r>
      <w:r w:rsidRPr="007B3E05">
        <w:rPr>
          <w:rFonts w:ascii="Times New Roman" w:hAnsi="Times New Roman" w:cs="Times New Roman"/>
          <w:color w:val="050505"/>
          <w:spacing w:val="-17"/>
        </w:rPr>
        <w:t xml:space="preserve"> </w:t>
      </w:r>
      <w:r w:rsidRPr="007B3E05">
        <w:rPr>
          <w:rFonts w:ascii="Times New Roman" w:hAnsi="Times New Roman" w:cs="Times New Roman"/>
          <w:color w:val="050505"/>
        </w:rPr>
        <w:t>på</w:t>
      </w:r>
      <w:r w:rsidRPr="007B3E05">
        <w:rPr>
          <w:rFonts w:ascii="Times New Roman" w:hAnsi="Times New Roman" w:cs="Times New Roman"/>
          <w:color w:val="050505"/>
          <w:spacing w:val="-12"/>
        </w:rPr>
        <w:t xml:space="preserve"> </w:t>
      </w:r>
      <w:r w:rsidRPr="007B3E05">
        <w:rPr>
          <w:rFonts w:ascii="Times New Roman" w:hAnsi="Times New Roman" w:cs="Times New Roman"/>
          <w:color w:val="050505"/>
        </w:rPr>
        <w:t>kartor</w:t>
      </w:r>
      <w:r w:rsidRPr="007B3E05">
        <w:rPr>
          <w:rFonts w:ascii="Times New Roman" w:hAnsi="Times New Roman" w:cs="Times New Roman"/>
          <w:color w:val="050505"/>
          <w:spacing w:val="-6"/>
        </w:rPr>
        <w:t xml:space="preserve"> </w:t>
      </w:r>
      <w:r w:rsidRPr="007B3E05">
        <w:rPr>
          <w:rFonts w:ascii="Times New Roman" w:hAnsi="Times New Roman" w:cs="Times New Roman"/>
          <w:color w:val="050505"/>
        </w:rPr>
        <w:t>fortsättningsvis</w:t>
      </w:r>
      <w:r w:rsidRPr="007B3E05">
        <w:rPr>
          <w:rFonts w:ascii="Times New Roman" w:hAnsi="Times New Roman" w:cs="Times New Roman"/>
          <w:color w:val="050505"/>
          <w:spacing w:val="10"/>
        </w:rPr>
        <w:t xml:space="preserve"> </w:t>
      </w:r>
      <w:r w:rsidRPr="007B3E05">
        <w:rPr>
          <w:rFonts w:ascii="Times New Roman" w:hAnsi="Times New Roman" w:cs="Times New Roman"/>
          <w:color w:val="050505"/>
        </w:rPr>
        <w:t>redovisas på nya</w:t>
      </w:r>
      <w:r w:rsidRPr="007B3E05">
        <w:rPr>
          <w:rFonts w:ascii="Times New Roman" w:hAnsi="Times New Roman" w:cs="Times New Roman"/>
          <w:color w:val="050505"/>
          <w:spacing w:val="-8"/>
        </w:rPr>
        <w:t xml:space="preserve"> </w:t>
      </w:r>
      <w:r w:rsidRPr="007B3E05">
        <w:rPr>
          <w:rFonts w:ascii="Times New Roman" w:hAnsi="Times New Roman" w:cs="Times New Roman"/>
          <w:color w:val="050505"/>
        </w:rPr>
        <w:t>kartor.</w:t>
      </w:r>
      <w:r w:rsidR="00695945">
        <w:rPr>
          <w:rFonts w:ascii="Times New Roman" w:hAnsi="Times New Roman" w:cs="Times New Roman"/>
          <w:color w:val="050505"/>
        </w:rPr>
        <w:t>»</w:t>
      </w:r>
    </w:p>
    <w:p w14:paraId="198A0CC5" w14:textId="0C069D7F" w:rsidR="00A80CB6" w:rsidRPr="007B3E05" w:rsidRDefault="00501874" w:rsidP="008D7CD4">
      <w:pPr>
        <w:ind w:firstLine="567"/>
        <w:rPr>
          <w:rFonts w:ascii="Times New Roman" w:hAnsi="Times New Roman" w:cs="Times New Roman"/>
          <w:iCs/>
        </w:rPr>
      </w:pPr>
      <w:r w:rsidRPr="007B3E05">
        <w:rPr>
          <w:rFonts w:ascii="Times New Roman" w:hAnsi="Times New Roman" w:cs="Times New Roman"/>
          <w:iCs/>
        </w:rPr>
        <w:t xml:space="preserve">I överklagandena </w:t>
      </w:r>
      <w:r w:rsidR="0091043B" w:rsidRPr="007B3E05">
        <w:rPr>
          <w:rFonts w:ascii="Times New Roman" w:hAnsi="Times New Roman" w:cs="Times New Roman"/>
          <w:iCs/>
        </w:rPr>
        <w:t xml:space="preserve">2009 </w:t>
      </w:r>
      <w:r w:rsidR="00C00DFC" w:rsidRPr="007B3E05">
        <w:rPr>
          <w:rFonts w:ascii="Times New Roman" w:hAnsi="Times New Roman" w:cs="Times New Roman"/>
          <w:iCs/>
        </w:rPr>
        <w:t xml:space="preserve">framgår det inte </w:t>
      </w:r>
      <w:r w:rsidR="00A65A3E" w:rsidRPr="007B3E05">
        <w:rPr>
          <w:rFonts w:ascii="Times New Roman" w:hAnsi="Times New Roman" w:cs="Times New Roman"/>
          <w:iCs/>
        </w:rPr>
        <w:t xml:space="preserve">helt </w:t>
      </w:r>
      <w:r w:rsidR="00C00DFC" w:rsidRPr="007B3E05">
        <w:rPr>
          <w:rFonts w:ascii="Times New Roman" w:hAnsi="Times New Roman" w:cs="Times New Roman"/>
          <w:iCs/>
        </w:rPr>
        <w:t xml:space="preserve">klart </w:t>
      </w:r>
      <w:r w:rsidRPr="007B3E05">
        <w:rPr>
          <w:rFonts w:ascii="Times New Roman" w:hAnsi="Times New Roman" w:cs="Times New Roman"/>
          <w:iCs/>
        </w:rPr>
        <w:t xml:space="preserve">vilken ställning </w:t>
      </w:r>
      <w:proofErr w:type="spellStart"/>
      <w:r w:rsidRPr="007B3E05">
        <w:rPr>
          <w:rFonts w:ascii="Times New Roman" w:hAnsi="Times New Roman" w:cs="Times New Roman"/>
          <w:i/>
          <w:iCs/>
        </w:rPr>
        <w:t>Kraapohke</w:t>
      </w:r>
      <w:proofErr w:type="spellEnd"/>
      <w:r w:rsidRPr="007B3E05">
        <w:rPr>
          <w:rFonts w:ascii="Times New Roman" w:hAnsi="Times New Roman" w:cs="Times New Roman"/>
          <w:i/>
          <w:iCs/>
        </w:rPr>
        <w:t xml:space="preserve"> </w:t>
      </w:r>
      <w:r w:rsidRPr="007B3E05">
        <w:rPr>
          <w:rFonts w:ascii="Times New Roman" w:hAnsi="Times New Roman" w:cs="Times New Roman"/>
          <w:iCs/>
        </w:rPr>
        <w:t xml:space="preserve">egentligen har i det levande språket. </w:t>
      </w:r>
      <w:r w:rsidR="0091043B" w:rsidRPr="007B3E05">
        <w:rPr>
          <w:rFonts w:ascii="Times New Roman" w:hAnsi="Times New Roman" w:cs="Times New Roman"/>
          <w:iCs/>
        </w:rPr>
        <w:t>Där</w:t>
      </w:r>
      <w:r w:rsidRPr="007B3E05">
        <w:rPr>
          <w:rFonts w:ascii="Times New Roman" w:hAnsi="Times New Roman" w:cs="Times New Roman"/>
          <w:iCs/>
        </w:rPr>
        <w:t xml:space="preserve"> skriver man mer allmänt att »</w:t>
      </w:r>
      <w:proofErr w:type="spellStart"/>
      <w:r w:rsidRPr="007B3E05">
        <w:rPr>
          <w:rFonts w:ascii="Times New Roman" w:hAnsi="Times New Roman" w:cs="Times New Roman"/>
          <w:iCs/>
        </w:rPr>
        <w:t>Vilhemina</w:t>
      </w:r>
      <w:proofErr w:type="spellEnd"/>
      <w:r w:rsidRPr="007B3E05">
        <w:rPr>
          <w:rFonts w:ascii="Times New Roman" w:hAnsi="Times New Roman" w:cs="Times New Roman"/>
          <w:iCs/>
        </w:rPr>
        <w:t>/</w:t>
      </w:r>
      <w:proofErr w:type="spellStart"/>
      <w:r w:rsidRPr="007B3E05">
        <w:rPr>
          <w:rFonts w:ascii="Times New Roman" w:hAnsi="Times New Roman" w:cs="Times New Roman"/>
          <w:iCs/>
        </w:rPr>
        <w:t>Vualtjere</w:t>
      </w:r>
      <w:proofErr w:type="spellEnd"/>
      <w:r w:rsidRPr="007B3E05">
        <w:rPr>
          <w:rFonts w:ascii="Times New Roman" w:hAnsi="Times New Roman" w:cs="Times New Roman"/>
          <w:iCs/>
        </w:rPr>
        <w:t xml:space="preserve"> och Fredrika/</w:t>
      </w:r>
      <w:proofErr w:type="spellStart"/>
      <w:r w:rsidRPr="007B3E05">
        <w:rPr>
          <w:rFonts w:ascii="Times New Roman" w:hAnsi="Times New Roman" w:cs="Times New Roman"/>
          <w:iCs/>
        </w:rPr>
        <w:t>Vistege</w:t>
      </w:r>
      <w:proofErr w:type="spellEnd"/>
      <w:r w:rsidRPr="007B3E05">
        <w:rPr>
          <w:rFonts w:ascii="Times New Roman" w:hAnsi="Times New Roman" w:cs="Times New Roman"/>
          <w:iCs/>
        </w:rPr>
        <w:t xml:space="preserve"> har ju fått behålla sina ä</w:t>
      </w:r>
      <w:r w:rsidR="00A65A3E" w:rsidRPr="007B3E05">
        <w:rPr>
          <w:rFonts w:ascii="Times New Roman" w:hAnsi="Times New Roman" w:cs="Times New Roman"/>
          <w:iCs/>
        </w:rPr>
        <w:t xml:space="preserve">ldre samiska namn och inte </w:t>
      </w:r>
      <w:proofErr w:type="spellStart"/>
      <w:r w:rsidR="00A65A3E" w:rsidRPr="007B3E05">
        <w:rPr>
          <w:rFonts w:ascii="Times New Roman" w:hAnsi="Times New Roman" w:cs="Times New Roman"/>
          <w:iCs/>
        </w:rPr>
        <w:t>behö</w:t>
      </w:r>
      <w:proofErr w:type="spellEnd"/>
      <w:r w:rsidR="00A65A3E" w:rsidRPr="007B3E05">
        <w:rPr>
          <w:rFonts w:ascii="Times New Roman" w:hAnsi="Times New Roman" w:cs="Times New Roman"/>
          <w:iCs/>
        </w:rPr>
        <w:t>[v]</w:t>
      </w:r>
      <w:r w:rsidRPr="007B3E05">
        <w:rPr>
          <w:rFonts w:ascii="Times New Roman" w:hAnsi="Times New Roman" w:cs="Times New Roman"/>
          <w:iCs/>
        </w:rPr>
        <w:t xml:space="preserve">t att ta hänsyn att vi har ’drottningsnamn’ på våra orter. Så vi kan inte förstå varför det skall vara någon skillnad när det gäller vår ort». </w:t>
      </w:r>
    </w:p>
    <w:p w14:paraId="0EC5FF43" w14:textId="092220D0" w:rsidR="00DE2974" w:rsidRPr="007B3E05" w:rsidRDefault="00A65A3E" w:rsidP="008D7CD4">
      <w:pPr>
        <w:ind w:firstLine="567"/>
        <w:rPr>
          <w:rFonts w:ascii="Times New Roman" w:hAnsi="Times New Roman" w:cs="Times New Roman"/>
          <w:iCs/>
        </w:rPr>
      </w:pPr>
      <w:r w:rsidRPr="007B3E05">
        <w:rPr>
          <w:rFonts w:ascii="Times New Roman" w:hAnsi="Times New Roman" w:cs="Times New Roman"/>
          <w:iCs/>
        </w:rPr>
        <w:t>Ko</w:t>
      </w:r>
      <w:r w:rsidR="009C1206" w:rsidRPr="007B3E05">
        <w:rPr>
          <w:rFonts w:ascii="Times New Roman" w:hAnsi="Times New Roman" w:cs="Times New Roman"/>
          <w:iCs/>
        </w:rPr>
        <w:t>mmunen (2013, kompl</w:t>
      </w:r>
      <w:r w:rsidR="00961AEB">
        <w:rPr>
          <w:rFonts w:ascii="Times New Roman" w:hAnsi="Times New Roman" w:cs="Times New Roman"/>
          <w:iCs/>
        </w:rPr>
        <w:t xml:space="preserve">ettering 2014; här </w:t>
      </w:r>
      <w:proofErr w:type="spellStart"/>
      <w:r w:rsidR="00961AEB">
        <w:rPr>
          <w:rFonts w:ascii="Times New Roman" w:hAnsi="Times New Roman" w:cs="Times New Roman"/>
          <w:iCs/>
        </w:rPr>
        <w:t>SkrDor</w:t>
      </w:r>
      <w:proofErr w:type="spellEnd"/>
      <w:r w:rsidR="00961AEB">
        <w:rPr>
          <w:rFonts w:ascii="Times New Roman" w:hAnsi="Times New Roman" w:cs="Times New Roman"/>
          <w:iCs/>
        </w:rPr>
        <w:t xml:space="preserve"> 14, 21</w:t>
      </w:r>
      <w:r w:rsidR="00501874" w:rsidRPr="007B3E05">
        <w:rPr>
          <w:rFonts w:ascii="Times New Roman" w:hAnsi="Times New Roman" w:cs="Times New Roman"/>
          <w:iCs/>
        </w:rPr>
        <w:t xml:space="preserve">) förordar </w:t>
      </w:r>
      <w:proofErr w:type="spellStart"/>
      <w:r w:rsidR="00501874" w:rsidRPr="007B3E05">
        <w:rPr>
          <w:rFonts w:ascii="Times New Roman" w:hAnsi="Times New Roman" w:cs="Times New Roman"/>
          <w:i/>
          <w:iCs/>
        </w:rPr>
        <w:t>Kraapohke</w:t>
      </w:r>
      <w:proofErr w:type="spellEnd"/>
      <w:r w:rsidR="00501874" w:rsidRPr="007B3E05">
        <w:rPr>
          <w:rFonts w:ascii="Times New Roman" w:hAnsi="Times New Roman" w:cs="Times New Roman"/>
          <w:iCs/>
        </w:rPr>
        <w:t xml:space="preserve"> under hänv</w:t>
      </w:r>
      <w:r w:rsidR="001F017B" w:rsidRPr="007B3E05">
        <w:rPr>
          <w:rFonts w:ascii="Times New Roman" w:hAnsi="Times New Roman" w:cs="Times New Roman"/>
          <w:iCs/>
        </w:rPr>
        <w:t xml:space="preserve">isning till </w:t>
      </w:r>
      <w:r w:rsidR="00501874" w:rsidRPr="007B3E05">
        <w:rPr>
          <w:rFonts w:ascii="Times New Roman" w:hAnsi="Times New Roman" w:cs="Times New Roman"/>
          <w:iCs/>
        </w:rPr>
        <w:t>»viljan och känslan hos de lokala företrädarna att använda och synliggöra det samiskt ku</w:t>
      </w:r>
      <w:r w:rsidR="001F017B" w:rsidRPr="007B3E05">
        <w:rPr>
          <w:rFonts w:ascii="Times New Roman" w:hAnsi="Times New Roman" w:cs="Times New Roman"/>
          <w:iCs/>
        </w:rPr>
        <w:t xml:space="preserve">lturhistoriska namnet </w:t>
      </w:r>
      <w:proofErr w:type="spellStart"/>
      <w:r w:rsidR="001F017B" w:rsidRPr="007B3E05">
        <w:rPr>
          <w:rFonts w:ascii="Times New Roman" w:hAnsi="Times New Roman" w:cs="Times New Roman"/>
          <w:iCs/>
        </w:rPr>
        <w:t>Kraapohke</w:t>
      </w:r>
      <w:proofErr w:type="spellEnd"/>
      <w:r w:rsidR="00695945">
        <w:rPr>
          <w:rFonts w:ascii="Times New Roman" w:hAnsi="Times New Roman" w:cs="Times New Roman"/>
          <w:iCs/>
        </w:rPr>
        <w:t>»</w:t>
      </w:r>
      <w:r w:rsidR="00501874" w:rsidRPr="007B3E05">
        <w:rPr>
          <w:rFonts w:ascii="Times New Roman" w:hAnsi="Times New Roman" w:cs="Times New Roman"/>
          <w:iCs/>
        </w:rPr>
        <w:t>. Det är</w:t>
      </w:r>
      <w:r w:rsidR="001F017B" w:rsidRPr="007B3E05">
        <w:rPr>
          <w:rFonts w:ascii="Times New Roman" w:hAnsi="Times New Roman" w:cs="Times New Roman"/>
          <w:iCs/>
        </w:rPr>
        <w:t xml:space="preserve"> </w:t>
      </w:r>
      <w:r w:rsidR="00501874" w:rsidRPr="007B3E05">
        <w:rPr>
          <w:rFonts w:ascii="Times New Roman" w:hAnsi="Times New Roman" w:cs="Times New Roman"/>
          <w:iCs/>
        </w:rPr>
        <w:t>»samerna som bor i det geografiska området som besitter den traditionella kunskapen»</w:t>
      </w:r>
      <w:r w:rsidR="001F017B" w:rsidRPr="007B3E05">
        <w:rPr>
          <w:rFonts w:ascii="Times New Roman" w:hAnsi="Times New Roman" w:cs="Times New Roman"/>
          <w:iCs/>
        </w:rPr>
        <w:t xml:space="preserve">, vidare </w:t>
      </w:r>
      <w:r w:rsidR="00501874" w:rsidRPr="007B3E05">
        <w:rPr>
          <w:rFonts w:ascii="Times New Roman" w:hAnsi="Times New Roman" w:cs="Times New Roman"/>
          <w:iCs/>
        </w:rPr>
        <w:t xml:space="preserve">sägs att den samiska befolkningen i kommunen »känner sig obekant, obekväm och otillfredsställd med </w:t>
      </w:r>
      <w:proofErr w:type="spellStart"/>
      <w:r w:rsidR="00501874" w:rsidRPr="007B3E05">
        <w:rPr>
          <w:rFonts w:ascii="Times New Roman" w:hAnsi="Times New Roman" w:cs="Times New Roman"/>
          <w:iCs/>
        </w:rPr>
        <w:t>Döörte</w:t>
      </w:r>
      <w:proofErr w:type="spellEnd"/>
      <w:r w:rsidR="00501874" w:rsidRPr="007B3E05">
        <w:rPr>
          <w:rFonts w:ascii="Times New Roman" w:hAnsi="Times New Roman" w:cs="Times New Roman"/>
          <w:iCs/>
        </w:rPr>
        <w:t xml:space="preserve"> som ortsnamn. Detta kommer att påverka och störa arbetet som idag sker bland annat genom identitetsstärkande åtgärder för den samiska befolkningen».</w:t>
      </w:r>
    </w:p>
    <w:p w14:paraId="3F2A00E0" w14:textId="29D077C4" w:rsidR="00A80CB6" w:rsidRPr="007B3E05" w:rsidRDefault="00DB7E07" w:rsidP="008D7CD4">
      <w:pPr>
        <w:ind w:firstLine="567"/>
        <w:rPr>
          <w:rFonts w:ascii="Times New Roman" w:hAnsi="Times New Roman" w:cs="Times New Roman"/>
          <w:iCs/>
        </w:rPr>
      </w:pPr>
      <w:proofErr w:type="spellStart"/>
      <w:r w:rsidRPr="007B3E05">
        <w:rPr>
          <w:rFonts w:ascii="Times New Roman" w:hAnsi="Times New Roman" w:cs="Times New Roman"/>
          <w:iCs/>
        </w:rPr>
        <w:t>Voernese</w:t>
      </w:r>
      <w:proofErr w:type="spellEnd"/>
      <w:r w:rsidRPr="007B3E05">
        <w:rPr>
          <w:rFonts w:ascii="Times New Roman" w:hAnsi="Times New Roman" w:cs="Times New Roman"/>
          <w:iCs/>
        </w:rPr>
        <w:t xml:space="preserve"> sameby och Vilhelmina södra sameby involveras </w:t>
      </w:r>
      <w:r w:rsidR="009407D2">
        <w:rPr>
          <w:rFonts w:ascii="Times New Roman" w:hAnsi="Times New Roman" w:cs="Times New Roman"/>
          <w:iCs/>
        </w:rPr>
        <w:t xml:space="preserve">också </w:t>
      </w:r>
      <w:r w:rsidR="004D345D">
        <w:rPr>
          <w:rFonts w:ascii="Times New Roman" w:hAnsi="Times New Roman" w:cs="Times New Roman"/>
          <w:iCs/>
        </w:rPr>
        <w:t xml:space="preserve">i ärendet </w:t>
      </w:r>
      <w:r w:rsidR="009C1206" w:rsidRPr="007B3E05">
        <w:rPr>
          <w:rFonts w:ascii="Times New Roman" w:hAnsi="Times New Roman" w:cs="Times New Roman"/>
          <w:iCs/>
        </w:rPr>
        <w:t>(</w:t>
      </w:r>
      <w:proofErr w:type="spellStart"/>
      <w:r w:rsidR="009C1206" w:rsidRPr="007B3E05">
        <w:rPr>
          <w:rFonts w:ascii="Times New Roman" w:hAnsi="Times New Roman" w:cs="Times New Roman"/>
          <w:iCs/>
        </w:rPr>
        <w:t>SkrDor</w:t>
      </w:r>
      <w:proofErr w:type="spellEnd"/>
      <w:r w:rsidR="009C1206" w:rsidRPr="007B3E05">
        <w:rPr>
          <w:rFonts w:ascii="Times New Roman" w:hAnsi="Times New Roman" w:cs="Times New Roman"/>
          <w:iCs/>
        </w:rPr>
        <w:t xml:space="preserve"> 8, 9) </w:t>
      </w:r>
      <w:r w:rsidRPr="007B3E05">
        <w:rPr>
          <w:rFonts w:ascii="Times New Roman" w:hAnsi="Times New Roman" w:cs="Times New Roman"/>
          <w:iCs/>
        </w:rPr>
        <w:t xml:space="preserve">och stöder </w:t>
      </w:r>
      <w:r w:rsidR="004D345D">
        <w:rPr>
          <w:rFonts w:ascii="Times New Roman" w:hAnsi="Times New Roman" w:cs="Times New Roman"/>
          <w:iCs/>
        </w:rPr>
        <w:t xml:space="preserve">användningen av </w:t>
      </w:r>
      <w:r w:rsidR="009407D2">
        <w:rPr>
          <w:rFonts w:ascii="Times New Roman" w:hAnsi="Times New Roman" w:cs="Times New Roman"/>
          <w:iCs/>
        </w:rPr>
        <w:t xml:space="preserve">namnet </w:t>
      </w:r>
      <w:proofErr w:type="spellStart"/>
      <w:r w:rsidRPr="007B3E05">
        <w:rPr>
          <w:rFonts w:ascii="Times New Roman" w:hAnsi="Times New Roman" w:cs="Times New Roman"/>
          <w:i/>
          <w:iCs/>
        </w:rPr>
        <w:t>Kraapohke</w:t>
      </w:r>
      <w:proofErr w:type="spellEnd"/>
      <w:r w:rsidR="007E75B8" w:rsidRPr="007B3E05">
        <w:rPr>
          <w:rFonts w:ascii="Times New Roman" w:hAnsi="Times New Roman" w:cs="Times New Roman"/>
          <w:iCs/>
        </w:rPr>
        <w:t xml:space="preserve">. </w:t>
      </w:r>
      <w:proofErr w:type="spellStart"/>
      <w:r w:rsidR="007E75B8" w:rsidRPr="007B3E05">
        <w:rPr>
          <w:rFonts w:ascii="Times New Roman" w:hAnsi="Times New Roman" w:cs="Times New Roman"/>
          <w:iCs/>
        </w:rPr>
        <w:t>Voernese</w:t>
      </w:r>
      <w:proofErr w:type="spellEnd"/>
      <w:r w:rsidR="007E75B8" w:rsidRPr="007B3E05">
        <w:rPr>
          <w:rFonts w:ascii="Times New Roman" w:hAnsi="Times New Roman" w:cs="Times New Roman"/>
          <w:iCs/>
        </w:rPr>
        <w:t xml:space="preserve"> </w:t>
      </w:r>
      <w:r w:rsidR="004D345D">
        <w:rPr>
          <w:rFonts w:ascii="Times New Roman" w:hAnsi="Times New Roman" w:cs="Times New Roman"/>
          <w:iCs/>
        </w:rPr>
        <w:t xml:space="preserve">sameby </w:t>
      </w:r>
      <w:r w:rsidR="007E75B8" w:rsidRPr="007B3E05">
        <w:rPr>
          <w:rFonts w:ascii="Times New Roman" w:hAnsi="Times New Roman" w:cs="Times New Roman"/>
          <w:iCs/>
        </w:rPr>
        <w:t xml:space="preserve">säger: </w:t>
      </w:r>
      <w:r w:rsidR="00695945">
        <w:rPr>
          <w:rFonts w:ascii="Times New Roman" w:hAnsi="Times New Roman" w:cs="Times New Roman"/>
          <w:iCs/>
        </w:rPr>
        <w:t>»</w:t>
      </w:r>
      <w:r w:rsidR="007E75B8" w:rsidRPr="007B3E05">
        <w:rPr>
          <w:rFonts w:ascii="Times New Roman" w:hAnsi="Times New Roman" w:cs="Times New Roman"/>
        </w:rPr>
        <w:t xml:space="preserve">Det samiska namn för orten Dorotea som används, är </w:t>
      </w:r>
      <w:proofErr w:type="spellStart"/>
      <w:r w:rsidR="007E75B8" w:rsidRPr="007B3E05">
        <w:rPr>
          <w:rFonts w:ascii="Times New Roman" w:hAnsi="Times New Roman" w:cs="Times New Roman"/>
        </w:rPr>
        <w:t>Kraapohke</w:t>
      </w:r>
      <w:proofErr w:type="spellEnd"/>
      <w:r w:rsidR="007E75B8" w:rsidRPr="007B3E05">
        <w:rPr>
          <w:rFonts w:ascii="Times New Roman" w:hAnsi="Times New Roman" w:cs="Times New Roman"/>
        </w:rPr>
        <w:t xml:space="preserve">. </w:t>
      </w:r>
      <w:proofErr w:type="spellStart"/>
      <w:r w:rsidR="007E75B8" w:rsidRPr="007B3E05">
        <w:rPr>
          <w:rFonts w:ascii="Times New Roman" w:hAnsi="Times New Roman" w:cs="Times New Roman"/>
        </w:rPr>
        <w:t>Voernese</w:t>
      </w:r>
      <w:proofErr w:type="spellEnd"/>
      <w:r w:rsidR="007E75B8" w:rsidRPr="007B3E05">
        <w:rPr>
          <w:rFonts w:ascii="Times New Roman" w:hAnsi="Times New Roman" w:cs="Times New Roman"/>
        </w:rPr>
        <w:t xml:space="preserve"> sameby anser att det är den namnformen som skall gälla officiellt. Stavningen kan dock</w:t>
      </w:r>
      <w:r w:rsidR="007E75B8" w:rsidRPr="007B3E05">
        <w:rPr>
          <w:rFonts w:ascii="Times New Roman" w:hAnsi="Times New Roman" w:cs="Times New Roman"/>
          <w:spacing w:val="13"/>
        </w:rPr>
        <w:t xml:space="preserve"> </w:t>
      </w:r>
      <w:r w:rsidR="007E75B8" w:rsidRPr="007B3E05">
        <w:rPr>
          <w:rFonts w:ascii="Times New Roman" w:hAnsi="Times New Roman" w:cs="Times New Roman"/>
        </w:rPr>
        <w:lastRenderedPageBreak/>
        <w:t>diskuteras</w:t>
      </w:r>
      <w:r w:rsidR="00695945">
        <w:rPr>
          <w:rFonts w:ascii="Times New Roman" w:hAnsi="Times New Roman" w:cs="Times New Roman"/>
        </w:rPr>
        <w:t>»</w:t>
      </w:r>
      <w:r w:rsidR="009C1206" w:rsidRPr="007B3E05">
        <w:rPr>
          <w:rFonts w:ascii="Times New Roman" w:hAnsi="Times New Roman" w:cs="Times New Roman"/>
        </w:rPr>
        <w:t xml:space="preserve"> (</w:t>
      </w:r>
      <w:proofErr w:type="spellStart"/>
      <w:r w:rsidR="009C1206" w:rsidRPr="007B3E05">
        <w:rPr>
          <w:rFonts w:ascii="Times New Roman" w:hAnsi="Times New Roman" w:cs="Times New Roman"/>
        </w:rPr>
        <w:t>SkrDor</w:t>
      </w:r>
      <w:proofErr w:type="spellEnd"/>
      <w:r w:rsidR="009C1206" w:rsidRPr="007B3E05">
        <w:rPr>
          <w:rFonts w:ascii="Times New Roman" w:hAnsi="Times New Roman" w:cs="Times New Roman"/>
        </w:rPr>
        <w:t xml:space="preserve"> 10)</w:t>
      </w:r>
      <w:r w:rsidR="007E75B8" w:rsidRPr="007B3E05">
        <w:rPr>
          <w:rFonts w:ascii="Times New Roman" w:hAnsi="Times New Roman" w:cs="Times New Roman"/>
        </w:rPr>
        <w:t xml:space="preserve">. </w:t>
      </w:r>
      <w:r w:rsidRPr="007B3E05">
        <w:rPr>
          <w:rFonts w:ascii="Times New Roman" w:hAnsi="Times New Roman" w:cs="Times New Roman"/>
          <w:iCs/>
        </w:rPr>
        <w:t xml:space="preserve">Samisk </w:t>
      </w:r>
      <w:proofErr w:type="spellStart"/>
      <w:r w:rsidRPr="007B3E05">
        <w:rPr>
          <w:rFonts w:ascii="Times New Roman" w:hAnsi="Times New Roman" w:cs="Times New Roman"/>
          <w:iCs/>
        </w:rPr>
        <w:t>språknemnds</w:t>
      </w:r>
      <w:proofErr w:type="spellEnd"/>
      <w:r w:rsidRPr="007B3E05">
        <w:rPr>
          <w:rFonts w:ascii="Times New Roman" w:hAnsi="Times New Roman" w:cs="Times New Roman"/>
          <w:iCs/>
        </w:rPr>
        <w:t xml:space="preserve"> sydsamiska </w:t>
      </w:r>
      <w:proofErr w:type="spellStart"/>
      <w:r w:rsidRPr="007B3E05">
        <w:rPr>
          <w:rFonts w:ascii="Times New Roman" w:hAnsi="Times New Roman" w:cs="Times New Roman"/>
          <w:iCs/>
        </w:rPr>
        <w:t>seksjon</w:t>
      </w:r>
      <w:proofErr w:type="spellEnd"/>
      <w:r w:rsidRPr="007B3E05">
        <w:rPr>
          <w:rFonts w:ascii="Times New Roman" w:hAnsi="Times New Roman" w:cs="Times New Roman"/>
          <w:iCs/>
        </w:rPr>
        <w:t xml:space="preserve"> beslutar 2010-11-18 </w:t>
      </w:r>
      <w:r w:rsidR="004543FA" w:rsidRPr="007B3E05">
        <w:rPr>
          <w:rFonts w:ascii="Times New Roman" w:hAnsi="Times New Roman" w:cs="Times New Roman"/>
          <w:iCs/>
        </w:rPr>
        <w:t xml:space="preserve">därför </w:t>
      </w:r>
      <w:r w:rsidRPr="007B3E05">
        <w:rPr>
          <w:rFonts w:ascii="Times New Roman" w:hAnsi="Times New Roman" w:cs="Times New Roman"/>
          <w:iCs/>
        </w:rPr>
        <w:t xml:space="preserve">att det officiella samiska namnet på Dorotea skall vara </w:t>
      </w:r>
      <w:proofErr w:type="spellStart"/>
      <w:r w:rsidRPr="007B3E05">
        <w:rPr>
          <w:rFonts w:ascii="Times New Roman" w:hAnsi="Times New Roman" w:cs="Times New Roman"/>
          <w:i/>
          <w:iCs/>
        </w:rPr>
        <w:t>Kraapohke</w:t>
      </w:r>
      <w:proofErr w:type="spellEnd"/>
      <w:r w:rsidR="009C1206" w:rsidRPr="007B3E05">
        <w:rPr>
          <w:rFonts w:ascii="Times New Roman" w:hAnsi="Times New Roman" w:cs="Times New Roman"/>
          <w:iCs/>
        </w:rPr>
        <w:t xml:space="preserve"> (</w:t>
      </w:r>
      <w:proofErr w:type="spellStart"/>
      <w:r w:rsidR="009C1206" w:rsidRPr="007B3E05">
        <w:rPr>
          <w:rFonts w:ascii="Times New Roman" w:hAnsi="Times New Roman" w:cs="Times New Roman"/>
          <w:iCs/>
        </w:rPr>
        <w:t>SkrDor</w:t>
      </w:r>
      <w:proofErr w:type="spellEnd"/>
      <w:r w:rsidR="009C1206" w:rsidRPr="007B3E05">
        <w:rPr>
          <w:rFonts w:ascii="Times New Roman" w:hAnsi="Times New Roman" w:cs="Times New Roman"/>
          <w:iCs/>
        </w:rPr>
        <w:t xml:space="preserve"> 11).</w:t>
      </w:r>
      <w:r w:rsidRPr="007B3E05">
        <w:rPr>
          <w:rFonts w:ascii="Times New Roman" w:hAnsi="Times New Roman" w:cs="Times New Roman"/>
          <w:iCs/>
        </w:rPr>
        <w:t xml:space="preserve"> </w:t>
      </w:r>
    </w:p>
    <w:p w14:paraId="1C2C63C6" w14:textId="13946D56" w:rsidR="001323B6" w:rsidRPr="007B3E05" w:rsidRDefault="0032658C" w:rsidP="008D7CD4">
      <w:pPr>
        <w:ind w:firstLine="567"/>
        <w:rPr>
          <w:rFonts w:ascii="Times New Roman" w:hAnsi="Times New Roman" w:cs="Times New Roman"/>
          <w:color w:val="0C0C0C"/>
        </w:rPr>
      </w:pPr>
      <w:r w:rsidRPr="007B3E05">
        <w:rPr>
          <w:rFonts w:ascii="Times New Roman" w:hAnsi="Times New Roman" w:cs="Times New Roman"/>
          <w:iCs/>
        </w:rPr>
        <w:t xml:space="preserve">Ett särskilt </w:t>
      </w:r>
      <w:r w:rsidR="00527FEA" w:rsidRPr="007B3E05">
        <w:rPr>
          <w:rFonts w:ascii="Times New Roman" w:hAnsi="Times New Roman" w:cs="Times New Roman"/>
          <w:iCs/>
        </w:rPr>
        <w:t xml:space="preserve">värde </w:t>
      </w:r>
      <w:r w:rsidRPr="007B3E05">
        <w:rPr>
          <w:rFonts w:ascii="Times New Roman" w:hAnsi="Times New Roman" w:cs="Times New Roman"/>
          <w:iCs/>
        </w:rPr>
        <w:t>har</w:t>
      </w:r>
      <w:r w:rsidR="00527FEA" w:rsidRPr="007B3E05">
        <w:rPr>
          <w:rFonts w:ascii="Times New Roman" w:hAnsi="Times New Roman" w:cs="Times New Roman"/>
          <w:iCs/>
        </w:rPr>
        <w:t xml:space="preserve"> uppe</w:t>
      </w:r>
      <w:r w:rsidR="009B1C08" w:rsidRPr="007B3E05">
        <w:rPr>
          <w:rFonts w:ascii="Times New Roman" w:hAnsi="Times New Roman" w:cs="Times New Roman"/>
          <w:iCs/>
        </w:rPr>
        <w:t>n</w:t>
      </w:r>
      <w:r w:rsidR="00527FEA" w:rsidRPr="007B3E05">
        <w:rPr>
          <w:rFonts w:ascii="Times New Roman" w:hAnsi="Times New Roman" w:cs="Times New Roman"/>
          <w:iCs/>
        </w:rPr>
        <w:t xml:space="preserve">barligen </w:t>
      </w:r>
      <w:r w:rsidRPr="007B3E05">
        <w:rPr>
          <w:rFonts w:ascii="Times New Roman" w:hAnsi="Times New Roman" w:cs="Times New Roman"/>
          <w:iCs/>
        </w:rPr>
        <w:t>förhållandet</w:t>
      </w:r>
      <w:r w:rsidR="0091043B" w:rsidRPr="007B3E05">
        <w:rPr>
          <w:rFonts w:ascii="Times New Roman" w:hAnsi="Times New Roman" w:cs="Times New Roman"/>
          <w:iCs/>
        </w:rPr>
        <w:t xml:space="preserve"> </w:t>
      </w:r>
      <w:r w:rsidR="00527FEA" w:rsidRPr="007B3E05">
        <w:rPr>
          <w:rFonts w:ascii="Times New Roman" w:hAnsi="Times New Roman" w:cs="Times New Roman"/>
          <w:iCs/>
        </w:rPr>
        <w:t xml:space="preserve">att namnet </w:t>
      </w:r>
      <w:proofErr w:type="spellStart"/>
      <w:r w:rsidR="00527FEA" w:rsidRPr="007B3E05">
        <w:rPr>
          <w:rFonts w:ascii="Times New Roman" w:hAnsi="Times New Roman" w:cs="Times New Roman"/>
          <w:i/>
          <w:iCs/>
        </w:rPr>
        <w:t>Kraapohke</w:t>
      </w:r>
      <w:proofErr w:type="spellEnd"/>
      <w:r w:rsidR="00527FEA" w:rsidRPr="007B3E05">
        <w:rPr>
          <w:rFonts w:ascii="Times New Roman" w:hAnsi="Times New Roman" w:cs="Times New Roman"/>
          <w:iCs/>
        </w:rPr>
        <w:t xml:space="preserve"> noterats </w:t>
      </w:r>
      <w:r w:rsidR="004543FA" w:rsidRPr="007B3E05">
        <w:rPr>
          <w:rFonts w:ascii="Times New Roman" w:hAnsi="Times New Roman" w:cs="Times New Roman"/>
          <w:iCs/>
        </w:rPr>
        <w:t xml:space="preserve">just </w:t>
      </w:r>
      <w:r w:rsidR="00527FEA" w:rsidRPr="007B3E05">
        <w:rPr>
          <w:rFonts w:ascii="Times New Roman" w:hAnsi="Times New Roman" w:cs="Times New Roman"/>
          <w:iCs/>
        </w:rPr>
        <w:t xml:space="preserve">i J. A. </w:t>
      </w:r>
      <w:proofErr w:type="spellStart"/>
      <w:r w:rsidR="00527FEA" w:rsidRPr="007B3E05">
        <w:rPr>
          <w:rFonts w:ascii="Times New Roman" w:hAnsi="Times New Roman" w:cs="Times New Roman"/>
          <w:iCs/>
        </w:rPr>
        <w:t>Nens</w:t>
      </w:r>
      <w:r w:rsidR="00A65A3E" w:rsidRPr="007B3E05">
        <w:rPr>
          <w:rFonts w:ascii="Times New Roman" w:hAnsi="Times New Roman" w:cs="Times New Roman"/>
          <w:iCs/>
        </w:rPr>
        <w:t>éns</w:t>
      </w:r>
      <w:proofErr w:type="spellEnd"/>
      <w:r w:rsidR="00A65A3E" w:rsidRPr="007B3E05">
        <w:rPr>
          <w:rFonts w:ascii="Times New Roman" w:hAnsi="Times New Roman" w:cs="Times New Roman"/>
          <w:iCs/>
        </w:rPr>
        <w:t xml:space="preserve"> 1800-talsuppteckningar. Erik</w:t>
      </w:r>
      <w:r w:rsidR="00527FEA" w:rsidRPr="007B3E05">
        <w:rPr>
          <w:rFonts w:ascii="Times New Roman" w:hAnsi="Times New Roman" w:cs="Times New Roman"/>
          <w:iCs/>
        </w:rPr>
        <w:t xml:space="preserve">-Oscar Oscarsson, </w:t>
      </w:r>
      <w:r w:rsidR="0091043B" w:rsidRPr="007B3E05">
        <w:rPr>
          <w:rFonts w:ascii="Times New Roman" w:hAnsi="Times New Roman" w:cs="Times New Roman"/>
          <w:color w:val="0C0C0C"/>
        </w:rPr>
        <w:t xml:space="preserve">med rötter </w:t>
      </w:r>
      <w:r w:rsidR="005513AE">
        <w:rPr>
          <w:rFonts w:ascii="Times New Roman" w:hAnsi="Times New Roman" w:cs="Times New Roman"/>
          <w:color w:val="0C0C0C"/>
        </w:rPr>
        <w:t xml:space="preserve">just </w:t>
      </w:r>
      <w:r w:rsidR="0091043B" w:rsidRPr="007B3E05">
        <w:rPr>
          <w:rFonts w:ascii="Times New Roman" w:hAnsi="Times New Roman" w:cs="Times New Roman"/>
          <w:color w:val="0C0C0C"/>
        </w:rPr>
        <w:t xml:space="preserve">i </w:t>
      </w:r>
      <w:proofErr w:type="spellStart"/>
      <w:r w:rsidR="0091043B" w:rsidRPr="007B3E05">
        <w:rPr>
          <w:rFonts w:ascii="Times New Roman" w:hAnsi="Times New Roman" w:cs="Times New Roman"/>
          <w:color w:val="0C0C0C"/>
        </w:rPr>
        <w:t>Kraapohke</w:t>
      </w:r>
      <w:proofErr w:type="spellEnd"/>
      <w:r w:rsidR="0091043B" w:rsidRPr="007B3E05">
        <w:rPr>
          <w:rFonts w:ascii="Times New Roman" w:hAnsi="Times New Roman" w:cs="Times New Roman"/>
          <w:color w:val="0C0C0C"/>
        </w:rPr>
        <w:t xml:space="preserve"> och </w:t>
      </w:r>
      <w:r w:rsidR="00527FEA" w:rsidRPr="007B3E05">
        <w:rPr>
          <w:rFonts w:ascii="Times New Roman" w:hAnsi="Times New Roman" w:cs="Times New Roman"/>
          <w:color w:val="0C0C0C"/>
        </w:rPr>
        <w:t>ledamot i Sametingets kulturnämnd</w:t>
      </w:r>
      <w:r w:rsidR="00527FEA" w:rsidRPr="007B3E05">
        <w:rPr>
          <w:rFonts w:ascii="Times New Roman" w:hAnsi="Times New Roman" w:cs="Times New Roman"/>
          <w:iCs/>
        </w:rPr>
        <w:t xml:space="preserve">, </w:t>
      </w:r>
      <w:r w:rsidR="00054956">
        <w:rPr>
          <w:rFonts w:ascii="Times New Roman" w:hAnsi="Times New Roman" w:cs="Times New Roman"/>
          <w:iCs/>
        </w:rPr>
        <w:t>understryker</w:t>
      </w:r>
      <w:r w:rsidR="00527FEA" w:rsidRPr="007B3E05">
        <w:rPr>
          <w:rFonts w:ascii="Times New Roman" w:hAnsi="Times New Roman" w:cs="Times New Roman"/>
          <w:iCs/>
        </w:rPr>
        <w:t xml:space="preserve"> i skrivelse till Sametinget </w:t>
      </w:r>
      <w:r w:rsidR="001323B6" w:rsidRPr="007B3E05">
        <w:rPr>
          <w:rFonts w:ascii="Times New Roman" w:hAnsi="Times New Roman" w:cs="Times New Roman"/>
          <w:iCs/>
        </w:rPr>
        <w:t>detta då han skriver</w:t>
      </w:r>
      <w:r w:rsidR="00D07AA6" w:rsidRPr="007B3E05">
        <w:rPr>
          <w:rFonts w:ascii="Times New Roman" w:hAnsi="Times New Roman" w:cs="Times New Roman"/>
          <w:iCs/>
        </w:rPr>
        <w:t xml:space="preserve"> (</w:t>
      </w:r>
      <w:proofErr w:type="spellStart"/>
      <w:r w:rsidR="00D07AA6" w:rsidRPr="007B3E05">
        <w:rPr>
          <w:rFonts w:ascii="Times New Roman" w:hAnsi="Times New Roman" w:cs="Times New Roman"/>
          <w:iCs/>
        </w:rPr>
        <w:t>SkrDor</w:t>
      </w:r>
      <w:proofErr w:type="spellEnd"/>
      <w:r w:rsidR="00D07AA6" w:rsidRPr="007B3E05">
        <w:rPr>
          <w:rFonts w:ascii="Times New Roman" w:hAnsi="Times New Roman" w:cs="Times New Roman"/>
          <w:iCs/>
        </w:rPr>
        <w:t xml:space="preserve"> 16)</w:t>
      </w:r>
      <w:r w:rsidR="001323B6" w:rsidRPr="007B3E05">
        <w:rPr>
          <w:rFonts w:ascii="Times New Roman" w:hAnsi="Times New Roman" w:cs="Times New Roman"/>
          <w:iCs/>
        </w:rPr>
        <w:t xml:space="preserve">: </w:t>
      </w:r>
      <w:r w:rsidR="00695945">
        <w:rPr>
          <w:rFonts w:ascii="Times New Roman" w:hAnsi="Times New Roman" w:cs="Times New Roman"/>
          <w:iCs/>
        </w:rPr>
        <w:t>»</w:t>
      </w:r>
      <w:r w:rsidR="00527FEA" w:rsidRPr="007B3E05">
        <w:rPr>
          <w:rFonts w:ascii="Times New Roman" w:hAnsi="Times New Roman" w:cs="Times New Roman"/>
          <w:color w:val="0C0C0C"/>
        </w:rPr>
        <w:t>Källvärdet</w:t>
      </w:r>
      <w:r w:rsidR="00527FEA" w:rsidRPr="007B3E05">
        <w:rPr>
          <w:rFonts w:ascii="Times New Roman" w:hAnsi="Times New Roman" w:cs="Times New Roman"/>
          <w:color w:val="0C0C0C"/>
          <w:spacing w:val="-27"/>
        </w:rPr>
        <w:t xml:space="preserve"> </w:t>
      </w:r>
      <w:r w:rsidR="00527FEA" w:rsidRPr="007B3E05">
        <w:rPr>
          <w:rFonts w:ascii="Times New Roman" w:hAnsi="Times New Roman" w:cs="Times New Roman"/>
          <w:color w:val="0C0C0C"/>
        </w:rPr>
        <w:t>för</w:t>
      </w:r>
      <w:r w:rsidR="00527FEA" w:rsidRPr="007B3E05">
        <w:rPr>
          <w:rFonts w:ascii="Times New Roman" w:hAnsi="Times New Roman" w:cs="Times New Roman"/>
          <w:color w:val="0C0C0C"/>
          <w:spacing w:val="-24"/>
        </w:rPr>
        <w:t xml:space="preserve"> </w:t>
      </w:r>
      <w:r w:rsidR="00527FEA" w:rsidRPr="007B3E05">
        <w:rPr>
          <w:rFonts w:ascii="Times New Roman" w:hAnsi="Times New Roman" w:cs="Times New Roman"/>
          <w:color w:val="0C0C0C"/>
        </w:rPr>
        <w:t>namnformen</w:t>
      </w:r>
      <w:r w:rsidR="00527FEA" w:rsidRPr="007B3E05">
        <w:rPr>
          <w:rFonts w:ascii="Times New Roman" w:hAnsi="Times New Roman" w:cs="Times New Roman"/>
          <w:color w:val="0C0C0C"/>
          <w:spacing w:val="-20"/>
        </w:rPr>
        <w:t xml:space="preserve"> </w:t>
      </w:r>
      <w:proofErr w:type="spellStart"/>
      <w:r w:rsidR="00527FEA" w:rsidRPr="007B3E05">
        <w:rPr>
          <w:rFonts w:ascii="Times New Roman" w:hAnsi="Times New Roman" w:cs="Times New Roman"/>
          <w:color w:val="0C0C0C"/>
        </w:rPr>
        <w:t>Kraapohke</w:t>
      </w:r>
      <w:proofErr w:type="spellEnd"/>
      <w:r w:rsidR="00527FEA" w:rsidRPr="007B3E05">
        <w:rPr>
          <w:rFonts w:ascii="Times New Roman" w:hAnsi="Times New Roman" w:cs="Times New Roman"/>
          <w:color w:val="0C0C0C"/>
          <w:spacing w:val="-29"/>
        </w:rPr>
        <w:t xml:space="preserve"> </w:t>
      </w:r>
      <w:r w:rsidR="00527FEA" w:rsidRPr="007B3E05">
        <w:rPr>
          <w:rFonts w:ascii="Times New Roman" w:hAnsi="Times New Roman" w:cs="Times New Roman"/>
          <w:color w:val="0C0C0C"/>
        </w:rPr>
        <w:t>är</w:t>
      </w:r>
      <w:r w:rsidR="00527FEA" w:rsidRPr="007B3E05">
        <w:rPr>
          <w:rFonts w:ascii="Times New Roman" w:hAnsi="Times New Roman" w:cs="Times New Roman"/>
          <w:color w:val="0C0C0C"/>
          <w:spacing w:val="-31"/>
        </w:rPr>
        <w:t xml:space="preserve"> </w:t>
      </w:r>
      <w:r w:rsidR="00527FEA" w:rsidRPr="007B3E05">
        <w:rPr>
          <w:rFonts w:ascii="Times New Roman" w:hAnsi="Times New Roman" w:cs="Times New Roman"/>
          <w:color w:val="0C0C0C"/>
        </w:rPr>
        <w:t>starkt</w:t>
      </w:r>
      <w:r w:rsidR="00527FEA" w:rsidRPr="007B3E05">
        <w:rPr>
          <w:rFonts w:ascii="Times New Roman" w:hAnsi="Times New Roman" w:cs="Times New Roman"/>
          <w:color w:val="0C0C0C"/>
          <w:spacing w:val="-28"/>
        </w:rPr>
        <w:t xml:space="preserve"> </w:t>
      </w:r>
      <w:r w:rsidR="00527FEA" w:rsidRPr="007B3E05">
        <w:rPr>
          <w:rFonts w:ascii="Times New Roman" w:hAnsi="Times New Roman" w:cs="Times New Roman"/>
          <w:color w:val="0C0C0C"/>
        </w:rPr>
        <w:t>genom</w:t>
      </w:r>
      <w:r w:rsidR="00527FEA" w:rsidRPr="007B3E05">
        <w:rPr>
          <w:rFonts w:ascii="Times New Roman" w:hAnsi="Times New Roman" w:cs="Times New Roman"/>
          <w:color w:val="0C0C0C"/>
          <w:spacing w:val="-24"/>
        </w:rPr>
        <w:t xml:space="preserve"> </w:t>
      </w:r>
      <w:r w:rsidR="00527FEA" w:rsidRPr="007B3E05">
        <w:rPr>
          <w:rFonts w:ascii="Times New Roman" w:hAnsi="Times New Roman" w:cs="Times New Roman"/>
          <w:color w:val="0C0C0C"/>
        </w:rPr>
        <w:t>den</w:t>
      </w:r>
      <w:r w:rsidR="00527FEA" w:rsidRPr="007B3E05">
        <w:rPr>
          <w:rFonts w:ascii="Times New Roman" w:hAnsi="Times New Roman" w:cs="Times New Roman"/>
          <w:color w:val="0C0C0C"/>
          <w:spacing w:val="-28"/>
        </w:rPr>
        <w:t xml:space="preserve"> </w:t>
      </w:r>
      <w:proofErr w:type="gramStart"/>
      <w:r w:rsidR="00527FEA" w:rsidRPr="007B3E05">
        <w:rPr>
          <w:rFonts w:ascii="Times New Roman" w:hAnsi="Times New Roman" w:cs="Times New Roman"/>
          <w:color w:val="0C0C0C"/>
        </w:rPr>
        <w:t>urkund</w:t>
      </w:r>
      <w:r w:rsidR="00527FEA" w:rsidRPr="007B3E05">
        <w:rPr>
          <w:rFonts w:ascii="Times New Roman" w:hAnsi="Times New Roman" w:cs="Times New Roman"/>
          <w:color w:val="0C0C0C"/>
          <w:spacing w:val="-26"/>
        </w:rPr>
        <w:t xml:space="preserve"> </w:t>
      </w:r>
      <w:r w:rsidR="00527FEA" w:rsidRPr="007B3E05">
        <w:rPr>
          <w:rFonts w:ascii="Times New Roman" w:hAnsi="Times New Roman" w:cs="Times New Roman"/>
          <w:color w:val="0C0C0C"/>
        </w:rPr>
        <w:t>kyrkoherde</w:t>
      </w:r>
      <w:proofErr w:type="gramEnd"/>
      <w:r w:rsidR="00527FEA" w:rsidRPr="007B3E05">
        <w:rPr>
          <w:rFonts w:ascii="Times New Roman" w:hAnsi="Times New Roman" w:cs="Times New Roman"/>
          <w:color w:val="0C0C0C"/>
          <w:spacing w:val="-24"/>
        </w:rPr>
        <w:t xml:space="preserve"> </w:t>
      </w:r>
      <w:proofErr w:type="spellStart"/>
      <w:r w:rsidR="00527FEA" w:rsidRPr="007B3E05">
        <w:rPr>
          <w:rFonts w:ascii="Times New Roman" w:hAnsi="Times New Roman" w:cs="Times New Roman"/>
          <w:color w:val="0C0C0C"/>
        </w:rPr>
        <w:t>Nensen</w:t>
      </w:r>
      <w:proofErr w:type="spellEnd"/>
      <w:r w:rsidR="00527FEA" w:rsidRPr="007B3E05">
        <w:rPr>
          <w:rFonts w:ascii="Times New Roman" w:hAnsi="Times New Roman" w:cs="Times New Roman"/>
          <w:color w:val="0C0C0C"/>
          <w:spacing w:val="-32"/>
        </w:rPr>
        <w:t xml:space="preserve"> </w:t>
      </w:r>
      <w:r w:rsidR="00527FEA" w:rsidRPr="007B3E05">
        <w:rPr>
          <w:rFonts w:ascii="Times New Roman" w:hAnsi="Times New Roman" w:cs="Times New Roman"/>
          <w:color w:val="0C0C0C"/>
        </w:rPr>
        <w:t>samlade</w:t>
      </w:r>
      <w:r w:rsidR="00527FEA" w:rsidRPr="007B3E05">
        <w:rPr>
          <w:rFonts w:ascii="Times New Roman" w:hAnsi="Times New Roman" w:cs="Times New Roman"/>
          <w:color w:val="0C0C0C"/>
          <w:spacing w:val="-22"/>
        </w:rPr>
        <w:t xml:space="preserve"> </w:t>
      </w:r>
      <w:r w:rsidR="00527FEA" w:rsidRPr="007B3E05">
        <w:rPr>
          <w:rFonts w:ascii="Times New Roman" w:hAnsi="Times New Roman" w:cs="Times New Roman"/>
          <w:color w:val="0C0C0C"/>
        </w:rPr>
        <w:t xml:space="preserve">ihop från </w:t>
      </w:r>
      <w:r w:rsidR="00527FEA" w:rsidRPr="007B3E05">
        <w:rPr>
          <w:rFonts w:ascii="Times New Roman" w:hAnsi="Times New Roman" w:cs="Times New Roman"/>
          <w:color w:val="0C0C0C"/>
          <w:spacing w:val="-12"/>
        </w:rPr>
        <w:t xml:space="preserve">1813 </w:t>
      </w:r>
      <w:r w:rsidR="00527FEA" w:rsidRPr="007B3E05">
        <w:rPr>
          <w:rFonts w:ascii="Times New Roman" w:hAnsi="Times New Roman" w:cs="Times New Roman"/>
          <w:color w:val="0C0C0C"/>
        </w:rPr>
        <w:t xml:space="preserve">och framåt </w:t>
      </w:r>
      <w:r w:rsidR="00527FEA" w:rsidRPr="007B3E05">
        <w:rPr>
          <w:rFonts w:ascii="Times New Roman" w:hAnsi="Times New Roman" w:cs="Times New Roman"/>
          <w:color w:val="0C0C0C"/>
          <w:spacing w:val="3"/>
        </w:rPr>
        <w:t xml:space="preserve">i tiden </w:t>
      </w:r>
      <w:r w:rsidR="00527FEA" w:rsidRPr="007B3E05">
        <w:rPr>
          <w:rFonts w:ascii="Times New Roman" w:hAnsi="Times New Roman" w:cs="Times New Roman"/>
          <w:color w:val="0C0C0C"/>
        </w:rPr>
        <w:t xml:space="preserve">under </w:t>
      </w:r>
      <w:r w:rsidR="00527FEA" w:rsidRPr="007B3E05">
        <w:rPr>
          <w:rFonts w:ascii="Times New Roman" w:hAnsi="Times New Roman" w:cs="Times New Roman"/>
          <w:color w:val="0C0C0C"/>
          <w:spacing w:val="-5"/>
        </w:rPr>
        <w:t xml:space="preserve">1800-talet </w:t>
      </w:r>
      <w:r w:rsidR="00527FEA" w:rsidRPr="007B3E05">
        <w:rPr>
          <w:rFonts w:ascii="Times New Roman" w:hAnsi="Times New Roman" w:cs="Times New Roman"/>
          <w:color w:val="0C0C0C"/>
        </w:rPr>
        <w:t>om bland annat samiska förhållanden inom Dorotea i gammal</w:t>
      </w:r>
      <w:r w:rsidR="00527FEA" w:rsidRPr="007B3E05">
        <w:rPr>
          <w:rFonts w:ascii="Times New Roman" w:hAnsi="Times New Roman" w:cs="Times New Roman"/>
          <w:color w:val="0C0C0C"/>
          <w:spacing w:val="-32"/>
        </w:rPr>
        <w:t xml:space="preserve"> </w:t>
      </w:r>
      <w:r w:rsidR="00527FEA" w:rsidRPr="007B3E05">
        <w:rPr>
          <w:rFonts w:ascii="Times New Roman" w:hAnsi="Times New Roman" w:cs="Times New Roman"/>
          <w:color w:val="0C0C0C"/>
        </w:rPr>
        <w:t>tid.</w:t>
      </w:r>
      <w:r w:rsidR="00527FEA" w:rsidRPr="007B3E05">
        <w:rPr>
          <w:rFonts w:ascii="Times New Roman" w:hAnsi="Times New Roman" w:cs="Times New Roman"/>
          <w:color w:val="0C0C0C"/>
          <w:spacing w:val="-30"/>
        </w:rPr>
        <w:t xml:space="preserve"> </w:t>
      </w:r>
      <w:r w:rsidR="00527FEA" w:rsidRPr="007B3E05">
        <w:rPr>
          <w:rFonts w:ascii="Times New Roman" w:hAnsi="Times New Roman" w:cs="Times New Roman"/>
          <w:color w:val="0C0C0C"/>
        </w:rPr>
        <w:t>Namnet</w:t>
      </w:r>
      <w:r w:rsidR="00527FEA" w:rsidRPr="007B3E05">
        <w:rPr>
          <w:rFonts w:ascii="Times New Roman" w:hAnsi="Times New Roman" w:cs="Times New Roman"/>
          <w:color w:val="0C0C0C"/>
          <w:spacing w:val="-30"/>
        </w:rPr>
        <w:t xml:space="preserve"> </w:t>
      </w:r>
      <w:proofErr w:type="spellStart"/>
      <w:r w:rsidR="00527FEA" w:rsidRPr="007B3E05">
        <w:rPr>
          <w:rFonts w:ascii="Times New Roman" w:hAnsi="Times New Roman" w:cs="Times New Roman"/>
          <w:color w:val="0C0C0C"/>
        </w:rPr>
        <w:t>Kraapohke</w:t>
      </w:r>
      <w:proofErr w:type="spellEnd"/>
      <w:r w:rsidR="00527FEA" w:rsidRPr="007B3E05">
        <w:rPr>
          <w:rFonts w:ascii="Times New Roman" w:hAnsi="Times New Roman" w:cs="Times New Roman"/>
          <w:color w:val="0C0C0C"/>
          <w:spacing w:val="-32"/>
        </w:rPr>
        <w:t xml:space="preserve"> </w:t>
      </w:r>
      <w:r w:rsidR="00527FEA" w:rsidRPr="007B3E05">
        <w:rPr>
          <w:rFonts w:ascii="Times New Roman" w:hAnsi="Times New Roman" w:cs="Times New Roman"/>
          <w:color w:val="0C0C0C"/>
        </w:rPr>
        <w:t>användes</w:t>
      </w:r>
      <w:r w:rsidR="00527FEA" w:rsidRPr="007B3E05">
        <w:rPr>
          <w:rFonts w:ascii="Times New Roman" w:hAnsi="Times New Roman" w:cs="Times New Roman"/>
          <w:color w:val="0C0C0C"/>
          <w:spacing w:val="-31"/>
        </w:rPr>
        <w:t xml:space="preserve"> </w:t>
      </w:r>
      <w:r w:rsidR="00527FEA" w:rsidRPr="007B3E05">
        <w:rPr>
          <w:rFonts w:ascii="Times New Roman" w:hAnsi="Times New Roman" w:cs="Times New Roman"/>
          <w:color w:val="0C0C0C"/>
        </w:rPr>
        <w:t>enlig</w:t>
      </w:r>
      <w:r w:rsidR="001323B6" w:rsidRPr="007B3E05">
        <w:rPr>
          <w:rFonts w:ascii="Times New Roman" w:hAnsi="Times New Roman" w:cs="Times New Roman"/>
          <w:color w:val="0C0C0C"/>
        </w:rPr>
        <w:t>[t]</w:t>
      </w:r>
      <w:r w:rsidR="00527FEA" w:rsidRPr="007B3E05">
        <w:rPr>
          <w:rFonts w:ascii="Times New Roman" w:hAnsi="Times New Roman" w:cs="Times New Roman"/>
          <w:color w:val="0C0C0C"/>
          <w:spacing w:val="-32"/>
        </w:rPr>
        <w:t xml:space="preserve"> </w:t>
      </w:r>
      <w:proofErr w:type="spellStart"/>
      <w:r w:rsidR="00500407" w:rsidRPr="007B3E05">
        <w:rPr>
          <w:rFonts w:ascii="Times New Roman" w:hAnsi="Times New Roman" w:cs="Times New Roman"/>
          <w:color w:val="0C0C0C"/>
        </w:rPr>
        <w:t>Nense</w:t>
      </w:r>
      <w:r w:rsidR="00527FEA" w:rsidRPr="007B3E05">
        <w:rPr>
          <w:rFonts w:ascii="Times New Roman" w:hAnsi="Times New Roman" w:cs="Times New Roman"/>
          <w:color w:val="0C0C0C"/>
        </w:rPr>
        <w:t>ns</w:t>
      </w:r>
      <w:proofErr w:type="spellEnd"/>
      <w:r w:rsidR="00527FEA" w:rsidRPr="007B3E05">
        <w:rPr>
          <w:rFonts w:ascii="Times New Roman" w:hAnsi="Times New Roman" w:cs="Times New Roman"/>
          <w:color w:val="0C0C0C"/>
          <w:spacing w:val="-30"/>
        </w:rPr>
        <w:t xml:space="preserve"> </w:t>
      </w:r>
      <w:r w:rsidR="00527FEA" w:rsidRPr="007B3E05">
        <w:rPr>
          <w:rFonts w:ascii="Times New Roman" w:hAnsi="Times New Roman" w:cs="Times New Roman"/>
          <w:color w:val="0C0C0C"/>
        </w:rPr>
        <w:t>dokumentation</w:t>
      </w:r>
      <w:r w:rsidR="00527FEA" w:rsidRPr="007B3E05">
        <w:rPr>
          <w:rFonts w:ascii="Times New Roman" w:hAnsi="Times New Roman" w:cs="Times New Roman"/>
          <w:color w:val="0C0C0C"/>
          <w:spacing w:val="-23"/>
        </w:rPr>
        <w:t xml:space="preserve"> </w:t>
      </w:r>
      <w:r w:rsidR="00527FEA" w:rsidRPr="007B3E05">
        <w:rPr>
          <w:rFonts w:ascii="Times New Roman" w:hAnsi="Times New Roman" w:cs="Times New Roman"/>
          <w:color w:val="0C0C0C"/>
        </w:rPr>
        <w:t>lokalt</w:t>
      </w:r>
      <w:r w:rsidR="00527FEA" w:rsidRPr="007B3E05">
        <w:rPr>
          <w:rFonts w:ascii="Times New Roman" w:hAnsi="Times New Roman" w:cs="Times New Roman"/>
          <w:color w:val="0C0C0C"/>
          <w:spacing w:val="-31"/>
        </w:rPr>
        <w:t xml:space="preserve"> </w:t>
      </w:r>
      <w:r w:rsidR="00527FEA" w:rsidRPr="007B3E05">
        <w:rPr>
          <w:rFonts w:ascii="Times New Roman" w:hAnsi="Times New Roman" w:cs="Times New Roman"/>
          <w:color w:val="0C0C0C"/>
        </w:rPr>
        <w:t>av</w:t>
      </w:r>
      <w:r w:rsidR="00527FEA" w:rsidRPr="007B3E05">
        <w:rPr>
          <w:rFonts w:ascii="Times New Roman" w:hAnsi="Times New Roman" w:cs="Times New Roman"/>
          <w:color w:val="0C0C0C"/>
          <w:spacing w:val="-33"/>
        </w:rPr>
        <w:t xml:space="preserve"> </w:t>
      </w:r>
      <w:r w:rsidR="00527FEA" w:rsidRPr="007B3E05">
        <w:rPr>
          <w:rFonts w:ascii="Times New Roman" w:hAnsi="Times New Roman" w:cs="Times New Roman"/>
          <w:color w:val="0C0C0C"/>
        </w:rPr>
        <w:t>samer</w:t>
      </w:r>
      <w:r w:rsidR="00527FEA" w:rsidRPr="007B3E05">
        <w:rPr>
          <w:rFonts w:ascii="Times New Roman" w:hAnsi="Times New Roman" w:cs="Times New Roman"/>
          <w:color w:val="0C0C0C"/>
          <w:spacing w:val="-29"/>
        </w:rPr>
        <w:t xml:space="preserve"> </w:t>
      </w:r>
      <w:r w:rsidR="00527FEA" w:rsidRPr="007B3E05">
        <w:rPr>
          <w:rFonts w:ascii="Times New Roman" w:hAnsi="Times New Roman" w:cs="Times New Roman"/>
          <w:color w:val="0C0C0C"/>
        </w:rPr>
        <w:t>om</w:t>
      </w:r>
      <w:r w:rsidR="00527FEA" w:rsidRPr="007B3E05">
        <w:rPr>
          <w:rFonts w:ascii="Times New Roman" w:hAnsi="Times New Roman" w:cs="Times New Roman"/>
          <w:color w:val="0C0C0C"/>
          <w:spacing w:val="-27"/>
        </w:rPr>
        <w:t xml:space="preserve"> </w:t>
      </w:r>
      <w:r w:rsidR="00527FEA" w:rsidRPr="007B3E05">
        <w:rPr>
          <w:rFonts w:ascii="Times New Roman" w:hAnsi="Times New Roman" w:cs="Times New Roman"/>
          <w:color w:val="0C0C0C"/>
        </w:rPr>
        <w:t>Dorotea.</w:t>
      </w:r>
      <w:r w:rsidR="00695945">
        <w:rPr>
          <w:rFonts w:ascii="Times New Roman" w:hAnsi="Times New Roman" w:cs="Times New Roman"/>
          <w:color w:val="0C0C0C"/>
        </w:rPr>
        <w:t>»</w:t>
      </w:r>
      <w:r w:rsidR="00527FEA" w:rsidRPr="007B3E05">
        <w:rPr>
          <w:rFonts w:ascii="Times New Roman" w:hAnsi="Times New Roman" w:cs="Times New Roman"/>
          <w:color w:val="0C0C0C"/>
        </w:rPr>
        <w:t xml:space="preserve"> </w:t>
      </w:r>
    </w:p>
    <w:p w14:paraId="775F48D6" w14:textId="6D9B7686" w:rsidR="00CC2EC2" w:rsidRDefault="00CC2EC2" w:rsidP="008D7CD4">
      <w:pPr>
        <w:ind w:firstLine="567"/>
        <w:rPr>
          <w:rFonts w:ascii="Times New Roman" w:hAnsi="Times New Roman" w:cs="Times New Roman"/>
          <w:iCs/>
        </w:rPr>
      </w:pPr>
      <w:r>
        <w:rPr>
          <w:rFonts w:ascii="Times New Roman" w:hAnsi="Times New Roman" w:cs="Times New Roman"/>
          <w:iCs/>
        </w:rPr>
        <w:t xml:space="preserve">Det har </w:t>
      </w:r>
      <w:r w:rsidR="00D0337B">
        <w:rPr>
          <w:rFonts w:ascii="Times New Roman" w:hAnsi="Times New Roman" w:cs="Times New Roman"/>
          <w:iCs/>
        </w:rPr>
        <w:t xml:space="preserve">i samband med behandlingen av </w:t>
      </w:r>
      <w:r w:rsidR="00F9123D">
        <w:rPr>
          <w:rFonts w:ascii="Times New Roman" w:hAnsi="Times New Roman" w:cs="Times New Roman"/>
          <w:iCs/>
        </w:rPr>
        <w:t>det</w:t>
      </w:r>
      <w:r w:rsidR="00D0337B">
        <w:rPr>
          <w:rFonts w:ascii="Times New Roman" w:hAnsi="Times New Roman" w:cs="Times New Roman"/>
          <w:iCs/>
        </w:rPr>
        <w:t xml:space="preserve"> sydsamiska namnet på Dorotea </w:t>
      </w:r>
      <w:r w:rsidR="00C35B51">
        <w:rPr>
          <w:rFonts w:ascii="Times New Roman" w:hAnsi="Times New Roman" w:cs="Times New Roman"/>
          <w:iCs/>
        </w:rPr>
        <w:t xml:space="preserve">hittills </w:t>
      </w:r>
      <w:r>
        <w:rPr>
          <w:rFonts w:ascii="Times New Roman" w:hAnsi="Times New Roman" w:cs="Times New Roman"/>
          <w:iCs/>
        </w:rPr>
        <w:t xml:space="preserve">funnits viss osäkerhet beträffande den ställning </w:t>
      </w:r>
      <w:r w:rsidR="004D345D">
        <w:rPr>
          <w:rFonts w:ascii="Times New Roman" w:hAnsi="Times New Roman" w:cs="Times New Roman"/>
          <w:iCs/>
        </w:rPr>
        <w:t xml:space="preserve">i det samiska talspråket namnet </w:t>
      </w:r>
      <w:proofErr w:type="spellStart"/>
      <w:r w:rsidRPr="00CC2EC2">
        <w:rPr>
          <w:rFonts w:ascii="Times New Roman" w:hAnsi="Times New Roman" w:cs="Times New Roman"/>
          <w:i/>
          <w:iCs/>
        </w:rPr>
        <w:t>Kraapohke</w:t>
      </w:r>
      <w:proofErr w:type="spellEnd"/>
      <w:r>
        <w:rPr>
          <w:rFonts w:ascii="Times New Roman" w:hAnsi="Times New Roman" w:cs="Times New Roman"/>
          <w:iCs/>
        </w:rPr>
        <w:t xml:space="preserve"> </w:t>
      </w:r>
      <w:r w:rsidR="00F9123D">
        <w:rPr>
          <w:rFonts w:ascii="Times New Roman" w:hAnsi="Times New Roman" w:cs="Times New Roman"/>
          <w:iCs/>
        </w:rPr>
        <w:t xml:space="preserve">haft och </w:t>
      </w:r>
      <w:r w:rsidR="002F5168">
        <w:rPr>
          <w:rFonts w:ascii="Times New Roman" w:hAnsi="Times New Roman" w:cs="Times New Roman"/>
          <w:iCs/>
        </w:rPr>
        <w:t xml:space="preserve">har </w:t>
      </w:r>
      <w:r>
        <w:rPr>
          <w:rFonts w:ascii="Times New Roman" w:hAnsi="Times New Roman" w:cs="Times New Roman"/>
          <w:iCs/>
        </w:rPr>
        <w:t>i modern tid. Ju</w:t>
      </w:r>
      <w:r w:rsidRPr="0030677C">
        <w:rPr>
          <w:rFonts w:ascii="Times New Roman" w:hAnsi="Times New Roman" w:cs="Times New Roman"/>
          <w:iCs/>
        </w:rPr>
        <w:t xml:space="preserve">st när denna uppsats </w:t>
      </w:r>
      <w:r w:rsidR="009407D2">
        <w:rPr>
          <w:rFonts w:ascii="Times New Roman" w:hAnsi="Times New Roman" w:cs="Times New Roman"/>
          <w:iCs/>
        </w:rPr>
        <w:t>färdigställ</w:t>
      </w:r>
      <w:r w:rsidRPr="0030677C">
        <w:rPr>
          <w:rFonts w:ascii="Times New Roman" w:hAnsi="Times New Roman" w:cs="Times New Roman"/>
          <w:iCs/>
        </w:rPr>
        <w:t xml:space="preserve">s har en betydelsefull utredning om namnets ställning framlagts av </w:t>
      </w:r>
      <w:proofErr w:type="spellStart"/>
      <w:r w:rsidRPr="0030677C">
        <w:rPr>
          <w:rFonts w:ascii="Times New Roman" w:hAnsi="Times New Roman" w:cs="Times New Roman"/>
          <w:iCs/>
        </w:rPr>
        <w:t>ISOF</w:t>
      </w:r>
      <w:proofErr w:type="spellEnd"/>
      <w:r w:rsidRPr="0030677C">
        <w:rPr>
          <w:rFonts w:ascii="Times New Roman" w:hAnsi="Times New Roman" w:cs="Times New Roman"/>
          <w:iCs/>
        </w:rPr>
        <w:t xml:space="preserve"> (</w:t>
      </w:r>
      <w:proofErr w:type="spellStart"/>
      <w:r w:rsidRPr="0030677C">
        <w:rPr>
          <w:rFonts w:ascii="Times New Roman" w:hAnsi="Times New Roman" w:cs="Times New Roman"/>
          <w:iCs/>
        </w:rPr>
        <w:t>SkrDor</w:t>
      </w:r>
      <w:proofErr w:type="spellEnd"/>
      <w:r w:rsidRPr="0030677C">
        <w:rPr>
          <w:rFonts w:ascii="Times New Roman" w:hAnsi="Times New Roman" w:cs="Times New Roman"/>
          <w:iCs/>
        </w:rPr>
        <w:t xml:space="preserve"> 23), vilken tillställts Regeringen inför beslutet rörande </w:t>
      </w:r>
      <w:r w:rsidR="00F9123D">
        <w:rPr>
          <w:rFonts w:ascii="Times New Roman" w:hAnsi="Times New Roman" w:cs="Times New Roman"/>
          <w:iCs/>
        </w:rPr>
        <w:t>namnet</w:t>
      </w:r>
      <w:r w:rsidRPr="0030677C">
        <w:rPr>
          <w:rFonts w:ascii="Times New Roman" w:hAnsi="Times New Roman" w:cs="Times New Roman"/>
          <w:iCs/>
        </w:rPr>
        <w:t xml:space="preserve">. </w:t>
      </w:r>
      <w:r w:rsidR="0030677C" w:rsidRPr="0030677C">
        <w:rPr>
          <w:rFonts w:ascii="Times New Roman" w:hAnsi="Times New Roman" w:cs="Times New Roman"/>
        </w:rPr>
        <w:t xml:space="preserve">Den </w:t>
      </w:r>
      <w:r w:rsidR="004076B3">
        <w:rPr>
          <w:rFonts w:ascii="Times New Roman" w:hAnsi="Times New Roman" w:cs="Times New Roman"/>
        </w:rPr>
        <w:t>ambitiösa</w:t>
      </w:r>
      <w:r w:rsidR="0030677C" w:rsidRPr="0030677C">
        <w:rPr>
          <w:rFonts w:ascii="Times New Roman" w:hAnsi="Times New Roman" w:cs="Times New Roman"/>
        </w:rPr>
        <w:t xml:space="preserve"> utredningen bygger på intervjuer med 21 sydsamiska informanter </w:t>
      </w:r>
      <w:r w:rsidR="004076B3">
        <w:rPr>
          <w:rFonts w:ascii="Times New Roman" w:hAnsi="Times New Roman" w:cs="Times New Roman"/>
        </w:rPr>
        <w:t>från</w:t>
      </w:r>
      <w:r w:rsidR="0030677C" w:rsidRPr="0030677C">
        <w:rPr>
          <w:rFonts w:ascii="Times New Roman" w:hAnsi="Times New Roman" w:cs="Times New Roman"/>
        </w:rPr>
        <w:t xml:space="preserve"> samebyar inom ett vidsträckt område</w:t>
      </w:r>
      <w:r w:rsidR="004076B3">
        <w:rPr>
          <w:rFonts w:ascii="Times New Roman" w:hAnsi="Times New Roman" w:cs="Times New Roman"/>
        </w:rPr>
        <w:t xml:space="preserve"> kring Dorotea</w:t>
      </w:r>
      <w:r w:rsidR="0030677C" w:rsidRPr="0030677C">
        <w:rPr>
          <w:rFonts w:ascii="Times New Roman" w:hAnsi="Times New Roman" w:cs="Times New Roman"/>
        </w:rPr>
        <w:t>. Först kan man</w:t>
      </w:r>
      <w:r w:rsidR="004076B3">
        <w:rPr>
          <w:rFonts w:ascii="Times New Roman" w:hAnsi="Times New Roman" w:cs="Times New Roman"/>
        </w:rPr>
        <w:t xml:space="preserve"> </w:t>
      </w:r>
      <w:r w:rsidR="00D0337B">
        <w:rPr>
          <w:rFonts w:ascii="Times New Roman" w:hAnsi="Times New Roman" w:cs="Times New Roman"/>
        </w:rPr>
        <w:t>i</w:t>
      </w:r>
      <w:r w:rsidR="004076B3">
        <w:rPr>
          <w:rFonts w:ascii="Times New Roman" w:hAnsi="Times New Roman" w:cs="Times New Roman"/>
        </w:rPr>
        <w:t xml:space="preserve"> utredningen konstatera</w:t>
      </w:r>
      <w:r w:rsidR="0030677C" w:rsidRPr="0030677C">
        <w:rPr>
          <w:rFonts w:ascii="Times New Roman" w:hAnsi="Times New Roman" w:cs="Times New Roman"/>
        </w:rPr>
        <w:t xml:space="preserve"> att de flesta </w:t>
      </w:r>
      <w:r w:rsidR="004076B3">
        <w:rPr>
          <w:rFonts w:ascii="Times New Roman" w:hAnsi="Times New Roman" w:cs="Times New Roman"/>
        </w:rPr>
        <w:t xml:space="preserve">informanter </w:t>
      </w:r>
      <w:r w:rsidR="0030677C" w:rsidRPr="0030677C">
        <w:rPr>
          <w:rFonts w:ascii="Times New Roman" w:hAnsi="Times New Roman" w:cs="Times New Roman"/>
        </w:rPr>
        <w:t xml:space="preserve">inte </w:t>
      </w:r>
      <w:r w:rsidR="004076B3">
        <w:rPr>
          <w:rFonts w:ascii="Times New Roman" w:hAnsi="Times New Roman" w:cs="Times New Roman"/>
        </w:rPr>
        <w:t xml:space="preserve">alls känner </w:t>
      </w:r>
      <w:r w:rsidR="0030677C" w:rsidRPr="0030677C">
        <w:rPr>
          <w:rFonts w:ascii="Times New Roman" w:hAnsi="Times New Roman" w:cs="Times New Roman"/>
        </w:rPr>
        <w:t xml:space="preserve">till </w:t>
      </w:r>
      <w:proofErr w:type="spellStart"/>
      <w:r w:rsidR="0030677C" w:rsidRPr="0030677C">
        <w:rPr>
          <w:rFonts w:ascii="Times New Roman" w:hAnsi="Times New Roman" w:cs="Times New Roman"/>
          <w:i/>
        </w:rPr>
        <w:t>Birjevahne</w:t>
      </w:r>
      <w:proofErr w:type="spellEnd"/>
      <w:r w:rsidR="004076B3">
        <w:rPr>
          <w:rFonts w:ascii="Times New Roman" w:hAnsi="Times New Roman" w:cs="Times New Roman"/>
        </w:rPr>
        <w:t>, och inte heller vill</w:t>
      </w:r>
      <w:r w:rsidR="0030677C" w:rsidRPr="0030677C">
        <w:rPr>
          <w:rFonts w:ascii="Times New Roman" w:hAnsi="Times New Roman" w:cs="Times New Roman"/>
        </w:rPr>
        <w:t xml:space="preserve"> någon </w:t>
      </w:r>
      <w:r w:rsidR="0030677C" w:rsidRPr="0030677C">
        <w:rPr>
          <w:rFonts w:ascii="Times New Roman" w:hAnsi="Times New Roman" w:cs="Times New Roman"/>
          <w:iCs/>
        </w:rPr>
        <w:t>»</w:t>
      </w:r>
      <w:r w:rsidR="0030677C" w:rsidRPr="0030677C">
        <w:rPr>
          <w:rFonts w:ascii="Times New Roman" w:hAnsi="Times New Roman" w:cs="Times New Roman"/>
        </w:rPr>
        <w:t>ha det som det officiella sydsamiska</w:t>
      </w:r>
      <w:r w:rsidR="0030677C" w:rsidRPr="0030677C">
        <w:rPr>
          <w:rFonts w:ascii="Times New Roman" w:hAnsi="Times New Roman" w:cs="Times New Roman"/>
          <w:spacing w:val="-4"/>
        </w:rPr>
        <w:t xml:space="preserve"> </w:t>
      </w:r>
      <w:r w:rsidR="0030677C" w:rsidRPr="0030677C">
        <w:rPr>
          <w:rFonts w:ascii="Times New Roman" w:hAnsi="Times New Roman" w:cs="Times New Roman"/>
        </w:rPr>
        <w:t>ortnamnet</w:t>
      </w:r>
      <w:r w:rsidR="0030677C" w:rsidRPr="0030677C">
        <w:rPr>
          <w:rFonts w:ascii="Times New Roman" w:hAnsi="Times New Roman" w:cs="Times New Roman"/>
          <w:iCs/>
        </w:rPr>
        <w:t>»</w:t>
      </w:r>
      <w:r w:rsidR="0030677C" w:rsidRPr="0030677C">
        <w:rPr>
          <w:rFonts w:ascii="Times New Roman" w:hAnsi="Times New Roman" w:cs="Times New Roman"/>
        </w:rPr>
        <w:t xml:space="preserve">. Vidare konstateras att </w:t>
      </w:r>
      <w:proofErr w:type="spellStart"/>
      <w:r w:rsidR="0030677C" w:rsidRPr="0030677C">
        <w:rPr>
          <w:rFonts w:ascii="Times New Roman" w:hAnsi="Times New Roman" w:cs="Times New Roman"/>
          <w:i/>
        </w:rPr>
        <w:t>Döörte</w:t>
      </w:r>
      <w:proofErr w:type="spellEnd"/>
      <w:r w:rsidR="0030677C" w:rsidRPr="0030677C">
        <w:rPr>
          <w:rFonts w:ascii="Times New Roman" w:hAnsi="Times New Roman" w:cs="Times New Roman"/>
        </w:rPr>
        <w:t xml:space="preserve"> antagligen fått viss spridning</w:t>
      </w:r>
      <w:r w:rsidR="0030677C" w:rsidRPr="0030677C">
        <w:rPr>
          <w:rFonts w:ascii="Times New Roman" w:hAnsi="Times New Roman" w:cs="Times New Roman"/>
          <w:i/>
        </w:rPr>
        <w:t xml:space="preserve"> </w:t>
      </w:r>
      <w:r w:rsidR="00D0337B">
        <w:rPr>
          <w:rFonts w:ascii="Times New Roman" w:hAnsi="Times New Roman" w:cs="Times New Roman"/>
        </w:rPr>
        <w:t>eftersom</w:t>
      </w:r>
      <w:r w:rsidR="0030677C" w:rsidRPr="0030677C">
        <w:rPr>
          <w:rFonts w:ascii="Times New Roman" w:hAnsi="Times New Roman" w:cs="Times New Roman"/>
        </w:rPr>
        <w:t xml:space="preserve"> det åter</w:t>
      </w:r>
      <w:r w:rsidR="006B4242">
        <w:rPr>
          <w:rFonts w:ascii="Times New Roman" w:hAnsi="Times New Roman" w:cs="Times New Roman"/>
        </w:rPr>
        <w:t>finns i Israelsson</w:t>
      </w:r>
      <w:r w:rsidR="009407D2">
        <w:rPr>
          <w:rFonts w:ascii="Times New Roman" w:hAnsi="Times New Roman" w:cs="Times New Roman"/>
        </w:rPr>
        <w:t>s</w:t>
      </w:r>
      <w:r w:rsidR="006B4242">
        <w:rPr>
          <w:rFonts w:ascii="Times New Roman" w:hAnsi="Times New Roman" w:cs="Times New Roman"/>
        </w:rPr>
        <w:t xml:space="preserve"> &amp; </w:t>
      </w:r>
      <w:proofErr w:type="spellStart"/>
      <w:r w:rsidR="006B4242">
        <w:rPr>
          <w:rFonts w:ascii="Times New Roman" w:hAnsi="Times New Roman" w:cs="Times New Roman"/>
        </w:rPr>
        <w:t>Nejne</w:t>
      </w:r>
      <w:r w:rsidR="009407D2">
        <w:rPr>
          <w:rFonts w:ascii="Times New Roman" w:hAnsi="Times New Roman" w:cs="Times New Roman"/>
        </w:rPr>
        <w:t>s</w:t>
      </w:r>
      <w:proofErr w:type="spellEnd"/>
      <w:r w:rsidR="009407D2">
        <w:rPr>
          <w:rFonts w:ascii="Times New Roman" w:hAnsi="Times New Roman" w:cs="Times New Roman"/>
        </w:rPr>
        <w:t xml:space="preserve"> ordbok</w:t>
      </w:r>
      <w:r w:rsidR="006B4242">
        <w:rPr>
          <w:rFonts w:ascii="Times New Roman" w:hAnsi="Times New Roman" w:cs="Times New Roman"/>
        </w:rPr>
        <w:t xml:space="preserve"> (2008 s. 262</w:t>
      </w:r>
      <w:r w:rsidR="0030677C" w:rsidRPr="0030677C">
        <w:rPr>
          <w:rFonts w:ascii="Times New Roman" w:hAnsi="Times New Roman" w:cs="Times New Roman"/>
        </w:rPr>
        <w:t xml:space="preserve">), där det </w:t>
      </w:r>
      <w:r w:rsidR="002F5168">
        <w:rPr>
          <w:rFonts w:ascii="Times New Roman" w:hAnsi="Times New Roman" w:cs="Times New Roman"/>
        </w:rPr>
        <w:t>talas om</w:t>
      </w:r>
      <w:r w:rsidR="0030677C" w:rsidRPr="0030677C">
        <w:rPr>
          <w:rFonts w:ascii="Times New Roman" w:hAnsi="Times New Roman" w:cs="Times New Roman"/>
        </w:rPr>
        <w:t xml:space="preserve"> </w:t>
      </w:r>
      <w:r w:rsidR="009407D2" w:rsidRPr="009407D2">
        <w:rPr>
          <w:rFonts w:ascii="Times New Roman" w:hAnsi="Times New Roman" w:cs="Times New Roman"/>
          <w:iCs/>
        </w:rPr>
        <w:t>»</w:t>
      </w:r>
      <w:proofErr w:type="spellStart"/>
      <w:r w:rsidR="006B4242" w:rsidRPr="009407D2">
        <w:rPr>
          <w:rFonts w:ascii="Times New Roman" w:hAnsi="Times New Roman" w:cs="Times New Roman"/>
        </w:rPr>
        <w:t>Döörte</w:t>
      </w:r>
      <w:proofErr w:type="spellEnd"/>
      <w:r w:rsidR="006B4242" w:rsidRPr="009407D2">
        <w:rPr>
          <w:rFonts w:ascii="Times New Roman" w:hAnsi="Times New Roman" w:cs="Times New Roman"/>
        </w:rPr>
        <w:t xml:space="preserve"> (</w:t>
      </w:r>
      <w:proofErr w:type="spellStart"/>
      <w:r w:rsidR="006B4242" w:rsidRPr="009407D2">
        <w:rPr>
          <w:rFonts w:ascii="Times New Roman" w:hAnsi="Times New Roman" w:cs="Times New Roman"/>
        </w:rPr>
        <w:t>Kraapohke</w:t>
      </w:r>
      <w:proofErr w:type="spellEnd"/>
      <w:r w:rsidR="006B4242" w:rsidRPr="009407D2">
        <w:rPr>
          <w:rFonts w:ascii="Times New Roman" w:hAnsi="Times New Roman" w:cs="Times New Roman"/>
        </w:rPr>
        <w:t xml:space="preserve">, </w:t>
      </w:r>
      <w:proofErr w:type="spellStart"/>
      <w:r w:rsidR="00961AEB" w:rsidRPr="009407D2">
        <w:rPr>
          <w:rFonts w:ascii="Times New Roman" w:hAnsi="Times New Roman" w:cs="Times New Roman"/>
        </w:rPr>
        <w:t>Kraapo</w:t>
      </w:r>
      <w:r w:rsidR="006B4242" w:rsidRPr="009407D2">
        <w:rPr>
          <w:rFonts w:ascii="Times New Roman" w:hAnsi="Times New Roman" w:cs="Times New Roman"/>
        </w:rPr>
        <w:t>njaevrie</w:t>
      </w:r>
      <w:proofErr w:type="spellEnd"/>
      <w:r w:rsidR="006B4242" w:rsidRPr="009407D2">
        <w:rPr>
          <w:rFonts w:ascii="Times New Roman" w:hAnsi="Times New Roman" w:cs="Times New Roman"/>
        </w:rPr>
        <w:t>)</w:t>
      </w:r>
      <w:r w:rsidR="009407D2" w:rsidRPr="009407D2">
        <w:rPr>
          <w:rFonts w:ascii="Times New Roman" w:hAnsi="Times New Roman" w:cs="Times New Roman"/>
          <w:iCs/>
        </w:rPr>
        <w:t>»</w:t>
      </w:r>
      <w:r w:rsidR="006B4242">
        <w:rPr>
          <w:rFonts w:ascii="Times New Roman" w:hAnsi="Times New Roman" w:cs="Times New Roman"/>
        </w:rPr>
        <w:t xml:space="preserve"> för Dorotea (Bergvattnet). </w:t>
      </w:r>
      <w:r w:rsidR="0030677C" w:rsidRPr="0030677C">
        <w:rPr>
          <w:rFonts w:ascii="Times New Roman" w:hAnsi="Times New Roman" w:cs="Times New Roman"/>
          <w:iCs/>
        </w:rPr>
        <w:t xml:space="preserve">Det finns uppgifter om att </w:t>
      </w:r>
      <w:r w:rsidR="0030677C" w:rsidRPr="0030677C">
        <w:rPr>
          <w:rFonts w:ascii="Times New Roman" w:hAnsi="Times New Roman" w:cs="Times New Roman"/>
        </w:rPr>
        <w:t xml:space="preserve">namnet </w:t>
      </w:r>
      <w:proofErr w:type="spellStart"/>
      <w:r w:rsidR="0030677C" w:rsidRPr="0030677C">
        <w:rPr>
          <w:rFonts w:ascii="Times New Roman" w:hAnsi="Times New Roman" w:cs="Times New Roman"/>
          <w:i/>
        </w:rPr>
        <w:t>Döörte</w:t>
      </w:r>
      <w:proofErr w:type="spellEnd"/>
      <w:r w:rsidR="0030677C" w:rsidRPr="0030677C">
        <w:rPr>
          <w:rFonts w:ascii="Times New Roman" w:hAnsi="Times New Roman" w:cs="Times New Roman"/>
          <w:i/>
        </w:rPr>
        <w:t xml:space="preserve"> </w:t>
      </w:r>
      <w:r w:rsidR="0030677C" w:rsidRPr="0030677C">
        <w:rPr>
          <w:rFonts w:ascii="Times New Roman" w:hAnsi="Times New Roman" w:cs="Times New Roman"/>
        </w:rPr>
        <w:t xml:space="preserve">myntats under arbetet med ordboken, men </w:t>
      </w:r>
      <w:r w:rsidR="009407D2">
        <w:rPr>
          <w:rFonts w:ascii="Times New Roman" w:hAnsi="Times New Roman" w:cs="Times New Roman"/>
        </w:rPr>
        <w:t>det</w:t>
      </w:r>
      <w:r w:rsidR="0030677C" w:rsidRPr="0030677C">
        <w:rPr>
          <w:rFonts w:ascii="Times New Roman" w:hAnsi="Times New Roman" w:cs="Times New Roman"/>
        </w:rPr>
        <w:t xml:space="preserve"> är </w:t>
      </w:r>
      <w:r w:rsidR="002F5168">
        <w:rPr>
          <w:rFonts w:ascii="Times New Roman" w:hAnsi="Times New Roman" w:cs="Times New Roman"/>
        </w:rPr>
        <w:t>osäkert; namnet kan ju också ha använts av någon eller några informanter.</w:t>
      </w:r>
      <w:r w:rsidR="0030677C" w:rsidRPr="0030677C">
        <w:rPr>
          <w:rFonts w:ascii="Times New Roman" w:hAnsi="Times New Roman" w:cs="Times New Roman"/>
        </w:rPr>
        <w:t xml:space="preserve"> Utredningen noterar </w:t>
      </w:r>
      <w:r w:rsidR="00961AEB">
        <w:rPr>
          <w:rFonts w:ascii="Times New Roman" w:hAnsi="Times New Roman" w:cs="Times New Roman"/>
        </w:rPr>
        <w:t>för sin del</w:t>
      </w:r>
      <w:r w:rsidR="004076B3">
        <w:rPr>
          <w:rFonts w:ascii="Times New Roman" w:hAnsi="Times New Roman" w:cs="Times New Roman"/>
        </w:rPr>
        <w:t xml:space="preserve"> </w:t>
      </w:r>
      <w:r w:rsidR="0030677C" w:rsidRPr="0030677C">
        <w:rPr>
          <w:rFonts w:ascii="Times New Roman" w:hAnsi="Times New Roman" w:cs="Times New Roman"/>
        </w:rPr>
        <w:t xml:space="preserve">uttalsformer som </w:t>
      </w:r>
      <w:proofErr w:type="spellStart"/>
      <w:r w:rsidR="0030677C" w:rsidRPr="0030677C">
        <w:rPr>
          <w:rFonts w:ascii="Times New Roman" w:hAnsi="Times New Roman" w:cs="Times New Roman"/>
          <w:i/>
        </w:rPr>
        <w:t>Doerte</w:t>
      </w:r>
      <w:proofErr w:type="spellEnd"/>
      <w:r w:rsidR="0030677C" w:rsidRPr="0030677C">
        <w:rPr>
          <w:rFonts w:ascii="Times New Roman" w:hAnsi="Times New Roman" w:cs="Times New Roman"/>
          <w:i/>
        </w:rPr>
        <w:t xml:space="preserve">, </w:t>
      </w:r>
      <w:proofErr w:type="spellStart"/>
      <w:r w:rsidR="0030677C" w:rsidRPr="0030677C">
        <w:rPr>
          <w:rFonts w:ascii="Times New Roman" w:hAnsi="Times New Roman" w:cs="Times New Roman"/>
          <w:i/>
        </w:rPr>
        <w:t>Doarte</w:t>
      </w:r>
      <w:proofErr w:type="spellEnd"/>
      <w:r w:rsidR="0030677C" w:rsidRPr="0030677C">
        <w:rPr>
          <w:rFonts w:ascii="Times New Roman" w:hAnsi="Times New Roman" w:cs="Times New Roman"/>
          <w:i/>
        </w:rPr>
        <w:t xml:space="preserve">, </w:t>
      </w:r>
      <w:proofErr w:type="spellStart"/>
      <w:r w:rsidR="0030677C" w:rsidRPr="0030677C">
        <w:rPr>
          <w:rFonts w:ascii="Times New Roman" w:hAnsi="Times New Roman" w:cs="Times New Roman"/>
          <w:i/>
        </w:rPr>
        <w:t>Duerte</w:t>
      </w:r>
      <w:proofErr w:type="spellEnd"/>
      <w:r w:rsidR="0030677C" w:rsidRPr="0030677C">
        <w:rPr>
          <w:rFonts w:ascii="Times New Roman" w:hAnsi="Times New Roman" w:cs="Times New Roman"/>
          <w:i/>
        </w:rPr>
        <w:t xml:space="preserve"> </w:t>
      </w:r>
      <w:r w:rsidR="0030677C" w:rsidRPr="0030677C">
        <w:rPr>
          <w:rFonts w:ascii="Times New Roman" w:hAnsi="Times New Roman" w:cs="Times New Roman"/>
        </w:rPr>
        <w:t xml:space="preserve">och </w:t>
      </w:r>
      <w:proofErr w:type="spellStart"/>
      <w:r w:rsidR="0030677C" w:rsidRPr="004076B3">
        <w:rPr>
          <w:rFonts w:ascii="Times New Roman" w:hAnsi="Times New Roman" w:cs="Times New Roman"/>
          <w:i/>
        </w:rPr>
        <w:t>Dörte</w:t>
      </w:r>
      <w:proofErr w:type="spellEnd"/>
      <w:r w:rsidR="0030677C" w:rsidRPr="0030677C">
        <w:rPr>
          <w:rFonts w:ascii="Times New Roman" w:hAnsi="Times New Roman" w:cs="Times New Roman"/>
        </w:rPr>
        <w:t xml:space="preserve">, </w:t>
      </w:r>
      <w:r w:rsidR="004076B3">
        <w:rPr>
          <w:rFonts w:ascii="Times New Roman" w:hAnsi="Times New Roman" w:cs="Times New Roman"/>
        </w:rPr>
        <w:t xml:space="preserve">vilka dock </w:t>
      </w:r>
      <w:r w:rsidR="004076B3" w:rsidRPr="00C35B51">
        <w:rPr>
          <w:rFonts w:ascii="Times New Roman" w:hAnsi="Times New Roman" w:cs="Times New Roman"/>
          <w:i/>
        </w:rPr>
        <w:t>inte</w:t>
      </w:r>
      <w:r w:rsidR="004076B3">
        <w:rPr>
          <w:rFonts w:ascii="Times New Roman" w:hAnsi="Times New Roman" w:cs="Times New Roman"/>
        </w:rPr>
        <w:t xml:space="preserve"> </w:t>
      </w:r>
      <w:r w:rsidR="00412AE0">
        <w:rPr>
          <w:rFonts w:ascii="Times New Roman" w:hAnsi="Times New Roman" w:cs="Times New Roman"/>
        </w:rPr>
        <w:t>tycks</w:t>
      </w:r>
      <w:r w:rsidR="004076B3">
        <w:rPr>
          <w:rFonts w:ascii="Times New Roman" w:hAnsi="Times New Roman" w:cs="Times New Roman"/>
        </w:rPr>
        <w:t xml:space="preserve"> användas i Doroteas omedelbara närhet</w:t>
      </w:r>
      <w:r w:rsidR="0030677C" w:rsidRPr="0030677C">
        <w:rPr>
          <w:rFonts w:ascii="Times New Roman" w:hAnsi="Times New Roman" w:cs="Times New Roman"/>
        </w:rPr>
        <w:t xml:space="preserve">. </w:t>
      </w:r>
      <w:proofErr w:type="spellStart"/>
      <w:r w:rsidR="0030677C" w:rsidRPr="0030677C">
        <w:rPr>
          <w:rFonts w:ascii="Times New Roman" w:hAnsi="Times New Roman" w:cs="Times New Roman"/>
          <w:i/>
        </w:rPr>
        <w:t>Kraapohke</w:t>
      </w:r>
      <w:proofErr w:type="spellEnd"/>
      <w:r w:rsidR="0030677C" w:rsidRPr="0030677C">
        <w:rPr>
          <w:rFonts w:ascii="Times New Roman" w:hAnsi="Times New Roman" w:cs="Times New Roman"/>
          <w:i/>
        </w:rPr>
        <w:t xml:space="preserve"> </w:t>
      </w:r>
      <w:r w:rsidR="004076B3" w:rsidRPr="004076B3">
        <w:rPr>
          <w:rFonts w:ascii="Times New Roman" w:hAnsi="Times New Roman" w:cs="Times New Roman"/>
        </w:rPr>
        <w:t>däremot</w:t>
      </w:r>
      <w:r w:rsidR="004076B3">
        <w:rPr>
          <w:rFonts w:ascii="Times New Roman" w:hAnsi="Times New Roman" w:cs="Times New Roman"/>
          <w:i/>
        </w:rPr>
        <w:t xml:space="preserve"> </w:t>
      </w:r>
      <w:r w:rsidR="0030677C" w:rsidRPr="0030677C">
        <w:rPr>
          <w:rFonts w:ascii="Times New Roman" w:hAnsi="Times New Roman" w:cs="Times New Roman"/>
        </w:rPr>
        <w:t>har</w:t>
      </w:r>
      <w:r w:rsidR="009407D2">
        <w:rPr>
          <w:rFonts w:ascii="Times New Roman" w:hAnsi="Times New Roman" w:cs="Times New Roman"/>
        </w:rPr>
        <w:t>, framhålls det,</w:t>
      </w:r>
      <w:r w:rsidR="0030677C" w:rsidRPr="0030677C">
        <w:rPr>
          <w:rFonts w:ascii="Times New Roman" w:hAnsi="Times New Roman" w:cs="Times New Roman"/>
        </w:rPr>
        <w:t xml:space="preserve"> använts av fyra nu levande informanter </w:t>
      </w:r>
      <w:r w:rsidR="004076B3">
        <w:rPr>
          <w:rFonts w:ascii="Times New Roman" w:hAnsi="Times New Roman" w:cs="Times New Roman"/>
        </w:rPr>
        <w:t xml:space="preserve">under lång tid, </w:t>
      </w:r>
      <w:r w:rsidR="0030677C" w:rsidRPr="0030677C">
        <w:rPr>
          <w:rFonts w:ascii="Times New Roman" w:hAnsi="Times New Roman" w:cs="Times New Roman"/>
        </w:rPr>
        <w:t xml:space="preserve">senast från 1950-talet, </w:t>
      </w:r>
      <w:r w:rsidR="004076B3">
        <w:rPr>
          <w:rFonts w:ascii="Times New Roman" w:hAnsi="Times New Roman" w:cs="Times New Roman"/>
        </w:rPr>
        <w:t xml:space="preserve">och </w:t>
      </w:r>
      <w:r w:rsidR="002F5168">
        <w:rPr>
          <w:rFonts w:ascii="Times New Roman" w:hAnsi="Times New Roman" w:cs="Times New Roman"/>
        </w:rPr>
        <w:t>d</w:t>
      </w:r>
      <w:r w:rsidR="004076B3">
        <w:rPr>
          <w:rFonts w:ascii="Times New Roman" w:hAnsi="Times New Roman" w:cs="Times New Roman"/>
        </w:rPr>
        <w:t xml:space="preserve">essa </w:t>
      </w:r>
      <w:r w:rsidR="0030677C" w:rsidRPr="0030677C">
        <w:rPr>
          <w:rFonts w:ascii="Times New Roman" w:hAnsi="Times New Roman" w:cs="Times New Roman"/>
        </w:rPr>
        <w:t xml:space="preserve">informanter </w:t>
      </w:r>
      <w:r w:rsidR="004076B3">
        <w:rPr>
          <w:rFonts w:ascii="Times New Roman" w:hAnsi="Times New Roman" w:cs="Times New Roman"/>
        </w:rPr>
        <w:t xml:space="preserve">är </w:t>
      </w:r>
      <w:r w:rsidR="002F5168">
        <w:rPr>
          <w:rFonts w:ascii="Times New Roman" w:hAnsi="Times New Roman" w:cs="Times New Roman"/>
        </w:rPr>
        <w:t xml:space="preserve">nu </w:t>
      </w:r>
      <w:r w:rsidR="004076B3">
        <w:rPr>
          <w:rFonts w:ascii="Times New Roman" w:hAnsi="Times New Roman" w:cs="Times New Roman"/>
        </w:rPr>
        <w:t xml:space="preserve">alla i </w:t>
      </w:r>
      <w:r w:rsidR="0030677C" w:rsidRPr="0030677C">
        <w:rPr>
          <w:rFonts w:ascii="Times New Roman" w:hAnsi="Times New Roman" w:cs="Times New Roman"/>
        </w:rPr>
        <w:t xml:space="preserve">80-årsåldern. Handläggaren vid </w:t>
      </w:r>
      <w:proofErr w:type="spellStart"/>
      <w:r w:rsidR="0030677C" w:rsidRPr="0030677C">
        <w:rPr>
          <w:rFonts w:ascii="Times New Roman" w:hAnsi="Times New Roman" w:cs="Times New Roman"/>
        </w:rPr>
        <w:t>ISOF</w:t>
      </w:r>
      <w:proofErr w:type="spellEnd"/>
      <w:r w:rsidR="0030677C" w:rsidRPr="0030677C">
        <w:rPr>
          <w:rFonts w:ascii="Times New Roman" w:hAnsi="Times New Roman" w:cs="Times New Roman"/>
        </w:rPr>
        <w:t xml:space="preserve"> </w:t>
      </w:r>
      <w:r w:rsidR="009407D2">
        <w:rPr>
          <w:rFonts w:ascii="Times New Roman" w:hAnsi="Times New Roman" w:cs="Times New Roman"/>
        </w:rPr>
        <w:t>understryker</w:t>
      </w:r>
      <w:r w:rsidR="0030677C" w:rsidRPr="0030677C">
        <w:rPr>
          <w:rFonts w:ascii="Times New Roman" w:hAnsi="Times New Roman" w:cs="Times New Roman"/>
        </w:rPr>
        <w:t xml:space="preserve"> att förhållandet att dessa informanter använt </w:t>
      </w:r>
      <w:r w:rsidR="0030677C" w:rsidRPr="0030677C">
        <w:rPr>
          <w:rFonts w:ascii="Times New Roman" w:hAnsi="Times New Roman" w:cs="Times New Roman"/>
          <w:iCs/>
        </w:rPr>
        <w:t>»</w:t>
      </w:r>
      <w:proofErr w:type="spellStart"/>
      <w:r w:rsidR="0030677C" w:rsidRPr="0030677C">
        <w:rPr>
          <w:rFonts w:ascii="Times New Roman" w:hAnsi="Times New Roman" w:cs="Times New Roman"/>
          <w:i/>
        </w:rPr>
        <w:t>Kraapohke</w:t>
      </w:r>
      <w:proofErr w:type="spellEnd"/>
      <w:r w:rsidR="0030677C" w:rsidRPr="0030677C">
        <w:rPr>
          <w:rFonts w:ascii="Times New Roman" w:hAnsi="Times New Roman" w:cs="Times New Roman"/>
          <w:i/>
        </w:rPr>
        <w:t xml:space="preserve"> </w:t>
      </w:r>
      <w:r w:rsidR="0030677C" w:rsidRPr="0030677C">
        <w:rPr>
          <w:rFonts w:ascii="Times New Roman" w:hAnsi="Times New Roman" w:cs="Times New Roman"/>
        </w:rPr>
        <w:t xml:space="preserve">under 1950-talet duger som argument för att </w:t>
      </w:r>
      <w:proofErr w:type="spellStart"/>
      <w:r w:rsidR="0030677C" w:rsidRPr="0030677C">
        <w:rPr>
          <w:rFonts w:ascii="Times New Roman" w:hAnsi="Times New Roman" w:cs="Times New Roman"/>
          <w:i/>
        </w:rPr>
        <w:t>Kraapohke</w:t>
      </w:r>
      <w:proofErr w:type="spellEnd"/>
      <w:r w:rsidR="0030677C" w:rsidRPr="0030677C">
        <w:rPr>
          <w:rFonts w:ascii="Times New Roman" w:hAnsi="Times New Roman" w:cs="Times New Roman"/>
          <w:i/>
        </w:rPr>
        <w:t xml:space="preserve"> </w:t>
      </w:r>
      <w:r w:rsidR="0030677C" w:rsidRPr="0030677C">
        <w:rPr>
          <w:rFonts w:ascii="Times New Roman" w:hAnsi="Times New Roman" w:cs="Times New Roman"/>
        </w:rPr>
        <w:t>ska ses som ett levande ortnamn och ska vara det officiella sydsamiska namnet på</w:t>
      </w:r>
      <w:r w:rsidR="0030677C" w:rsidRPr="0030677C">
        <w:rPr>
          <w:rFonts w:ascii="Times New Roman" w:hAnsi="Times New Roman" w:cs="Times New Roman"/>
          <w:spacing w:val="-24"/>
        </w:rPr>
        <w:t xml:space="preserve"> </w:t>
      </w:r>
      <w:r w:rsidR="0030677C" w:rsidRPr="0030677C">
        <w:rPr>
          <w:rFonts w:ascii="Times New Roman" w:hAnsi="Times New Roman" w:cs="Times New Roman"/>
        </w:rPr>
        <w:t>Dorotea</w:t>
      </w:r>
      <w:r w:rsidR="0030677C" w:rsidRPr="0030677C">
        <w:rPr>
          <w:rFonts w:ascii="Times New Roman" w:hAnsi="Times New Roman" w:cs="Times New Roman"/>
          <w:iCs/>
        </w:rPr>
        <w:t>»</w:t>
      </w:r>
      <w:r w:rsidR="0030677C" w:rsidRPr="0030677C">
        <w:rPr>
          <w:rFonts w:ascii="Times New Roman" w:hAnsi="Times New Roman" w:cs="Times New Roman"/>
        </w:rPr>
        <w:t xml:space="preserve">. Dessutom </w:t>
      </w:r>
      <w:r w:rsidR="004076B3">
        <w:rPr>
          <w:rFonts w:ascii="Times New Roman" w:hAnsi="Times New Roman" w:cs="Times New Roman"/>
        </w:rPr>
        <w:t>noteras i utredningen att</w:t>
      </w:r>
      <w:r w:rsidR="0030677C" w:rsidRPr="0030677C">
        <w:rPr>
          <w:rFonts w:ascii="Times New Roman" w:hAnsi="Times New Roman" w:cs="Times New Roman"/>
        </w:rPr>
        <w:t xml:space="preserve"> sju informanter under senare år </w:t>
      </w:r>
      <w:r w:rsidR="002F5168">
        <w:rPr>
          <w:rFonts w:ascii="Times New Roman" w:hAnsi="Times New Roman" w:cs="Times New Roman"/>
        </w:rPr>
        <w:t>börjat använda</w:t>
      </w:r>
      <w:r w:rsidR="0030677C" w:rsidRPr="0030677C">
        <w:rPr>
          <w:rFonts w:ascii="Times New Roman" w:hAnsi="Times New Roman" w:cs="Times New Roman"/>
        </w:rPr>
        <w:t xml:space="preserve"> </w:t>
      </w:r>
      <w:proofErr w:type="spellStart"/>
      <w:r w:rsidR="0030677C" w:rsidRPr="0030677C">
        <w:rPr>
          <w:rFonts w:ascii="Times New Roman" w:hAnsi="Times New Roman" w:cs="Times New Roman"/>
          <w:i/>
        </w:rPr>
        <w:t>Kraapohke</w:t>
      </w:r>
      <w:proofErr w:type="spellEnd"/>
      <w:r w:rsidR="0030677C" w:rsidRPr="0030677C">
        <w:rPr>
          <w:rFonts w:ascii="Times New Roman" w:hAnsi="Times New Roman" w:cs="Times New Roman"/>
        </w:rPr>
        <w:t xml:space="preserve">, dvs. </w:t>
      </w:r>
      <w:r w:rsidR="0030677C" w:rsidRPr="0030677C">
        <w:rPr>
          <w:rFonts w:ascii="Times New Roman" w:hAnsi="Times New Roman" w:cs="Times New Roman"/>
          <w:iCs/>
        </w:rPr>
        <w:t>»</w:t>
      </w:r>
      <w:r w:rsidR="0030677C" w:rsidRPr="0030677C">
        <w:rPr>
          <w:rFonts w:ascii="Times New Roman" w:hAnsi="Times New Roman" w:cs="Times New Roman"/>
        </w:rPr>
        <w:t xml:space="preserve">de har </w:t>
      </w:r>
      <w:proofErr w:type="spellStart"/>
      <w:r w:rsidR="0030677C" w:rsidRPr="0030677C">
        <w:rPr>
          <w:rFonts w:ascii="Times New Roman" w:hAnsi="Times New Roman" w:cs="Times New Roman"/>
        </w:rPr>
        <w:t>revitaliserat</w:t>
      </w:r>
      <w:proofErr w:type="spellEnd"/>
      <w:r w:rsidR="0030677C" w:rsidRPr="0030677C">
        <w:rPr>
          <w:rFonts w:ascii="Times New Roman" w:hAnsi="Times New Roman" w:cs="Times New Roman"/>
        </w:rPr>
        <w:t xml:space="preserve"> bruket och då de flesta var i medelåldern eller yngre så bäddar detta för att namnet </w:t>
      </w:r>
      <w:proofErr w:type="spellStart"/>
      <w:r w:rsidR="0030677C" w:rsidRPr="0030677C">
        <w:rPr>
          <w:rFonts w:ascii="Times New Roman" w:hAnsi="Times New Roman" w:cs="Times New Roman"/>
          <w:i/>
        </w:rPr>
        <w:t>Kraapohke</w:t>
      </w:r>
      <w:proofErr w:type="spellEnd"/>
      <w:r w:rsidR="0030677C" w:rsidRPr="0030677C">
        <w:rPr>
          <w:rFonts w:ascii="Times New Roman" w:hAnsi="Times New Roman" w:cs="Times New Roman"/>
          <w:i/>
        </w:rPr>
        <w:t xml:space="preserve"> </w:t>
      </w:r>
      <w:r w:rsidR="0030677C" w:rsidRPr="0030677C">
        <w:rPr>
          <w:rFonts w:ascii="Times New Roman" w:hAnsi="Times New Roman" w:cs="Times New Roman"/>
        </w:rPr>
        <w:t>kommer att föras vidare till yngre generationer</w:t>
      </w:r>
      <w:r w:rsidR="0030677C" w:rsidRPr="0030677C">
        <w:rPr>
          <w:rFonts w:ascii="Times New Roman" w:hAnsi="Times New Roman" w:cs="Times New Roman"/>
          <w:iCs/>
        </w:rPr>
        <w:t>»</w:t>
      </w:r>
      <w:r w:rsidR="0030677C" w:rsidRPr="0030677C">
        <w:rPr>
          <w:rFonts w:ascii="Times New Roman" w:hAnsi="Times New Roman" w:cs="Times New Roman"/>
        </w:rPr>
        <w:t xml:space="preserve">. </w:t>
      </w:r>
      <w:r w:rsidR="004076B3">
        <w:rPr>
          <w:rFonts w:ascii="Times New Roman" w:hAnsi="Times New Roman" w:cs="Times New Roman"/>
        </w:rPr>
        <w:t>Det</w:t>
      </w:r>
      <w:r w:rsidR="0030677C" w:rsidRPr="0030677C">
        <w:rPr>
          <w:rFonts w:ascii="Times New Roman" w:hAnsi="Times New Roman" w:cs="Times New Roman"/>
        </w:rPr>
        <w:t xml:space="preserve"> </w:t>
      </w:r>
      <w:r w:rsidR="002F5168">
        <w:rPr>
          <w:rFonts w:ascii="Times New Roman" w:hAnsi="Times New Roman" w:cs="Times New Roman"/>
        </w:rPr>
        <w:t>sägs</w:t>
      </w:r>
      <w:r w:rsidR="0030677C" w:rsidRPr="0030677C">
        <w:rPr>
          <w:rFonts w:ascii="Times New Roman" w:hAnsi="Times New Roman" w:cs="Times New Roman"/>
        </w:rPr>
        <w:t xml:space="preserve"> </w:t>
      </w:r>
      <w:r w:rsidR="004076B3">
        <w:rPr>
          <w:rFonts w:ascii="Times New Roman" w:hAnsi="Times New Roman" w:cs="Times New Roman"/>
        </w:rPr>
        <w:t xml:space="preserve">också </w:t>
      </w:r>
      <w:r w:rsidR="0030677C" w:rsidRPr="0030677C">
        <w:rPr>
          <w:rFonts w:ascii="Times New Roman" w:hAnsi="Times New Roman" w:cs="Times New Roman"/>
        </w:rPr>
        <w:t xml:space="preserve">att de flesta som använder </w:t>
      </w:r>
      <w:proofErr w:type="spellStart"/>
      <w:r w:rsidR="0030677C" w:rsidRPr="0030677C">
        <w:rPr>
          <w:rFonts w:ascii="Times New Roman" w:hAnsi="Times New Roman" w:cs="Times New Roman"/>
          <w:i/>
        </w:rPr>
        <w:t>Kraapohke</w:t>
      </w:r>
      <w:proofErr w:type="spellEnd"/>
      <w:r w:rsidR="0030677C" w:rsidRPr="0030677C">
        <w:rPr>
          <w:rFonts w:ascii="Times New Roman" w:hAnsi="Times New Roman" w:cs="Times New Roman"/>
        </w:rPr>
        <w:t xml:space="preserve"> bor i närheten av Dorotea, med andra ord </w:t>
      </w:r>
      <w:r w:rsidR="004076B3">
        <w:rPr>
          <w:rFonts w:ascii="Times New Roman" w:hAnsi="Times New Roman" w:cs="Times New Roman"/>
        </w:rPr>
        <w:t xml:space="preserve">brukas </w:t>
      </w:r>
      <w:r w:rsidR="0030677C" w:rsidRPr="0030677C">
        <w:rPr>
          <w:rFonts w:ascii="Times New Roman" w:hAnsi="Times New Roman" w:cs="Times New Roman"/>
        </w:rPr>
        <w:t xml:space="preserve">namnet </w:t>
      </w:r>
      <w:r w:rsidR="0030677C" w:rsidRPr="0030677C">
        <w:rPr>
          <w:rFonts w:ascii="Times New Roman" w:hAnsi="Times New Roman" w:cs="Times New Roman"/>
          <w:iCs/>
        </w:rPr>
        <w:t>»</w:t>
      </w:r>
      <w:r w:rsidR="0030677C" w:rsidRPr="0030677C">
        <w:rPr>
          <w:rFonts w:ascii="Times New Roman" w:hAnsi="Times New Roman" w:cs="Times New Roman"/>
        </w:rPr>
        <w:t xml:space="preserve">i Doroteas egentliga </w:t>
      </w:r>
      <w:r w:rsidR="0030677C" w:rsidRPr="009E66B2">
        <w:rPr>
          <w:rFonts w:ascii="Times New Roman" w:hAnsi="Times New Roman" w:cs="Times New Roman"/>
        </w:rPr>
        <w:t>namnbrukarkärnområde</w:t>
      </w:r>
      <w:r w:rsidR="0030677C" w:rsidRPr="009E66B2">
        <w:rPr>
          <w:rFonts w:ascii="Times New Roman" w:hAnsi="Times New Roman" w:cs="Times New Roman"/>
          <w:iCs/>
        </w:rPr>
        <w:t xml:space="preserve">». </w:t>
      </w:r>
      <w:r w:rsidR="009E66B2" w:rsidRPr="009E66B2">
        <w:rPr>
          <w:rFonts w:ascii="Times New Roman" w:hAnsi="Times New Roman" w:cs="Times New Roman"/>
          <w:iCs/>
        </w:rPr>
        <w:t>I myndighetsledningens skrivelse (</w:t>
      </w:r>
      <w:proofErr w:type="spellStart"/>
      <w:r w:rsidR="009E66B2" w:rsidRPr="009E66B2">
        <w:rPr>
          <w:rFonts w:ascii="Times New Roman" w:hAnsi="Times New Roman" w:cs="Times New Roman"/>
          <w:iCs/>
        </w:rPr>
        <w:t>SkrDor</w:t>
      </w:r>
      <w:proofErr w:type="spellEnd"/>
      <w:r w:rsidR="009E66B2" w:rsidRPr="009E66B2">
        <w:rPr>
          <w:rFonts w:ascii="Times New Roman" w:hAnsi="Times New Roman" w:cs="Times New Roman"/>
          <w:iCs/>
        </w:rPr>
        <w:t xml:space="preserve"> 24) sammanfattas ståndpunkterna så här: »</w:t>
      </w:r>
      <w:r w:rsidR="009E66B2" w:rsidRPr="009E66B2">
        <w:rPr>
          <w:rFonts w:ascii="Times New Roman" w:hAnsi="Times New Roman" w:cs="Times New Roman"/>
        </w:rPr>
        <w:t xml:space="preserve">Institutet för språk och folkminnen förordar att det sydsamiska namnet för orten Dorotea ska vara </w:t>
      </w:r>
      <w:proofErr w:type="spellStart"/>
      <w:r w:rsidR="009E66B2" w:rsidRPr="009E66B2">
        <w:rPr>
          <w:rFonts w:ascii="Times New Roman" w:hAnsi="Times New Roman" w:cs="Times New Roman"/>
          <w:i/>
        </w:rPr>
        <w:t>Kraapohke</w:t>
      </w:r>
      <w:proofErr w:type="spellEnd"/>
      <w:r w:rsidR="009E66B2" w:rsidRPr="009E66B2">
        <w:rPr>
          <w:rFonts w:ascii="Times New Roman" w:hAnsi="Times New Roman" w:cs="Times New Roman"/>
          <w:i/>
        </w:rPr>
        <w:t xml:space="preserve">. </w:t>
      </w:r>
      <w:r w:rsidR="009E66B2" w:rsidRPr="009E66B2">
        <w:rPr>
          <w:rFonts w:ascii="Times New Roman" w:hAnsi="Times New Roman" w:cs="Times New Roman"/>
        </w:rPr>
        <w:t xml:space="preserve">Den tidigare bedömningen gjordes i samråd med Sametinget och grundade sig på uppgifter om namnbruket insamlade av dem. Institutet har således ändrat sin ståndpunkt efter genomförd utredning </w:t>
      </w:r>
      <w:r w:rsidR="00961AEB">
        <w:rPr>
          <w:rFonts w:ascii="Times New Roman" w:hAnsi="Times New Roman" w:cs="Times New Roman"/>
        </w:rPr>
        <w:t>[…].</w:t>
      </w:r>
      <w:r w:rsidR="009E66B2" w:rsidRPr="009E66B2">
        <w:rPr>
          <w:rFonts w:ascii="Times New Roman" w:hAnsi="Times New Roman" w:cs="Times New Roman"/>
          <w:iCs/>
        </w:rPr>
        <w:t>»</w:t>
      </w:r>
      <w:r w:rsidR="004076B3">
        <w:rPr>
          <w:rFonts w:ascii="Times New Roman" w:hAnsi="Times New Roman" w:cs="Times New Roman"/>
        </w:rPr>
        <w:t xml:space="preserve"> </w:t>
      </w:r>
    </w:p>
    <w:p w14:paraId="62BD7F1E" w14:textId="78B6CE57" w:rsidR="006F5663" w:rsidRDefault="009E66B2" w:rsidP="008D7CD4">
      <w:pPr>
        <w:ind w:firstLine="567"/>
        <w:rPr>
          <w:rFonts w:ascii="Times New Roman" w:hAnsi="Times New Roman" w:cs="Times New Roman"/>
          <w:iCs/>
        </w:rPr>
      </w:pPr>
      <w:r>
        <w:rPr>
          <w:rFonts w:ascii="Times New Roman" w:hAnsi="Times New Roman" w:cs="Times New Roman"/>
          <w:iCs/>
        </w:rPr>
        <w:t>Ärendet ligger nu på R</w:t>
      </w:r>
      <w:r w:rsidR="00853FCB" w:rsidRPr="007B3E05">
        <w:rPr>
          <w:rFonts w:ascii="Times New Roman" w:hAnsi="Times New Roman" w:cs="Times New Roman"/>
          <w:iCs/>
        </w:rPr>
        <w:t>egeringens bord</w:t>
      </w:r>
      <w:r>
        <w:rPr>
          <w:rFonts w:ascii="Times New Roman" w:hAnsi="Times New Roman" w:cs="Times New Roman"/>
          <w:iCs/>
        </w:rPr>
        <w:t>. Man får anta att den sist framlagda utredningen kommer att ha stor betydelse för Regeringens ställningstagande. U</w:t>
      </w:r>
      <w:r w:rsidR="00500407" w:rsidRPr="007B3E05">
        <w:rPr>
          <w:rFonts w:ascii="Times New Roman" w:hAnsi="Times New Roman" w:cs="Times New Roman"/>
          <w:iCs/>
        </w:rPr>
        <w:t xml:space="preserve">nder </w:t>
      </w:r>
      <w:r w:rsidR="00853FCB" w:rsidRPr="007B3E05">
        <w:rPr>
          <w:rFonts w:ascii="Times New Roman" w:hAnsi="Times New Roman" w:cs="Times New Roman"/>
          <w:iCs/>
        </w:rPr>
        <w:t xml:space="preserve">tiden </w:t>
      </w:r>
      <w:r>
        <w:rPr>
          <w:rFonts w:ascii="Times New Roman" w:hAnsi="Times New Roman" w:cs="Times New Roman"/>
          <w:iCs/>
        </w:rPr>
        <w:t xml:space="preserve">man väntar på beslutet </w:t>
      </w:r>
      <w:r w:rsidR="00853FCB" w:rsidRPr="007B3E05">
        <w:rPr>
          <w:rFonts w:ascii="Times New Roman" w:hAnsi="Times New Roman" w:cs="Times New Roman"/>
          <w:iCs/>
        </w:rPr>
        <w:t xml:space="preserve">använder Dorotea det </w:t>
      </w:r>
      <w:r w:rsidR="002F5168">
        <w:rPr>
          <w:rFonts w:ascii="Times New Roman" w:hAnsi="Times New Roman" w:cs="Times New Roman"/>
          <w:iCs/>
        </w:rPr>
        <w:t xml:space="preserve">sydsamiska </w:t>
      </w:r>
      <w:r w:rsidR="00853FCB" w:rsidRPr="007B3E05">
        <w:rPr>
          <w:rFonts w:ascii="Times New Roman" w:hAnsi="Times New Roman" w:cs="Times New Roman"/>
          <w:iCs/>
        </w:rPr>
        <w:t xml:space="preserve">namn man </w:t>
      </w:r>
      <w:r w:rsidR="002F5168">
        <w:rPr>
          <w:rFonts w:ascii="Times New Roman" w:hAnsi="Times New Roman" w:cs="Times New Roman"/>
          <w:iCs/>
        </w:rPr>
        <w:t>önskar</w:t>
      </w:r>
      <w:r w:rsidR="008B000A" w:rsidRPr="007B3E05">
        <w:rPr>
          <w:rFonts w:ascii="Times New Roman" w:hAnsi="Times New Roman" w:cs="Times New Roman"/>
          <w:iCs/>
        </w:rPr>
        <w:t xml:space="preserve"> ha</w:t>
      </w:r>
      <w:r w:rsidR="00853FCB" w:rsidRPr="007B3E05">
        <w:rPr>
          <w:rFonts w:ascii="Times New Roman" w:hAnsi="Times New Roman" w:cs="Times New Roman"/>
          <w:iCs/>
        </w:rPr>
        <w:t xml:space="preserve">, </w:t>
      </w:r>
      <w:r w:rsidR="000E6C2A" w:rsidRPr="007B3E05">
        <w:rPr>
          <w:rFonts w:ascii="Times New Roman" w:hAnsi="Times New Roman" w:cs="Times New Roman"/>
          <w:iCs/>
        </w:rPr>
        <w:t xml:space="preserve">alltså </w:t>
      </w:r>
      <w:proofErr w:type="spellStart"/>
      <w:r w:rsidR="00853FCB" w:rsidRPr="007B3E05">
        <w:rPr>
          <w:rFonts w:ascii="Times New Roman" w:hAnsi="Times New Roman" w:cs="Times New Roman"/>
          <w:i/>
          <w:iCs/>
        </w:rPr>
        <w:t>Kraapohke</w:t>
      </w:r>
      <w:proofErr w:type="spellEnd"/>
      <w:r w:rsidR="00500407" w:rsidRPr="007B3E05">
        <w:rPr>
          <w:rFonts w:ascii="Times New Roman" w:hAnsi="Times New Roman" w:cs="Times New Roman"/>
          <w:iCs/>
        </w:rPr>
        <w:t xml:space="preserve">. Sålunda </w:t>
      </w:r>
      <w:r w:rsidR="000E6C2A" w:rsidRPr="007B3E05">
        <w:rPr>
          <w:rFonts w:ascii="Times New Roman" w:hAnsi="Times New Roman" w:cs="Times New Roman"/>
          <w:iCs/>
        </w:rPr>
        <w:t>lägger exempelvis</w:t>
      </w:r>
      <w:r w:rsidR="008B000A" w:rsidRPr="007B3E05">
        <w:rPr>
          <w:rFonts w:ascii="Times New Roman" w:hAnsi="Times New Roman" w:cs="Times New Roman"/>
          <w:iCs/>
        </w:rPr>
        <w:t xml:space="preserve"> kommunen</w:t>
      </w:r>
      <w:r w:rsidR="00853FCB" w:rsidRPr="007B3E05">
        <w:rPr>
          <w:rFonts w:ascii="Times New Roman" w:hAnsi="Times New Roman" w:cs="Times New Roman"/>
          <w:iCs/>
        </w:rPr>
        <w:t xml:space="preserve"> 2014 </w:t>
      </w:r>
      <w:r w:rsidR="002F5168">
        <w:rPr>
          <w:rFonts w:ascii="Times New Roman" w:hAnsi="Times New Roman" w:cs="Times New Roman"/>
          <w:iCs/>
        </w:rPr>
        <w:t xml:space="preserve">fram en </w:t>
      </w:r>
      <w:r w:rsidR="00695945">
        <w:rPr>
          <w:rFonts w:ascii="Times New Roman" w:hAnsi="Times New Roman" w:cs="Times New Roman"/>
          <w:iCs/>
        </w:rPr>
        <w:t>»</w:t>
      </w:r>
      <w:r w:rsidR="00853FCB" w:rsidRPr="007B3E05">
        <w:rPr>
          <w:rFonts w:ascii="Times New Roman" w:hAnsi="Times New Roman" w:cs="Times New Roman"/>
          <w:iCs/>
        </w:rPr>
        <w:t xml:space="preserve">Minoritetshandlingsplan </w:t>
      </w:r>
      <w:proofErr w:type="spellStart"/>
      <w:r w:rsidR="00853FCB" w:rsidRPr="007B3E05">
        <w:rPr>
          <w:rFonts w:ascii="Times New Roman" w:hAnsi="Times New Roman" w:cs="Times New Roman"/>
          <w:iCs/>
        </w:rPr>
        <w:t>Kraapohken</w:t>
      </w:r>
      <w:proofErr w:type="spellEnd"/>
      <w:r w:rsidR="00853FCB" w:rsidRPr="007B3E05">
        <w:rPr>
          <w:rFonts w:ascii="Times New Roman" w:hAnsi="Times New Roman" w:cs="Times New Roman"/>
          <w:iCs/>
        </w:rPr>
        <w:t xml:space="preserve"> </w:t>
      </w:r>
      <w:proofErr w:type="spellStart"/>
      <w:r w:rsidR="00853FCB" w:rsidRPr="007B3E05">
        <w:rPr>
          <w:rFonts w:ascii="Times New Roman" w:hAnsi="Times New Roman" w:cs="Times New Roman"/>
          <w:iCs/>
        </w:rPr>
        <w:t>Tjïelte</w:t>
      </w:r>
      <w:proofErr w:type="spellEnd"/>
      <w:r w:rsidR="00853FCB" w:rsidRPr="007B3E05">
        <w:rPr>
          <w:rFonts w:ascii="Times New Roman" w:hAnsi="Times New Roman" w:cs="Times New Roman"/>
          <w:iCs/>
        </w:rPr>
        <w:t>. Dorotea Kommun 2014–2016</w:t>
      </w:r>
      <w:r w:rsidR="00695945">
        <w:rPr>
          <w:rFonts w:ascii="Times New Roman" w:hAnsi="Times New Roman" w:cs="Times New Roman"/>
          <w:iCs/>
        </w:rPr>
        <w:t>»</w:t>
      </w:r>
      <w:r w:rsidR="000E0442">
        <w:rPr>
          <w:rFonts w:ascii="Times New Roman" w:hAnsi="Times New Roman" w:cs="Times New Roman"/>
          <w:iCs/>
        </w:rPr>
        <w:t xml:space="preserve">, och även i övrigt möter man lokalt namnet </w:t>
      </w:r>
      <w:proofErr w:type="spellStart"/>
      <w:r w:rsidR="000E0442" w:rsidRPr="000E0442">
        <w:rPr>
          <w:rFonts w:ascii="Times New Roman" w:hAnsi="Times New Roman" w:cs="Times New Roman"/>
          <w:i/>
          <w:iCs/>
        </w:rPr>
        <w:t>Kraapohke</w:t>
      </w:r>
      <w:proofErr w:type="spellEnd"/>
      <w:r w:rsidR="00853FCB" w:rsidRPr="007B3E05">
        <w:rPr>
          <w:rFonts w:ascii="Times New Roman" w:hAnsi="Times New Roman" w:cs="Times New Roman"/>
          <w:iCs/>
        </w:rPr>
        <w:t xml:space="preserve">. </w:t>
      </w:r>
    </w:p>
    <w:p w14:paraId="11B0406C" w14:textId="1AC27A17" w:rsidR="008C3CE7" w:rsidRPr="007B3E05" w:rsidRDefault="000E6C2A" w:rsidP="008D7CD4">
      <w:pPr>
        <w:ind w:firstLine="567"/>
        <w:rPr>
          <w:rFonts w:ascii="Times New Roman" w:hAnsi="Times New Roman" w:cs="Times New Roman"/>
          <w:iCs/>
        </w:rPr>
      </w:pPr>
      <w:r w:rsidRPr="007B3E05">
        <w:rPr>
          <w:rFonts w:ascii="Times New Roman" w:hAnsi="Times New Roman" w:cs="Times New Roman"/>
          <w:iCs/>
        </w:rPr>
        <w:t xml:space="preserve">Det samiska namnet diskuteras emellanåt i bygden. </w:t>
      </w:r>
      <w:r w:rsidR="00853FCB" w:rsidRPr="007B3E05">
        <w:rPr>
          <w:rFonts w:ascii="Times New Roman" w:hAnsi="Times New Roman" w:cs="Times New Roman"/>
          <w:iCs/>
        </w:rPr>
        <w:t xml:space="preserve">Mer humoristiskt är </w:t>
      </w:r>
      <w:r w:rsidR="00500407" w:rsidRPr="007B3E05">
        <w:rPr>
          <w:rFonts w:ascii="Times New Roman" w:hAnsi="Times New Roman" w:cs="Times New Roman"/>
          <w:iCs/>
        </w:rPr>
        <w:t>denna</w:t>
      </w:r>
      <w:r w:rsidR="00853FCB" w:rsidRPr="007B3E05">
        <w:rPr>
          <w:rFonts w:ascii="Times New Roman" w:hAnsi="Times New Roman" w:cs="Times New Roman"/>
          <w:iCs/>
        </w:rPr>
        <w:t xml:space="preserve"> kommentar till en artikel i Vä</w:t>
      </w:r>
      <w:r w:rsidR="00AA63C1" w:rsidRPr="007B3E05">
        <w:rPr>
          <w:rFonts w:ascii="Times New Roman" w:hAnsi="Times New Roman" w:cs="Times New Roman"/>
          <w:iCs/>
        </w:rPr>
        <w:t>sterbottens-Kuriren (2012-04-27</w:t>
      </w:r>
      <w:r w:rsidR="008C3CE7" w:rsidRPr="007B3E05">
        <w:rPr>
          <w:rFonts w:ascii="Times New Roman" w:hAnsi="Times New Roman" w:cs="Times New Roman"/>
          <w:iCs/>
        </w:rPr>
        <w:t>)</w:t>
      </w:r>
      <w:r w:rsidRPr="007B3E05">
        <w:rPr>
          <w:rFonts w:ascii="Times New Roman" w:hAnsi="Times New Roman" w:cs="Times New Roman"/>
          <w:iCs/>
        </w:rPr>
        <w:t xml:space="preserve"> där signaturen </w:t>
      </w:r>
      <w:r w:rsidR="00695945">
        <w:rPr>
          <w:rFonts w:ascii="Times New Roman" w:hAnsi="Times New Roman" w:cs="Times New Roman"/>
          <w:iCs/>
        </w:rPr>
        <w:t>»</w:t>
      </w:r>
      <w:r w:rsidRPr="007B3E05">
        <w:rPr>
          <w:rFonts w:ascii="Times New Roman" w:hAnsi="Times New Roman" w:cs="Times New Roman"/>
          <w:iCs/>
        </w:rPr>
        <w:t>;-)</w:t>
      </w:r>
      <w:r w:rsidR="00695945">
        <w:rPr>
          <w:rFonts w:ascii="Times New Roman" w:hAnsi="Times New Roman" w:cs="Times New Roman"/>
          <w:iCs/>
        </w:rPr>
        <w:t>»</w:t>
      </w:r>
      <w:r w:rsidRPr="007B3E05">
        <w:rPr>
          <w:rFonts w:ascii="Times New Roman" w:hAnsi="Times New Roman" w:cs="Times New Roman"/>
          <w:iCs/>
        </w:rPr>
        <w:t xml:space="preserve"> skriver</w:t>
      </w:r>
      <w:r w:rsidR="008C3CE7" w:rsidRPr="007B3E05">
        <w:rPr>
          <w:rFonts w:ascii="Times New Roman" w:hAnsi="Times New Roman" w:cs="Times New Roman"/>
          <w:iCs/>
        </w:rPr>
        <w:t>: »B</w:t>
      </w:r>
      <w:r w:rsidR="00A65A3E" w:rsidRPr="007B3E05">
        <w:rPr>
          <w:rFonts w:ascii="Times New Roman" w:hAnsi="Times New Roman" w:cs="Times New Roman"/>
          <w:iCs/>
        </w:rPr>
        <w:t xml:space="preserve">ära då stå på </w:t>
      </w:r>
      <w:proofErr w:type="spellStart"/>
      <w:r w:rsidR="00A65A3E" w:rsidRPr="007B3E05">
        <w:rPr>
          <w:rFonts w:ascii="Times New Roman" w:hAnsi="Times New Roman" w:cs="Times New Roman"/>
          <w:iCs/>
        </w:rPr>
        <w:t>skylt’n</w:t>
      </w:r>
      <w:proofErr w:type="spellEnd"/>
      <w:r w:rsidR="00A65A3E" w:rsidRPr="007B3E05">
        <w:rPr>
          <w:rFonts w:ascii="Times New Roman" w:hAnsi="Times New Roman" w:cs="Times New Roman"/>
          <w:iCs/>
        </w:rPr>
        <w:t xml:space="preserve"> att man </w:t>
      </w:r>
      <w:proofErr w:type="gramStart"/>
      <w:r w:rsidR="00A65A3E" w:rsidRPr="007B3E05">
        <w:rPr>
          <w:rFonts w:ascii="Times New Roman" w:hAnsi="Times New Roman" w:cs="Times New Roman"/>
          <w:iCs/>
        </w:rPr>
        <w:t>ä</w:t>
      </w:r>
      <w:proofErr w:type="gramEnd"/>
      <w:r w:rsidR="00A65A3E" w:rsidRPr="007B3E05">
        <w:rPr>
          <w:rFonts w:ascii="Times New Roman" w:hAnsi="Times New Roman" w:cs="Times New Roman"/>
          <w:iCs/>
        </w:rPr>
        <w:t xml:space="preserve"> i Dorotea å sen än </w:t>
      </w:r>
      <w:proofErr w:type="spellStart"/>
      <w:r w:rsidR="00A65A3E" w:rsidRPr="007B3E05">
        <w:rPr>
          <w:rFonts w:ascii="Times New Roman" w:hAnsi="Times New Roman" w:cs="Times New Roman"/>
          <w:iCs/>
        </w:rPr>
        <w:t>lit’n</w:t>
      </w:r>
      <w:proofErr w:type="spellEnd"/>
      <w:r w:rsidR="008C3CE7" w:rsidRPr="007B3E05">
        <w:rPr>
          <w:rFonts w:ascii="Times New Roman" w:hAnsi="Times New Roman" w:cs="Times New Roman"/>
          <w:iCs/>
        </w:rPr>
        <w:t xml:space="preserve"> skylt </w:t>
      </w:r>
      <w:proofErr w:type="spellStart"/>
      <w:r w:rsidR="008C3CE7" w:rsidRPr="007B3E05">
        <w:rPr>
          <w:rFonts w:ascii="Times New Roman" w:hAnsi="Times New Roman" w:cs="Times New Roman"/>
          <w:iCs/>
        </w:rPr>
        <w:t>brevé</w:t>
      </w:r>
      <w:proofErr w:type="spellEnd"/>
      <w:r w:rsidR="008C3CE7" w:rsidRPr="007B3E05">
        <w:rPr>
          <w:rFonts w:ascii="Times New Roman" w:hAnsi="Times New Roman" w:cs="Times New Roman"/>
          <w:iCs/>
        </w:rPr>
        <w:t xml:space="preserve"> [</w:t>
      </w:r>
      <w:r w:rsidR="008C3CE7" w:rsidRPr="007B3E05">
        <w:rPr>
          <w:rFonts w:ascii="Times New Roman" w:hAnsi="Times New Roman" w:cs="Times New Roman"/>
          <w:i/>
          <w:iCs/>
        </w:rPr>
        <w:t>bredvid</w:t>
      </w:r>
      <w:r w:rsidR="008C3CE7" w:rsidRPr="007B3E05">
        <w:rPr>
          <w:rFonts w:ascii="Times New Roman" w:hAnsi="Times New Roman" w:cs="Times New Roman"/>
          <w:iCs/>
        </w:rPr>
        <w:t xml:space="preserve">] </w:t>
      </w:r>
      <w:r w:rsidR="008C3CE7" w:rsidRPr="007B3E05">
        <w:rPr>
          <w:rFonts w:ascii="Times New Roman" w:hAnsi="Times New Roman" w:cs="Times New Roman"/>
          <w:iCs/>
        </w:rPr>
        <w:lastRenderedPageBreak/>
        <w:t xml:space="preserve">att man kanske </w:t>
      </w:r>
      <w:proofErr w:type="gramStart"/>
      <w:r w:rsidR="008C3CE7" w:rsidRPr="007B3E05">
        <w:rPr>
          <w:rFonts w:ascii="Times New Roman" w:hAnsi="Times New Roman" w:cs="Times New Roman"/>
          <w:iCs/>
        </w:rPr>
        <w:t>ä</w:t>
      </w:r>
      <w:proofErr w:type="gramEnd"/>
      <w:r w:rsidR="008C3CE7" w:rsidRPr="007B3E05">
        <w:rPr>
          <w:rFonts w:ascii="Times New Roman" w:hAnsi="Times New Roman" w:cs="Times New Roman"/>
          <w:iCs/>
        </w:rPr>
        <w:t xml:space="preserve"> någon </w:t>
      </w:r>
      <w:proofErr w:type="spellStart"/>
      <w:r w:rsidR="008C3CE7" w:rsidRPr="007B3E05">
        <w:rPr>
          <w:rFonts w:ascii="Times New Roman" w:hAnsi="Times New Roman" w:cs="Times New Roman"/>
          <w:iCs/>
        </w:rPr>
        <w:t>annanstänch</w:t>
      </w:r>
      <w:proofErr w:type="spellEnd"/>
      <w:r w:rsidR="008C3CE7" w:rsidRPr="007B3E05">
        <w:rPr>
          <w:rFonts w:ascii="Times New Roman" w:hAnsi="Times New Roman" w:cs="Times New Roman"/>
          <w:iCs/>
        </w:rPr>
        <w:t xml:space="preserve"> [</w:t>
      </w:r>
      <w:r w:rsidR="008C3CE7" w:rsidRPr="007B3E05">
        <w:rPr>
          <w:rFonts w:ascii="Times New Roman" w:hAnsi="Times New Roman" w:cs="Times New Roman"/>
          <w:i/>
          <w:iCs/>
        </w:rPr>
        <w:t>annanstans</w:t>
      </w:r>
      <w:r w:rsidR="008C3CE7" w:rsidRPr="007B3E05">
        <w:rPr>
          <w:rFonts w:ascii="Times New Roman" w:hAnsi="Times New Roman" w:cs="Times New Roman"/>
          <w:iCs/>
        </w:rPr>
        <w:t>] spela</w:t>
      </w:r>
      <w:r w:rsidR="006C3920">
        <w:rPr>
          <w:rFonts w:ascii="Times New Roman" w:hAnsi="Times New Roman" w:cs="Times New Roman"/>
          <w:iCs/>
        </w:rPr>
        <w:t xml:space="preserve"> nog</w:t>
      </w:r>
      <w:r w:rsidR="00A65A3E" w:rsidRPr="007B3E05">
        <w:rPr>
          <w:rFonts w:ascii="Times New Roman" w:hAnsi="Times New Roman" w:cs="Times New Roman"/>
          <w:iCs/>
        </w:rPr>
        <w:t xml:space="preserve"> </w:t>
      </w:r>
      <w:proofErr w:type="spellStart"/>
      <w:r w:rsidR="00A65A3E" w:rsidRPr="007B3E05">
        <w:rPr>
          <w:rFonts w:ascii="Times New Roman" w:hAnsi="Times New Roman" w:cs="Times New Roman"/>
          <w:iCs/>
        </w:rPr>
        <w:t>in’t</w:t>
      </w:r>
      <w:proofErr w:type="spellEnd"/>
      <w:r w:rsidR="00A65A3E" w:rsidRPr="007B3E05">
        <w:rPr>
          <w:rFonts w:ascii="Times New Roman" w:hAnsi="Times New Roman" w:cs="Times New Roman"/>
          <w:iCs/>
        </w:rPr>
        <w:t xml:space="preserve"> så stor roll. Man ha</w:t>
      </w:r>
      <w:r w:rsidRPr="007B3E05">
        <w:rPr>
          <w:rFonts w:ascii="Times New Roman" w:hAnsi="Times New Roman" w:cs="Times New Roman"/>
          <w:iCs/>
        </w:rPr>
        <w:t xml:space="preserve"> ju GPS».</w:t>
      </w:r>
      <w:r w:rsidR="008C3CE7" w:rsidRPr="007B3E05">
        <w:rPr>
          <w:rFonts w:ascii="Times New Roman" w:hAnsi="Times New Roman" w:cs="Times New Roman"/>
          <w:iCs/>
        </w:rPr>
        <w:t xml:space="preserve"> </w:t>
      </w:r>
    </w:p>
    <w:p w14:paraId="32202E22" w14:textId="77777777" w:rsidR="0037030F" w:rsidRPr="007B3E05" w:rsidRDefault="0037030F" w:rsidP="008D7CD4">
      <w:pPr>
        <w:tabs>
          <w:tab w:val="left" w:pos="5812"/>
        </w:tabs>
        <w:rPr>
          <w:rFonts w:ascii="Times New Roman" w:hAnsi="Times New Roman" w:cs="Times New Roman"/>
          <w:iCs/>
        </w:rPr>
      </w:pPr>
    </w:p>
    <w:p w14:paraId="778D92C3" w14:textId="77777777" w:rsidR="008D58D4" w:rsidRPr="00CC10CC" w:rsidRDefault="008D58D4" w:rsidP="008D7CD4">
      <w:pPr>
        <w:tabs>
          <w:tab w:val="left" w:pos="5812"/>
        </w:tabs>
        <w:rPr>
          <w:rFonts w:ascii="Times New Roman" w:hAnsi="Times New Roman" w:cs="Times New Roman"/>
          <w:iCs/>
          <w:sz w:val="28"/>
          <w:szCs w:val="28"/>
        </w:rPr>
      </w:pPr>
      <w:r w:rsidRPr="00CC10CC">
        <w:rPr>
          <w:rFonts w:ascii="Times New Roman" w:hAnsi="Times New Roman" w:cs="Times New Roman"/>
          <w:iCs/>
          <w:sz w:val="28"/>
          <w:szCs w:val="28"/>
        </w:rPr>
        <w:t>Några avslutande reflektioner</w:t>
      </w:r>
    </w:p>
    <w:p w14:paraId="0D444B70" w14:textId="54F94EC7" w:rsidR="008D58D4" w:rsidRPr="007B3E05" w:rsidRDefault="00BA007F" w:rsidP="008D7CD4">
      <w:pPr>
        <w:tabs>
          <w:tab w:val="left" w:pos="5812"/>
        </w:tabs>
        <w:rPr>
          <w:rFonts w:ascii="Times New Roman" w:hAnsi="Times New Roman" w:cs="Times New Roman"/>
        </w:rPr>
      </w:pPr>
      <w:r w:rsidRPr="007B3E05">
        <w:rPr>
          <w:rFonts w:ascii="Times New Roman" w:hAnsi="Times New Roman" w:cs="Times New Roman"/>
        </w:rPr>
        <w:t>Beträffande</w:t>
      </w:r>
      <w:r w:rsidR="008D58D4" w:rsidRPr="007B3E05">
        <w:rPr>
          <w:rFonts w:ascii="Times New Roman" w:hAnsi="Times New Roman" w:cs="Times New Roman"/>
        </w:rPr>
        <w:t xml:space="preserve"> den samiska skyltningen med platsmärken har mycket </w:t>
      </w:r>
      <w:r w:rsidRPr="007B3E05">
        <w:rPr>
          <w:rFonts w:ascii="Times New Roman" w:hAnsi="Times New Roman" w:cs="Times New Roman"/>
        </w:rPr>
        <w:t xml:space="preserve">hänt </w:t>
      </w:r>
      <w:r w:rsidR="008D58D4" w:rsidRPr="007B3E05">
        <w:rPr>
          <w:rFonts w:ascii="Times New Roman" w:hAnsi="Times New Roman" w:cs="Times New Roman"/>
        </w:rPr>
        <w:t xml:space="preserve">i Sverige de senaste decennierna. Det väckte stor uppmärksamhet 1995 när </w:t>
      </w:r>
      <w:r w:rsidR="00695945">
        <w:rPr>
          <w:rFonts w:ascii="Times New Roman" w:hAnsi="Times New Roman" w:cs="Times New Roman"/>
        </w:rPr>
        <w:t>»</w:t>
      </w:r>
      <w:r w:rsidR="008D58D4" w:rsidRPr="007B3E05">
        <w:rPr>
          <w:rFonts w:ascii="Times New Roman" w:hAnsi="Times New Roman" w:cs="Times New Roman"/>
        </w:rPr>
        <w:t>tilläggsskyltar</w:t>
      </w:r>
      <w:r w:rsidR="00695945">
        <w:rPr>
          <w:rFonts w:ascii="Times New Roman" w:hAnsi="Times New Roman" w:cs="Times New Roman"/>
        </w:rPr>
        <w:t>»</w:t>
      </w:r>
      <w:r w:rsidR="008D58D4" w:rsidRPr="007B3E05">
        <w:rPr>
          <w:rFonts w:ascii="Times New Roman" w:hAnsi="Times New Roman" w:cs="Times New Roman"/>
        </w:rPr>
        <w:t xml:space="preserve"> med samiska </w:t>
      </w:r>
      <w:r w:rsidR="003E06AD" w:rsidRPr="007B3E05">
        <w:rPr>
          <w:rFonts w:ascii="Times New Roman" w:hAnsi="Times New Roman" w:cs="Times New Roman"/>
        </w:rPr>
        <w:t>ort</w:t>
      </w:r>
      <w:r w:rsidR="008D58D4" w:rsidRPr="007B3E05">
        <w:rPr>
          <w:rFonts w:ascii="Times New Roman" w:hAnsi="Times New Roman" w:cs="Times New Roman"/>
        </w:rPr>
        <w:t xml:space="preserve">namn </w:t>
      </w:r>
      <w:r w:rsidRPr="007B3E05">
        <w:rPr>
          <w:rFonts w:ascii="Times New Roman" w:hAnsi="Times New Roman" w:cs="Times New Roman"/>
        </w:rPr>
        <w:t xml:space="preserve">på privat initiativ </w:t>
      </w:r>
      <w:r w:rsidR="008D58D4" w:rsidRPr="007B3E05">
        <w:rPr>
          <w:rFonts w:ascii="Times New Roman" w:hAnsi="Times New Roman" w:cs="Times New Roman"/>
        </w:rPr>
        <w:t>sattes upp i Norrbottens, Västerbottens och Jämtlands län i a</w:t>
      </w:r>
      <w:r w:rsidRPr="007B3E05">
        <w:rPr>
          <w:rFonts w:ascii="Times New Roman" w:hAnsi="Times New Roman" w:cs="Times New Roman"/>
        </w:rPr>
        <w:t>nslutning till de svenska namn som redan fanns</w:t>
      </w:r>
      <w:r w:rsidR="008D58D4" w:rsidRPr="007B3E05">
        <w:rPr>
          <w:rFonts w:ascii="Times New Roman" w:hAnsi="Times New Roman" w:cs="Times New Roman"/>
        </w:rPr>
        <w:t xml:space="preserve"> på </w:t>
      </w:r>
      <w:r w:rsidR="003E06AD" w:rsidRPr="007B3E05">
        <w:rPr>
          <w:rFonts w:ascii="Times New Roman" w:hAnsi="Times New Roman" w:cs="Times New Roman"/>
        </w:rPr>
        <w:t xml:space="preserve">de </w:t>
      </w:r>
      <w:r w:rsidR="008D58D4" w:rsidRPr="007B3E05">
        <w:rPr>
          <w:rFonts w:ascii="Times New Roman" w:hAnsi="Times New Roman" w:cs="Times New Roman"/>
        </w:rPr>
        <w:t>officiella platsmärkena. Aktionen genomfö</w:t>
      </w:r>
      <w:r w:rsidR="00A65A3E" w:rsidRPr="007B3E05">
        <w:rPr>
          <w:rFonts w:ascii="Times New Roman" w:hAnsi="Times New Roman" w:cs="Times New Roman"/>
        </w:rPr>
        <w:t xml:space="preserve">rdes av ungdomsförbundet </w:t>
      </w:r>
      <w:proofErr w:type="spellStart"/>
      <w:r w:rsidR="00A65A3E" w:rsidRPr="007B3E05">
        <w:rPr>
          <w:rFonts w:ascii="Times New Roman" w:hAnsi="Times New Roman" w:cs="Times New Roman"/>
        </w:rPr>
        <w:t>Sáminuo</w:t>
      </w:r>
      <w:r w:rsidR="008D58D4" w:rsidRPr="007B3E05">
        <w:rPr>
          <w:rFonts w:ascii="Times New Roman" w:hAnsi="Times New Roman" w:cs="Times New Roman"/>
        </w:rPr>
        <w:t>rra</w:t>
      </w:r>
      <w:proofErr w:type="spellEnd"/>
      <w:r w:rsidR="008D58D4" w:rsidRPr="007B3E05">
        <w:rPr>
          <w:rFonts w:ascii="Times New Roman" w:hAnsi="Times New Roman" w:cs="Times New Roman"/>
        </w:rPr>
        <w:t xml:space="preserve"> som </w:t>
      </w:r>
      <w:r w:rsidR="00AC4243" w:rsidRPr="007B3E05">
        <w:rPr>
          <w:rFonts w:ascii="Times New Roman" w:hAnsi="Times New Roman" w:cs="Times New Roman"/>
        </w:rPr>
        <w:t xml:space="preserve">då </w:t>
      </w:r>
      <w:r w:rsidR="008D58D4" w:rsidRPr="007B3E05">
        <w:rPr>
          <w:rFonts w:ascii="Times New Roman" w:hAnsi="Times New Roman" w:cs="Times New Roman"/>
        </w:rPr>
        <w:t xml:space="preserve">länge </w:t>
      </w:r>
      <w:r w:rsidR="00AC4243" w:rsidRPr="007B3E05">
        <w:rPr>
          <w:rFonts w:ascii="Times New Roman" w:hAnsi="Times New Roman" w:cs="Times New Roman"/>
        </w:rPr>
        <w:t xml:space="preserve">hade </w:t>
      </w:r>
      <w:r w:rsidRPr="007B3E05">
        <w:rPr>
          <w:rFonts w:ascii="Times New Roman" w:hAnsi="Times New Roman" w:cs="Times New Roman"/>
        </w:rPr>
        <w:t>drivit kravet</w:t>
      </w:r>
      <w:r w:rsidR="008D58D4" w:rsidRPr="007B3E05">
        <w:rPr>
          <w:rFonts w:ascii="Times New Roman" w:hAnsi="Times New Roman" w:cs="Times New Roman"/>
        </w:rPr>
        <w:t xml:space="preserve"> om att få sätta upp samiska platsmärken</w:t>
      </w:r>
      <w:r w:rsidRPr="007B3E05">
        <w:rPr>
          <w:rFonts w:ascii="Times New Roman" w:hAnsi="Times New Roman" w:cs="Times New Roman"/>
        </w:rPr>
        <w:t>; s</w:t>
      </w:r>
      <w:r w:rsidR="008D58D4" w:rsidRPr="007B3E05">
        <w:rPr>
          <w:rFonts w:ascii="Times New Roman" w:hAnsi="Times New Roman" w:cs="Times New Roman"/>
        </w:rPr>
        <w:t>e</w:t>
      </w:r>
      <w:r w:rsidRPr="007B3E05">
        <w:rPr>
          <w:rFonts w:ascii="Times New Roman" w:hAnsi="Times New Roman" w:cs="Times New Roman"/>
        </w:rPr>
        <w:t xml:space="preserve"> om aktionen</w:t>
      </w:r>
      <w:r w:rsidR="008D58D4" w:rsidRPr="007B3E05">
        <w:rPr>
          <w:rFonts w:ascii="Times New Roman" w:hAnsi="Times New Roman" w:cs="Times New Roman"/>
        </w:rPr>
        <w:t xml:space="preserve"> artiklar i Norrbottens-Kuriren, Norrländska Socialdemokraten, Västerbottens-Kuriren, Länstidninge</w:t>
      </w:r>
      <w:r w:rsidR="00CC2EC2">
        <w:rPr>
          <w:rFonts w:ascii="Times New Roman" w:hAnsi="Times New Roman" w:cs="Times New Roman"/>
        </w:rPr>
        <w:t>n och</w:t>
      </w:r>
      <w:r w:rsidRPr="007B3E05">
        <w:rPr>
          <w:rFonts w:ascii="Times New Roman" w:hAnsi="Times New Roman" w:cs="Times New Roman"/>
        </w:rPr>
        <w:t xml:space="preserve"> Östersunds-Posten 1995-10-28</w:t>
      </w:r>
      <w:r w:rsidR="008D58D4" w:rsidRPr="007B3E05">
        <w:rPr>
          <w:rFonts w:ascii="Times New Roman" w:hAnsi="Times New Roman" w:cs="Times New Roman"/>
        </w:rPr>
        <w:t xml:space="preserve">. Några dagar </w:t>
      </w:r>
      <w:r w:rsidR="003E06AD" w:rsidRPr="007B3E05">
        <w:rPr>
          <w:rFonts w:ascii="Times New Roman" w:hAnsi="Times New Roman" w:cs="Times New Roman"/>
        </w:rPr>
        <w:t>efter aktionen</w:t>
      </w:r>
      <w:r w:rsidR="008D58D4" w:rsidRPr="007B3E05">
        <w:rPr>
          <w:rFonts w:ascii="Times New Roman" w:hAnsi="Times New Roman" w:cs="Times New Roman"/>
        </w:rPr>
        <w:t xml:space="preserve"> intervjuades </w:t>
      </w:r>
      <w:proofErr w:type="spellStart"/>
      <w:r w:rsidR="008D58D4" w:rsidRPr="007B3E05">
        <w:rPr>
          <w:rFonts w:ascii="Times New Roman" w:hAnsi="Times New Roman" w:cs="Times New Roman"/>
        </w:rPr>
        <w:t>Olavi</w:t>
      </w:r>
      <w:proofErr w:type="spellEnd"/>
      <w:r w:rsidR="008D58D4" w:rsidRPr="007B3E05">
        <w:rPr>
          <w:rFonts w:ascii="Times New Roman" w:hAnsi="Times New Roman" w:cs="Times New Roman"/>
        </w:rPr>
        <w:t xml:space="preserve"> Korhonen</w:t>
      </w:r>
      <w:r w:rsidRPr="007B3E05">
        <w:rPr>
          <w:rFonts w:ascii="Times New Roman" w:hAnsi="Times New Roman" w:cs="Times New Roman"/>
        </w:rPr>
        <w:t xml:space="preserve"> </w:t>
      </w:r>
      <w:r w:rsidR="008D58D4" w:rsidRPr="007B3E05">
        <w:rPr>
          <w:rFonts w:ascii="Times New Roman" w:hAnsi="Times New Roman" w:cs="Times New Roman"/>
        </w:rPr>
        <w:t>av Norrländska Socialdemokraten (1995-10-31), varvid han framhöll att Sverige borde kunna följa norska och finska exempel i sin skyltning men samtidigt underströk att det kommer att tid att förverkliga detta</w:t>
      </w:r>
      <w:r w:rsidR="003E06AD" w:rsidRPr="007B3E05">
        <w:rPr>
          <w:rFonts w:ascii="Times New Roman" w:hAnsi="Times New Roman" w:cs="Times New Roman"/>
        </w:rPr>
        <w:t>. Dessutom framhöll</w:t>
      </w:r>
      <w:r w:rsidR="008D58D4" w:rsidRPr="007B3E05">
        <w:rPr>
          <w:rFonts w:ascii="Times New Roman" w:hAnsi="Times New Roman" w:cs="Times New Roman"/>
        </w:rPr>
        <w:t xml:space="preserve"> Korhonen att det inte alltid är lätt att uppnå en korrekt samisk skyltning. </w:t>
      </w:r>
      <w:r w:rsidR="00695945">
        <w:rPr>
          <w:rFonts w:ascii="Times New Roman" w:hAnsi="Times New Roman" w:cs="Times New Roman"/>
        </w:rPr>
        <w:t>»</w:t>
      </w:r>
      <w:r w:rsidR="008D58D4" w:rsidRPr="007B3E05">
        <w:rPr>
          <w:rFonts w:ascii="Times New Roman" w:hAnsi="Times New Roman" w:cs="Times New Roman"/>
        </w:rPr>
        <w:t>I vissa fall finns namn som har två–tre uttalsbelägg och då gäller det att språkligt sett och genom en konvention komma överens om vilket som ska gälla. De språkliga frågorna är inte så rätlinjiga så att man bara har ett namn. Malå till exempel är belagt med tre olika uttal, som alla är språkligt förenliga</w:t>
      </w:r>
      <w:r w:rsidR="00695945">
        <w:rPr>
          <w:rFonts w:ascii="Times New Roman" w:hAnsi="Times New Roman" w:cs="Times New Roman"/>
        </w:rPr>
        <w:t>»</w:t>
      </w:r>
      <w:r w:rsidR="008D58D4" w:rsidRPr="007B3E05">
        <w:rPr>
          <w:rFonts w:ascii="Times New Roman" w:hAnsi="Times New Roman" w:cs="Times New Roman"/>
        </w:rPr>
        <w:t xml:space="preserve">, säger han bland annat. Mycket av det som </w:t>
      </w:r>
      <w:proofErr w:type="spellStart"/>
      <w:r w:rsidR="008D58D4" w:rsidRPr="007B3E05">
        <w:rPr>
          <w:rFonts w:ascii="Times New Roman" w:hAnsi="Times New Roman" w:cs="Times New Roman"/>
        </w:rPr>
        <w:t>Olavi</w:t>
      </w:r>
      <w:proofErr w:type="spellEnd"/>
      <w:r w:rsidR="008D58D4" w:rsidRPr="007B3E05">
        <w:rPr>
          <w:rFonts w:ascii="Times New Roman" w:hAnsi="Times New Roman" w:cs="Times New Roman"/>
        </w:rPr>
        <w:t xml:space="preserve"> Korhonen lyfter fram har </w:t>
      </w:r>
      <w:r w:rsidR="003E06AD" w:rsidRPr="007B3E05">
        <w:rPr>
          <w:rFonts w:ascii="Times New Roman" w:hAnsi="Times New Roman" w:cs="Times New Roman"/>
        </w:rPr>
        <w:t xml:space="preserve">senare </w:t>
      </w:r>
      <w:r w:rsidR="008D58D4" w:rsidRPr="007B3E05">
        <w:rPr>
          <w:rFonts w:ascii="Times New Roman" w:hAnsi="Times New Roman" w:cs="Times New Roman"/>
        </w:rPr>
        <w:t xml:space="preserve">aktualiserats </w:t>
      </w:r>
      <w:r w:rsidR="003E06AD" w:rsidRPr="007B3E05">
        <w:rPr>
          <w:rFonts w:ascii="Times New Roman" w:hAnsi="Times New Roman" w:cs="Times New Roman"/>
        </w:rPr>
        <w:t>och exemplifiera</w:t>
      </w:r>
      <w:r w:rsidR="00A65A3E" w:rsidRPr="007B3E05">
        <w:rPr>
          <w:rFonts w:ascii="Times New Roman" w:hAnsi="Times New Roman" w:cs="Times New Roman"/>
        </w:rPr>
        <w:t xml:space="preserve">s </w:t>
      </w:r>
      <w:r w:rsidR="00DC3531">
        <w:rPr>
          <w:rFonts w:ascii="Times New Roman" w:hAnsi="Times New Roman" w:cs="Times New Roman"/>
        </w:rPr>
        <w:t xml:space="preserve">också </w:t>
      </w:r>
      <w:r w:rsidR="008D58D4" w:rsidRPr="007B3E05">
        <w:rPr>
          <w:rFonts w:ascii="Times New Roman" w:hAnsi="Times New Roman" w:cs="Times New Roman"/>
        </w:rPr>
        <w:t>i min framställni</w:t>
      </w:r>
      <w:r w:rsidRPr="007B3E05">
        <w:rPr>
          <w:rFonts w:ascii="Times New Roman" w:hAnsi="Times New Roman" w:cs="Times New Roman"/>
        </w:rPr>
        <w:t>ng</w:t>
      </w:r>
      <w:r w:rsidR="00A2588F">
        <w:rPr>
          <w:rFonts w:ascii="Times New Roman" w:hAnsi="Times New Roman" w:cs="Times New Roman"/>
        </w:rPr>
        <w:t xml:space="preserve"> ovan</w:t>
      </w:r>
      <w:r w:rsidRPr="007B3E05">
        <w:rPr>
          <w:rFonts w:ascii="Times New Roman" w:hAnsi="Times New Roman" w:cs="Times New Roman"/>
        </w:rPr>
        <w:t xml:space="preserve">. </w:t>
      </w:r>
    </w:p>
    <w:p w14:paraId="100EC043" w14:textId="33D24074" w:rsidR="008D58D4" w:rsidRPr="007B3E05" w:rsidRDefault="008D58D4" w:rsidP="008D7CD4">
      <w:pPr>
        <w:tabs>
          <w:tab w:val="left" w:pos="5812"/>
        </w:tabs>
        <w:ind w:firstLine="567"/>
        <w:rPr>
          <w:rFonts w:ascii="Times New Roman" w:hAnsi="Times New Roman" w:cs="Times New Roman"/>
          <w:iCs/>
        </w:rPr>
      </w:pPr>
      <w:r w:rsidRPr="007B3E05">
        <w:rPr>
          <w:rFonts w:ascii="Times New Roman" w:hAnsi="Times New Roman" w:cs="Times New Roman"/>
          <w:iCs/>
        </w:rPr>
        <w:t xml:space="preserve">Under de senaste decennierna har minoritetsspråken och deras ställning </w:t>
      </w:r>
      <w:r w:rsidR="00BA007F" w:rsidRPr="007B3E05">
        <w:rPr>
          <w:rFonts w:ascii="Times New Roman" w:hAnsi="Times New Roman" w:cs="Times New Roman"/>
          <w:iCs/>
        </w:rPr>
        <w:t xml:space="preserve">avsevärt </w:t>
      </w:r>
      <w:r w:rsidRPr="007B3E05">
        <w:rPr>
          <w:rFonts w:ascii="Times New Roman" w:hAnsi="Times New Roman" w:cs="Times New Roman"/>
          <w:iCs/>
        </w:rPr>
        <w:t>stärkts i Sverige,</w:t>
      </w:r>
      <w:r w:rsidR="00BA007F" w:rsidRPr="007B3E05">
        <w:rPr>
          <w:rFonts w:ascii="Times New Roman" w:hAnsi="Times New Roman" w:cs="Times New Roman"/>
          <w:iCs/>
        </w:rPr>
        <w:t xml:space="preserve"> inte minst genom lagstiftning</w:t>
      </w:r>
      <w:r w:rsidRPr="007B3E05">
        <w:rPr>
          <w:rFonts w:ascii="Times New Roman" w:hAnsi="Times New Roman" w:cs="Times New Roman"/>
          <w:iCs/>
        </w:rPr>
        <w:t xml:space="preserve">, först </w:t>
      </w:r>
      <w:r w:rsidR="00BA007F" w:rsidRPr="007B3E05">
        <w:rPr>
          <w:rFonts w:ascii="Times New Roman" w:hAnsi="Times New Roman" w:cs="Times New Roman"/>
          <w:iCs/>
        </w:rPr>
        <w:t xml:space="preserve">genom anslutningen </w:t>
      </w:r>
      <w:r w:rsidR="00AC4243" w:rsidRPr="007B3E05">
        <w:rPr>
          <w:rFonts w:ascii="Times New Roman" w:hAnsi="Times New Roman" w:cs="Times New Roman"/>
          <w:iCs/>
        </w:rPr>
        <w:t xml:space="preserve">1999 </w:t>
      </w:r>
      <w:r w:rsidR="00BA007F" w:rsidRPr="007B3E05">
        <w:rPr>
          <w:rFonts w:ascii="Times New Roman" w:hAnsi="Times New Roman" w:cs="Times New Roman"/>
          <w:iCs/>
        </w:rPr>
        <w:t>till Europa</w:t>
      </w:r>
      <w:r w:rsidRPr="007B3E05">
        <w:rPr>
          <w:rFonts w:ascii="Times New Roman" w:hAnsi="Times New Roman" w:cs="Times New Roman"/>
          <w:iCs/>
        </w:rPr>
        <w:t xml:space="preserve">rådets ramkonvention </w:t>
      </w:r>
      <w:r w:rsidR="00A65A3E" w:rsidRPr="007B3E05">
        <w:rPr>
          <w:rFonts w:ascii="Times New Roman" w:hAnsi="Times New Roman" w:cs="Times New Roman"/>
          <w:iCs/>
        </w:rPr>
        <w:t xml:space="preserve">om skydd för nationella minoriteter och den europeiska stadgan om landsdels- och minoritetsspråk, </w:t>
      </w:r>
      <w:r w:rsidRPr="007B3E05">
        <w:rPr>
          <w:rFonts w:ascii="Times New Roman" w:hAnsi="Times New Roman" w:cs="Times New Roman"/>
          <w:iCs/>
        </w:rPr>
        <w:t xml:space="preserve">och sedan 2009 </w:t>
      </w:r>
      <w:r w:rsidR="00BA007F" w:rsidRPr="007B3E05">
        <w:rPr>
          <w:rFonts w:ascii="Times New Roman" w:hAnsi="Times New Roman" w:cs="Times New Roman"/>
          <w:iCs/>
        </w:rPr>
        <w:t xml:space="preserve">genom </w:t>
      </w:r>
      <w:r w:rsidR="00A65A3E" w:rsidRPr="007B3E05">
        <w:rPr>
          <w:rFonts w:ascii="Times New Roman" w:hAnsi="Times New Roman" w:cs="Times New Roman"/>
          <w:iCs/>
        </w:rPr>
        <w:t xml:space="preserve">besluten </w:t>
      </w:r>
      <w:r w:rsidR="0047025F" w:rsidRPr="007B3E05">
        <w:rPr>
          <w:rFonts w:ascii="Times New Roman" w:hAnsi="Times New Roman" w:cs="Times New Roman"/>
          <w:iCs/>
        </w:rPr>
        <w:t>om</w:t>
      </w:r>
      <w:r w:rsidR="00A65A3E" w:rsidRPr="007B3E05">
        <w:rPr>
          <w:rFonts w:ascii="Times New Roman" w:hAnsi="Times New Roman" w:cs="Times New Roman"/>
          <w:iCs/>
        </w:rPr>
        <w:t xml:space="preserve"> en mer handfast minoritetsspråklig strategi </w:t>
      </w:r>
      <w:r w:rsidR="0047025F" w:rsidRPr="007B3E05">
        <w:rPr>
          <w:rFonts w:ascii="Times New Roman" w:hAnsi="Times New Roman" w:cs="Times New Roman"/>
          <w:iCs/>
        </w:rPr>
        <w:t>för</w:t>
      </w:r>
      <w:r w:rsidR="00A65A3E" w:rsidRPr="007B3E05">
        <w:rPr>
          <w:rFonts w:ascii="Times New Roman" w:hAnsi="Times New Roman" w:cs="Times New Roman"/>
          <w:iCs/>
        </w:rPr>
        <w:t xml:space="preserve"> att stärka minoriteternas inflytande. Men </w:t>
      </w:r>
      <w:r w:rsidRPr="007B3E05">
        <w:rPr>
          <w:rFonts w:ascii="Times New Roman" w:hAnsi="Times New Roman" w:cs="Times New Roman"/>
          <w:iCs/>
        </w:rPr>
        <w:t xml:space="preserve">även om lagar har betydelse </w:t>
      </w:r>
      <w:r w:rsidR="00695945">
        <w:rPr>
          <w:rFonts w:ascii="Times New Roman" w:hAnsi="Times New Roman" w:cs="Times New Roman"/>
          <w:iCs/>
        </w:rPr>
        <w:t>»</w:t>
      </w:r>
      <w:r w:rsidRPr="007B3E05">
        <w:rPr>
          <w:rFonts w:ascii="Times New Roman" w:hAnsi="Times New Roman" w:cs="Times New Roman"/>
          <w:iCs/>
        </w:rPr>
        <w:t xml:space="preserve">the </w:t>
      </w:r>
      <w:proofErr w:type="spellStart"/>
      <w:r w:rsidRPr="007B3E05">
        <w:rPr>
          <w:rFonts w:ascii="Times New Roman" w:hAnsi="Times New Roman" w:cs="Times New Roman"/>
          <w:iCs/>
        </w:rPr>
        <w:t>mere</w:t>
      </w:r>
      <w:proofErr w:type="spellEnd"/>
      <w:r w:rsidRPr="007B3E05">
        <w:rPr>
          <w:rFonts w:ascii="Times New Roman" w:hAnsi="Times New Roman" w:cs="Times New Roman"/>
          <w:iCs/>
        </w:rPr>
        <w:t xml:space="preserve"> </w:t>
      </w:r>
      <w:proofErr w:type="spellStart"/>
      <w:r w:rsidRPr="007B3E05">
        <w:rPr>
          <w:rFonts w:ascii="Times New Roman" w:hAnsi="Times New Roman" w:cs="Times New Roman"/>
          <w:iCs/>
        </w:rPr>
        <w:t>act</w:t>
      </w:r>
      <w:proofErr w:type="spellEnd"/>
      <w:r w:rsidRPr="007B3E05">
        <w:rPr>
          <w:rFonts w:ascii="Times New Roman" w:hAnsi="Times New Roman" w:cs="Times New Roman"/>
          <w:iCs/>
        </w:rPr>
        <w:t xml:space="preserve"> </w:t>
      </w:r>
      <w:proofErr w:type="spellStart"/>
      <w:r w:rsidRPr="007B3E05">
        <w:rPr>
          <w:rFonts w:ascii="Times New Roman" w:hAnsi="Times New Roman" w:cs="Times New Roman"/>
          <w:iCs/>
        </w:rPr>
        <w:t>of</w:t>
      </w:r>
      <w:proofErr w:type="spellEnd"/>
      <w:r w:rsidRPr="007B3E05">
        <w:rPr>
          <w:rFonts w:ascii="Times New Roman" w:hAnsi="Times New Roman" w:cs="Times New Roman"/>
          <w:iCs/>
        </w:rPr>
        <w:t xml:space="preserve"> </w:t>
      </w:r>
      <w:proofErr w:type="spellStart"/>
      <w:r w:rsidRPr="007B3E05">
        <w:rPr>
          <w:rFonts w:ascii="Times New Roman" w:hAnsi="Times New Roman" w:cs="Times New Roman"/>
          <w:iCs/>
        </w:rPr>
        <w:t>declaring</w:t>
      </w:r>
      <w:proofErr w:type="spellEnd"/>
      <w:r w:rsidRPr="007B3E05">
        <w:rPr>
          <w:rFonts w:ascii="Times New Roman" w:hAnsi="Times New Roman" w:cs="Times New Roman"/>
          <w:iCs/>
        </w:rPr>
        <w:t xml:space="preserve"> </w:t>
      </w:r>
      <w:proofErr w:type="spellStart"/>
      <w:r w:rsidRPr="007B3E05">
        <w:rPr>
          <w:rFonts w:ascii="Times New Roman" w:hAnsi="Times New Roman" w:cs="Times New Roman"/>
          <w:iCs/>
        </w:rPr>
        <w:t>certain</w:t>
      </w:r>
      <w:proofErr w:type="spellEnd"/>
      <w:r w:rsidRPr="007B3E05">
        <w:rPr>
          <w:rFonts w:ascii="Times New Roman" w:hAnsi="Times New Roman" w:cs="Times New Roman"/>
          <w:iCs/>
        </w:rPr>
        <w:t xml:space="preserve"> </w:t>
      </w:r>
      <w:proofErr w:type="spellStart"/>
      <w:r w:rsidRPr="007B3E05">
        <w:rPr>
          <w:rFonts w:ascii="Times New Roman" w:hAnsi="Times New Roman" w:cs="Times New Roman"/>
          <w:iCs/>
        </w:rPr>
        <w:t>language</w:t>
      </w:r>
      <w:proofErr w:type="spellEnd"/>
      <w:r w:rsidRPr="007B3E05">
        <w:rPr>
          <w:rFonts w:ascii="Times New Roman" w:hAnsi="Times New Roman" w:cs="Times New Roman"/>
          <w:iCs/>
        </w:rPr>
        <w:t xml:space="preserve"> as </w:t>
      </w:r>
      <w:proofErr w:type="spellStart"/>
      <w:r w:rsidRPr="007B3E05">
        <w:rPr>
          <w:rFonts w:ascii="Times New Roman" w:hAnsi="Times New Roman" w:cs="Times New Roman"/>
          <w:iCs/>
        </w:rPr>
        <w:t>official</w:t>
      </w:r>
      <w:proofErr w:type="spellEnd"/>
      <w:r w:rsidRPr="007B3E05">
        <w:rPr>
          <w:rFonts w:ascii="Times New Roman" w:hAnsi="Times New Roman" w:cs="Times New Roman"/>
          <w:iCs/>
        </w:rPr>
        <w:t xml:space="preserve"> </w:t>
      </w:r>
      <w:proofErr w:type="spellStart"/>
      <w:r w:rsidRPr="007B3E05">
        <w:rPr>
          <w:rFonts w:ascii="Times New Roman" w:hAnsi="Times New Roman" w:cs="Times New Roman"/>
          <w:iCs/>
        </w:rPr>
        <w:t>does</w:t>
      </w:r>
      <w:proofErr w:type="spellEnd"/>
      <w:r w:rsidRPr="007B3E05">
        <w:rPr>
          <w:rFonts w:ascii="Times New Roman" w:hAnsi="Times New Roman" w:cs="Times New Roman"/>
          <w:iCs/>
        </w:rPr>
        <w:t xml:space="preserve"> not </w:t>
      </w:r>
      <w:proofErr w:type="spellStart"/>
      <w:r w:rsidRPr="007B3E05">
        <w:rPr>
          <w:rFonts w:ascii="Times New Roman" w:hAnsi="Times New Roman" w:cs="Times New Roman"/>
          <w:iCs/>
        </w:rPr>
        <w:t>carry</w:t>
      </w:r>
      <w:proofErr w:type="spellEnd"/>
      <w:r w:rsidRPr="007B3E05">
        <w:rPr>
          <w:rFonts w:ascii="Times New Roman" w:hAnsi="Times New Roman" w:cs="Times New Roman"/>
          <w:iCs/>
        </w:rPr>
        <w:t xml:space="preserve"> </w:t>
      </w:r>
      <w:proofErr w:type="spellStart"/>
      <w:r w:rsidRPr="007B3E05">
        <w:rPr>
          <w:rFonts w:ascii="Times New Roman" w:hAnsi="Times New Roman" w:cs="Times New Roman"/>
          <w:iCs/>
        </w:rPr>
        <w:t>with</w:t>
      </w:r>
      <w:proofErr w:type="spellEnd"/>
      <w:r w:rsidRPr="007B3E05">
        <w:rPr>
          <w:rFonts w:ascii="Times New Roman" w:hAnsi="Times New Roman" w:cs="Times New Roman"/>
          <w:iCs/>
        </w:rPr>
        <w:t xml:space="preserve"> it </w:t>
      </w:r>
      <w:proofErr w:type="spellStart"/>
      <w:r w:rsidRPr="007B3E05">
        <w:rPr>
          <w:rFonts w:ascii="Times New Roman" w:hAnsi="Times New Roman" w:cs="Times New Roman"/>
          <w:iCs/>
        </w:rPr>
        <w:t>much</w:t>
      </w:r>
      <w:proofErr w:type="spellEnd"/>
      <w:r w:rsidRPr="007B3E05">
        <w:rPr>
          <w:rFonts w:ascii="Times New Roman" w:hAnsi="Times New Roman" w:cs="Times New Roman"/>
          <w:iCs/>
        </w:rPr>
        <w:t xml:space="preserve"> </w:t>
      </w:r>
      <w:proofErr w:type="spellStart"/>
      <w:r w:rsidRPr="007B3E05">
        <w:rPr>
          <w:rFonts w:ascii="Times New Roman" w:hAnsi="Times New Roman" w:cs="Times New Roman"/>
          <w:iCs/>
        </w:rPr>
        <w:t>meaning</w:t>
      </w:r>
      <w:proofErr w:type="spellEnd"/>
      <w:r w:rsidRPr="007B3E05">
        <w:rPr>
          <w:rFonts w:ascii="Times New Roman" w:hAnsi="Times New Roman" w:cs="Times New Roman"/>
          <w:iCs/>
        </w:rPr>
        <w:t xml:space="preserve"> in terms </w:t>
      </w:r>
      <w:proofErr w:type="spellStart"/>
      <w:r w:rsidRPr="007B3E05">
        <w:rPr>
          <w:rFonts w:ascii="Times New Roman" w:hAnsi="Times New Roman" w:cs="Times New Roman"/>
          <w:iCs/>
        </w:rPr>
        <w:t>of</w:t>
      </w:r>
      <w:proofErr w:type="spellEnd"/>
      <w:r w:rsidRPr="007B3E05">
        <w:rPr>
          <w:rFonts w:ascii="Times New Roman" w:hAnsi="Times New Roman" w:cs="Times New Roman"/>
          <w:iCs/>
        </w:rPr>
        <w:t xml:space="preserve"> </w:t>
      </w:r>
      <w:proofErr w:type="spellStart"/>
      <w:r w:rsidRPr="007B3E05">
        <w:rPr>
          <w:rFonts w:ascii="Times New Roman" w:hAnsi="Times New Roman" w:cs="Times New Roman"/>
          <w:iCs/>
        </w:rPr>
        <w:t>actual</w:t>
      </w:r>
      <w:proofErr w:type="spellEnd"/>
      <w:r w:rsidRPr="007B3E05">
        <w:rPr>
          <w:rFonts w:ascii="Times New Roman" w:hAnsi="Times New Roman" w:cs="Times New Roman"/>
          <w:iCs/>
        </w:rPr>
        <w:t xml:space="preserve"> </w:t>
      </w:r>
      <w:proofErr w:type="spellStart"/>
      <w:r w:rsidRPr="007B3E05">
        <w:rPr>
          <w:rFonts w:ascii="Times New Roman" w:hAnsi="Times New Roman" w:cs="Times New Roman"/>
          <w:iCs/>
        </w:rPr>
        <w:t>practice</w:t>
      </w:r>
      <w:proofErr w:type="spellEnd"/>
      <w:r w:rsidRPr="007B3E05">
        <w:rPr>
          <w:rFonts w:ascii="Times New Roman" w:hAnsi="Times New Roman" w:cs="Times New Roman"/>
          <w:iCs/>
        </w:rPr>
        <w:t xml:space="preserve"> in all </w:t>
      </w:r>
      <w:proofErr w:type="spellStart"/>
      <w:r w:rsidRPr="007B3E05">
        <w:rPr>
          <w:rFonts w:ascii="Times New Roman" w:hAnsi="Times New Roman" w:cs="Times New Roman"/>
          <w:iCs/>
        </w:rPr>
        <w:t>domains</w:t>
      </w:r>
      <w:proofErr w:type="spellEnd"/>
      <w:r w:rsidRPr="007B3E05">
        <w:rPr>
          <w:rFonts w:ascii="Times New Roman" w:hAnsi="Times New Roman" w:cs="Times New Roman"/>
          <w:iCs/>
        </w:rPr>
        <w:t xml:space="preserve"> and it </w:t>
      </w:r>
      <w:proofErr w:type="spellStart"/>
      <w:r w:rsidRPr="007B3E05">
        <w:rPr>
          <w:rFonts w:ascii="Times New Roman" w:hAnsi="Times New Roman" w:cs="Times New Roman"/>
          <w:iCs/>
        </w:rPr>
        <w:t>does</w:t>
      </w:r>
      <w:proofErr w:type="spellEnd"/>
      <w:r w:rsidRPr="007B3E05">
        <w:rPr>
          <w:rFonts w:ascii="Times New Roman" w:hAnsi="Times New Roman" w:cs="Times New Roman"/>
          <w:iCs/>
        </w:rPr>
        <w:t xml:space="preserve"> not </w:t>
      </w:r>
      <w:proofErr w:type="spellStart"/>
      <w:r w:rsidRPr="007B3E05">
        <w:rPr>
          <w:rFonts w:ascii="Times New Roman" w:hAnsi="Times New Roman" w:cs="Times New Roman"/>
          <w:iCs/>
        </w:rPr>
        <w:t>guarantee</w:t>
      </w:r>
      <w:proofErr w:type="spellEnd"/>
      <w:r w:rsidRPr="007B3E05">
        <w:rPr>
          <w:rFonts w:ascii="Times New Roman" w:hAnsi="Times New Roman" w:cs="Times New Roman"/>
          <w:iCs/>
        </w:rPr>
        <w:t xml:space="preserve"> the </w:t>
      </w:r>
      <w:proofErr w:type="spellStart"/>
      <w:r w:rsidRPr="007B3E05">
        <w:rPr>
          <w:rFonts w:ascii="Times New Roman" w:hAnsi="Times New Roman" w:cs="Times New Roman"/>
          <w:iCs/>
        </w:rPr>
        <w:t>officiality</w:t>
      </w:r>
      <w:proofErr w:type="spellEnd"/>
      <w:r w:rsidRPr="007B3E05">
        <w:rPr>
          <w:rFonts w:ascii="Times New Roman" w:hAnsi="Times New Roman" w:cs="Times New Roman"/>
          <w:iCs/>
        </w:rPr>
        <w:t xml:space="preserve"> </w:t>
      </w:r>
      <w:proofErr w:type="spellStart"/>
      <w:r w:rsidRPr="007B3E05">
        <w:rPr>
          <w:rFonts w:ascii="Times New Roman" w:hAnsi="Times New Roman" w:cs="Times New Roman"/>
          <w:iCs/>
        </w:rPr>
        <w:t>will</w:t>
      </w:r>
      <w:proofErr w:type="spellEnd"/>
      <w:r w:rsidRPr="007B3E05">
        <w:rPr>
          <w:rFonts w:ascii="Times New Roman" w:hAnsi="Times New Roman" w:cs="Times New Roman"/>
          <w:iCs/>
        </w:rPr>
        <w:t xml:space="preserve"> b</w:t>
      </w:r>
      <w:r w:rsidR="005B4425" w:rsidRPr="007B3E05">
        <w:rPr>
          <w:rFonts w:ascii="Times New Roman" w:hAnsi="Times New Roman" w:cs="Times New Roman"/>
          <w:iCs/>
        </w:rPr>
        <w:t xml:space="preserve">e </w:t>
      </w:r>
      <w:proofErr w:type="spellStart"/>
      <w:r w:rsidR="005B4425" w:rsidRPr="007B3E05">
        <w:rPr>
          <w:rFonts w:ascii="Times New Roman" w:hAnsi="Times New Roman" w:cs="Times New Roman"/>
          <w:iCs/>
        </w:rPr>
        <w:t>praticed</w:t>
      </w:r>
      <w:proofErr w:type="spellEnd"/>
      <w:r w:rsidR="00695945">
        <w:rPr>
          <w:rFonts w:ascii="Times New Roman" w:hAnsi="Times New Roman" w:cs="Times New Roman"/>
          <w:iCs/>
        </w:rPr>
        <w:t>»</w:t>
      </w:r>
      <w:r w:rsidR="005B4425" w:rsidRPr="007B3E05">
        <w:rPr>
          <w:rFonts w:ascii="Times New Roman" w:hAnsi="Times New Roman" w:cs="Times New Roman"/>
          <w:iCs/>
        </w:rPr>
        <w:t xml:space="preserve"> (</w:t>
      </w:r>
      <w:proofErr w:type="spellStart"/>
      <w:r w:rsidR="005B4425" w:rsidRPr="007B3E05">
        <w:rPr>
          <w:rFonts w:ascii="Times New Roman" w:hAnsi="Times New Roman" w:cs="Times New Roman"/>
          <w:iCs/>
        </w:rPr>
        <w:t>Shohamy</w:t>
      </w:r>
      <w:proofErr w:type="spellEnd"/>
      <w:r w:rsidR="005B4425" w:rsidRPr="007B3E05">
        <w:rPr>
          <w:rFonts w:ascii="Times New Roman" w:hAnsi="Times New Roman" w:cs="Times New Roman"/>
          <w:iCs/>
        </w:rPr>
        <w:t xml:space="preserve"> 2006 s. 61;</w:t>
      </w:r>
      <w:r w:rsidRPr="007B3E05">
        <w:rPr>
          <w:rFonts w:ascii="Times New Roman" w:hAnsi="Times New Roman" w:cs="Times New Roman"/>
          <w:iCs/>
        </w:rPr>
        <w:t xml:space="preserve"> </w:t>
      </w:r>
      <w:r w:rsidR="00214FF7" w:rsidRPr="007B3E05">
        <w:rPr>
          <w:rFonts w:ascii="Times New Roman" w:hAnsi="Times New Roman" w:cs="Times New Roman"/>
          <w:iCs/>
        </w:rPr>
        <w:t>jfr</w:t>
      </w:r>
      <w:r w:rsidRPr="007B3E05">
        <w:rPr>
          <w:rFonts w:ascii="Times New Roman" w:hAnsi="Times New Roman" w:cs="Times New Roman"/>
          <w:iCs/>
        </w:rPr>
        <w:t xml:space="preserve"> Helander 2015 s. 115). </w:t>
      </w:r>
      <w:r w:rsidR="0047025F" w:rsidRPr="007B3E05">
        <w:rPr>
          <w:rFonts w:ascii="Times New Roman" w:hAnsi="Times New Roman" w:cs="Times New Roman"/>
          <w:iCs/>
        </w:rPr>
        <w:t xml:space="preserve">Detta är ett memento. </w:t>
      </w:r>
    </w:p>
    <w:p w14:paraId="20F28323" w14:textId="46D36B02" w:rsidR="008D58D4" w:rsidRPr="007B3E05" w:rsidRDefault="005513AE" w:rsidP="008D7CD4">
      <w:pPr>
        <w:tabs>
          <w:tab w:val="left" w:pos="5812"/>
        </w:tabs>
        <w:ind w:firstLine="567"/>
        <w:rPr>
          <w:rFonts w:ascii="Times New Roman" w:hAnsi="Times New Roman" w:cs="Times New Roman"/>
        </w:rPr>
      </w:pPr>
      <w:r>
        <w:rPr>
          <w:rFonts w:ascii="Times New Roman" w:hAnsi="Times New Roman" w:cs="Times New Roman"/>
          <w:iCs/>
        </w:rPr>
        <w:t xml:space="preserve">Det är mycket man kan reflektera över beträffande de namnärenden som lyfts fram ovan, </w:t>
      </w:r>
      <w:r w:rsidR="00BA007F" w:rsidRPr="007B3E05">
        <w:rPr>
          <w:rFonts w:ascii="Times New Roman" w:hAnsi="Times New Roman" w:cs="Times New Roman"/>
          <w:iCs/>
        </w:rPr>
        <w:t>vilka är –</w:t>
      </w:r>
      <w:r w:rsidR="008D58D4" w:rsidRPr="007B3E05">
        <w:rPr>
          <w:rFonts w:ascii="Times New Roman" w:hAnsi="Times New Roman" w:cs="Times New Roman"/>
          <w:iCs/>
        </w:rPr>
        <w:t xml:space="preserve"> det </w:t>
      </w:r>
      <w:r w:rsidR="00BA007F" w:rsidRPr="007B3E05">
        <w:rPr>
          <w:rFonts w:ascii="Times New Roman" w:hAnsi="Times New Roman" w:cs="Times New Roman"/>
          <w:iCs/>
        </w:rPr>
        <w:t xml:space="preserve">tål </w:t>
      </w:r>
      <w:r>
        <w:rPr>
          <w:rFonts w:ascii="Times New Roman" w:hAnsi="Times New Roman" w:cs="Times New Roman"/>
          <w:iCs/>
        </w:rPr>
        <w:t xml:space="preserve">än en gång </w:t>
      </w:r>
      <w:r w:rsidR="00BA007F" w:rsidRPr="007B3E05">
        <w:rPr>
          <w:rFonts w:ascii="Times New Roman" w:hAnsi="Times New Roman" w:cs="Times New Roman"/>
          <w:iCs/>
        </w:rPr>
        <w:t>att understrykas –</w:t>
      </w:r>
      <w:r w:rsidR="008D58D4" w:rsidRPr="007B3E05">
        <w:rPr>
          <w:rFonts w:ascii="Times New Roman" w:hAnsi="Times New Roman" w:cs="Times New Roman"/>
          <w:iCs/>
        </w:rPr>
        <w:t xml:space="preserve"> </w:t>
      </w:r>
      <w:r w:rsidR="00BA007F" w:rsidRPr="007B3E05">
        <w:rPr>
          <w:rFonts w:ascii="Times New Roman" w:hAnsi="Times New Roman" w:cs="Times New Roman"/>
          <w:iCs/>
        </w:rPr>
        <w:t xml:space="preserve">på olika sätt </w:t>
      </w:r>
      <w:r w:rsidR="008D58D4" w:rsidRPr="007B3E05">
        <w:rPr>
          <w:rFonts w:ascii="Times New Roman" w:hAnsi="Times New Roman" w:cs="Times New Roman"/>
          <w:iCs/>
        </w:rPr>
        <w:t xml:space="preserve">av intrikat natur. Namndiskussionerna </w:t>
      </w:r>
      <w:r w:rsidR="00BA007F" w:rsidRPr="007B3E05">
        <w:rPr>
          <w:rFonts w:ascii="Times New Roman" w:hAnsi="Times New Roman" w:cs="Times New Roman"/>
          <w:iCs/>
        </w:rPr>
        <w:t xml:space="preserve">som genomgåtts i min artikel </w:t>
      </w:r>
      <w:r w:rsidR="008D58D4" w:rsidRPr="007B3E05">
        <w:rPr>
          <w:rFonts w:ascii="Times New Roman" w:hAnsi="Times New Roman" w:cs="Times New Roman"/>
          <w:iCs/>
        </w:rPr>
        <w:t xml:space="preserve">visar med önskvärd tydlighet </w:t>
      </w:r>
      <w:r w:rsidR="00A16B8D" w:rsidRPr="007B3E05">
        <w:rPr>
          <w:rFonts w:ascii="Times New Roman" w:hAnsi="Times New Roman" w:cs="Times New Roman"/>
          <w:iCs/>
        </w:rPr>
        <w:t>hur</w:t>
      </w:r>
      <w:r w:rsidR="008D58D4" w:rsidRPr="007B3E05">
        <w:rPr>
          <w:rFonts w:ascii="Times New Roman" w:hAnsi="Times New Roman" w:cs="Times New Roman"/>
          <w:iCs/>
        </w:rPr>
        <w:t xml:space="preserve"> stark identitetsbärande och </w:t>
      </w:r>
      <w:r w:rsidR="00BA007F" w:rsidRPr="007B3E05">
        <w:rPr>
          <w:rFonts w:ascii="Times New Roman" w:hAnsi="Times New Roman" w:cs="Times New Roman"/>
          <w:iCs/>
        </w:rPr>
        <w:t xml:space="preserve">avsevärt </w:t>
      </w:r>
      <w:r w:rsidR="00695945">
        <w:rPr>
          <w:rFonts w:ascii="Times New Roman" w:hAnsi="Times New Roman" w:cs="Times New Roman"/>
          <w:iCs/>
        </w:rPr>
        <w:t>»</w:t>
      </w:r>
      <w:r w:rsidR="008D58D4" w:rsidRPr="007B3E05">
        <w:rPr>
          <w:rFonts w:ascii="Times New Roman" w:hAnsi="Times New Roman" w:cs="Times New Roman"/>
          <w:iCs/>
        </w:rPr>
        <w:t>identitetsstärkande</w:t>
      </w:r>
      <w:r w:rsidR="00695945">
        <w:rPr>
          <w:rFonts w:ascii="Times New Roman" w:hAnsi="Times New Roman" w:cs="Times New Roman"/>
          <w:iCs/>
        </w:rPr>
        <w:t>»</w:t>
      </w:r>
      <w:r w:rsidR="008D58D4" w:rsidRPr="007B3E05">
        <w:rPr>
          <w:rFonts w:ascii="Times New Roman" w:hAnsi="Times New Roman" w:cs="Times New Roman"/>
          <w:iCs/>
        </w:rPr>
        <w:t xml:space="preserve"> funktion</w:t>
      </w:r>
      <w:r w:rsidR="00A16B8D" w:rsidRPr="007B3E05">
        <w:rPr>
          <w:rFonts w:ascii="Times New Roman" w:hAnsi="Times New Roman" w:cs="Times New Roman"/>
          <w:iCs/>
        </w:rPr>
        <w:t xml:space="preserve"> ortnamnen har</w:t>
      </w:r>
      <w:r w:rsidR="008D58D4" w:rsidRPr="007B3E05">
        <w:rPr>
          <w:rFonts w:ascii="Times New Roman" w:hAnsi="Times New Roman" w:cs="Times New Roman"/>
          <w:iCs/>
        </w:rPr>
        <w:t xml:space="preserve">. </w:t>
      </w:r>
      <w:r w:rsidR="008D58D4" w:rsidRPr="007B3E05">
        <w:rPr>
          <w:rFonts w:ascii="Times New Roman" w:hAnsi="Times New Roman" w:cs="Times New Roman"/>
        </w:rPr>
        <w:t xml:space="preserve">Det blir </w:t>
      </w:r>
      <w:r w:rsidR="00A16B8D" w:rsidRPr="007B3E05">
        <w:rPr>
          <w:rFonts w:ascii="Times New Roman" w:hAnsi="Times New Roman" w:cs="Times New Roman"/>
        </w:rPr>
        <w:t xml:space="preserve">extra </w:t>
      </w:r>
      <w:r w:rsidR="008D58D4" w:rsidRPr="007B3E05">
        <w:rPr>
          <w:rFonts w:ascii="Times New Roman" w:hAnsi="Times New Roman" w:cs="Times New Roman"/>
        </w:rPr>
        <w:t xml:space="preserve">tydligt vid diskussionen </w:t>
      </w:r>
      <w:r w:rsidR="00A16B8D" w:rsidRPr="007B3E05">
        <w:rPr>
          <w:rFonts w:ascii="Times New Roman" w:hAnsi="Times New Roman" w:cs="Times New Roman"/>
        </w:rPr>
        <w:t>om</w:t>
      </w:r>
      <w:r w:rsidR="008D58D4" w:rsidRPr="007B3E05">
        <w:rPr>
          <w:rFonts w:ascii="Times New Roman" w:hAnsi="Times New Roman" w:cs="Times New Roman"/>
        </w:rPr>
        <w:t xml:space="preserve"> det samiska namnet på Lycksele, </w:t>
      </w:r>
      <w:r w:rsidR="00A16B8D" w:rsidRPr="007B3E05">
        <w:rPr>
          <w:rFonts w:ascii="Times New Roman" w:hAnsi="Times New Roman" w:cs="Times New Roman"/>
        </w:rPr>
        <w:t>där alternativen</w:t>
      </w:r>
      <w:r w:rsidR="00BA007F" w:rsidRPr="007B3E05">
        <w:rPr>
          <w:rFonts w:ascii="Times New Roman" w:hAnsi="Times New Roman" w:cs="Times New Roman"/>
        </w:rPr>
        <w:t xml:space="preserve"> </w:t>
      </w:r>
      <w:proofErr w:type="spellStart"/>
      <w:r w:rsidR="00BA007F" w:rsidRPr="007B3E05">
        <w:rPr>
          <w:rFonts w:ascii="Times New Roman" w:hAnsi="Times New Roman" w:cs="Times New Roman"/>
        </w:rPr>
        <w:t>umesamiskt</w:t>
      </w:r>
      <w:proofErr w:type="spellEnd"/>
      <w:r w:rsidR="008D58D4" w:rsidRPr="007B3E05">
        <w:rPr>
          <w:rFonts w:ascii="Times New Roman" w:hAnsi="Times New Roman" w:cs="Times New Roman"/>
        </w:rPr>
        <w:t xml:space="preserve"> </w:t>
      </w:r>
      <w:proofErr w:type="spellStart"/>
      <w:r w:rsidR="008D58D4" w:rsidRPr="007B3E05">
        <w:rPr>
          <w:rFonts w:ascii="Times New Roman" w:hAnsi="Times New Roman" w:cs="Times New Roman"/>
          <w:i/>
        </w:rPr>
        <w:t>Likssjuo</w:t>
      </w:r>
      <w:proofErr w:type="spellEnd"/>
      <w:r w:rsidR="008D58D4" w:rsidRPr="007B3E05">
        <w:rPr>
          <w:rFonts w:ascii="Times New Roman" w:hAnsi="Times New Roman" w:cs="Times New Roman"/>
        </w:rPr>
        <w:t xml:space="preserve"> </w:t>
      </w:r>
      <w:r w:rsidR="00A16B8D" w:rsidRPr="007B3E05">
        <w:rPr>
          <w:rFonts w:ascii="Times New Roman" w:hAnsi="Times New Roman" w:cs="Times New Roman"/>
        </w:rPr>
        <w:t xml:space="preserve">och sydsamiskt </w:t>
      </w:r>
      <w:proofErr w:type="spellStart"/>
      <w:r w:rsidR="00A16B8D" w:rsidRPr="007B3E05">
        <w:rPr>
          <w:rFonts w:ascii="Times New Roman" w:hAnsi="Times New Roman" w:cs="Times New Roman"/>
          <w:i/>
        </w:rPr>
        <w:t>Liksjoe</w:t>
      </w:r>
      <w:proofErr w:type="spellEnd"/>
      <w:r w:rsidR="00A16B8D" w:rsidRPr="007B3E05">
        <w:rPr>
          <w:rFonts w:ascii="Times New Roman" w:hAnsi="Times New Roman" w:cs="Times New Roman"/>
        </w:rPr>
        <w:t xml:space="preserve"> </w:t>
      </w:r>
      <w:r w:rsidR="00BA007F" w:rsidRPr="007B3E05">
        <w:rPr>
          <w:rFonts w:ascii="Times New Roman" w:hAnsi="Times New Roman" w:cs="Times New Roman"/>
        </w:rPr>
        <w:t xml:space="preserve">finns vid </w:t>
      </w:r>
      <w:r w:rsidR="00A16B8D" w:rsidRPr="007B3E05">
        <w:rPr>
          <w:rFonts w:ascii="Times New Roman" w:hAnsi="Times New Roman" w:cs="Times New Roman"/>
        </w:rPr>
        <w:t>varandras sida</w:t>
      </w:r>
      <w:r w:rsidR="00A71973" w:rsidRPr="007B3E05">
        <w:rPr>
          <w:rFonts w:ascii="Times New Roman" w:hAnsi="Times New Roman" w:cs="Times New Roman"/>
        </w:rPr>
        <w:t xml:space="preserve">, namnformer där uttalet är identiskt men ortografin </w:t>
      </w:r>
      <w:r>
        <w:rPr>
          <w:rFonts w:ascii="Times New Roman" w:hAnsi="Times New Roman" w:cs="Times New Roman"/>
        </w:rPr>
        <w:t xml:space="preserve">alltså </w:t>
      </w:r>
      <w:r w:rsidR="00A71973" w:rsidRPr="007B3E05">
        <w:rPr>
          <w:rFonts w:ascii="Times New Roman" w:hAnsi="Times New Roman" w:cs="Times New Roman"/>
        </w:rPr>
        <w:t>skiljer sig åt</w:t>
      </w:r>
      <w:r w:rsidR="00A16B8D" w:rsidRPr="007B3E05">
        <w:rPr>
          <w:rFonts w:ascii="Times New Roman" w:hAnsi="Times New Roman" w:cs="Times New Roman"/>
        </w:rPr>
        <w:t xml:space="preserve">. </w:t>
      </w:r>
      <w:r w:rsidR="00BA007F" w:rsidRPr="007B3E05">
        <w:rPr>
          <w:rFonts w:ascii="Times New Roman" w:hAnsi="Times New Roman" w:cs="Times New Roman"/>
        </w:rPr>
        <w:t>Detta har utveckla</w:t>
      </w:r>
      <w:r w:rsidR="002945B5" w:rsidRPr="007B3E05">
        <w:rPr>
          <w:rFonts w:ascii="Times New Roman" w:hAnsi="Times New Roman" w:cs="Times New Roman"/>
        </w:rPr>
        <w:t>t</w:t>
      </w:r>
      <w:r w:rsidR="00BA007F" w:rsidRPr="007B3E05">
        <w:rPr>
          <w:rFonts w:ascii="Times New Roman" w:hAnsi="Times New Roman" w:cs="Times New Roman"/>
        </w:rPr>
        <w:t>s</w:t>
      </w:r>
      <w:r w:rsidR="008D58D4" w:rsidRPr="007B3E05">
        <w:rPr>
          <w:rFonts w:ascii="Times New Roman" w:hAnsi="Times New Roman" w:cs="Times New Roman"/>
        </w:rPr>
        <w:t xml:space="preserve"> till </w:t>
      </w:r>
      <w:r w:rsidR="0005767A" w:rsidRPr="007B3E05">
        <w:rPr>
          <w:rFonts w:ascii="Times New Roman" w:hAnsi="Times New Roman" w:cs="Times New Roman"/>
        </w:rPr>
        <w:t>en intressekonflikt</w:t>
      </w:r>
      <w:r w:rsidR="008D58D4" w:rsidRPr="007B3E05">
        <w:rPr>
          <w:rFonts w:ascii="Times New Roman" w:hAnsi="Times New Roman" w:cs="Times New Roman"/>
        </w:rPr>
        <w:t xml:space="preserve"> mellan </w:t>
      </w:r>
      <w:r w:rsidR="00D269D8" w:rsidRPr="007B3E05">
        <w:rPr>
          <w:rFonts w:ascii="Times New Roman" w:hAnsi="Times New Roman" w:cs="Times New Roman"/>
        </w:rPr>
        <w:t>några av de</w:t>
      </w:r>
      <w:r w:rsidR="00A16B8D" w:rsidRPr="007B3E05">
        <w:rPr>
          <w:rFonts w:ascii="Times New Roman" w:hAnsi="Times New Roman" w:cs="Times New Roman"/>
        </w:rPr>
        <w:t xml:space="preserve"> </w:t>
      </w:r>
      <w:r w:rsidR="008D58D4" w:rsidRPr="007B3E05">
        <w:rPr>
          <w:rFonts w:ascii="Times New Roman" w:hAnsi="Times New Roman" w:cs="Times New Roman"/>
        </w:rPr>
        <w:t xml:space="preserve">svagaste grupperna i den svenska delen av </w:t>
      </w:r>
      <w:proofErr w:type="spellStart"/>
      <w:r w:rsidR="008D58D4" w:rsidRPr="007B3E05">
        <w:rPr>
          <w:rFonts w:ascii="Times New Roman" w:hAnsi="Times New Roman" w:cs="Times New Roman"/>
        </w:rPr>
        <w:t>Sápmi</w:t>
      </w:r>
      <w:proofErr w:type="spellEnd"/>
      <w:r w:rsidR="008D58D4" w:rsidRPr="007B3E05">
        <w:rPr>
          <w:rFonts w:ascii="Times New Roman" w:hAnsi="Times New Roman" w:cs="Times New Roman"/>
        </w:rPr>
        <w:t xml:space="preserve">. Både </w:t>
      </w:r>
      <w:r w:rsidR="00A16B8D" w:rsidRPr="007B3E05">
        <w:rPr>
          <w:rFonts w:ascii="Times New Roman" w:hAnsi="Times New Roman" w:cs="Times New Roman"/>
        </w:rPr>
        <w:t xml:space="preserve">för </w:t>
      </w:r>
      <w:r w:rsidR="008D58D4" w:rsidRPr="007B3E05">
        <w:rPr>
          <w:rFonts w:ascii="Times New Roman" w:hAnsi="Times New Roman" w:cs="Times New Roman"/>
        </w:rPr>
        <w:t xml:space="preserve">de nordligaste </w:t>
      </w:r>
      <w:proofErr w:type="spellStart"/>
      <w:r w:rsidR="008D58D4" w:rsidRPr="007B3E05">
        <w:rPr>
          <w:rFonts w:ascii="Times New Roman" w:hAnsi="Times New Roman" w:cs="Times New Roman"/>
        </w:rPr>
        <w:t>sydsamerna</w:t>
      </w:r>
      <w:proofErr w:type="spellEnd"/>
      <w:r w:rsidR="008D58D4" w:rsidRPr="007B3E05">
        <w:rPr>
          <w:rFonts w:ascii="Times New Roman" w:hAnsi="Times New Roman" w:cs="Times New Roman"/>
        </w:rPr>
        <w:t xml:space="preserve"> i Tärnaregionen </w:t>
      </w:r>
      <w:r w:rsidR="0005767A" w:rsidRPr="007B3E05">
        <w:rPr>
          <w:rFonts w:ascii="Times New Roman" w:hAnsi="Times New Roman" w:cs="Times New Roman"/>
        </w:rPr>
        <w:t>– </w:t>
      </w:r>
      <w:r w:rsidR="008D58D4" w:rsidRPr="007B3E05">
        <w:rPr>
          <w:rFonts w:ascii="Times New Roman" w:hAnsi="Times New Roman" w:cs="Times New Roman"/>
        </w:rPr>
        <w:t>som negativt påverkades av den nordsamiska expansionen inom renskötseln</w:t>
      </w:r>
      <w:r w:rsidR="00A16B8D" w:rsidRPr="007B3E05">
        <w:rPr>
          <w:rFonts w:ascii="Times New Roman" w:hAnsi="Times New Roman" w:cs="Times New Roman"/>
        </w:rPr>
        <w:t xml:space="preserve"> – </w:t>
      </w:r>
      <w:r w:rsidR="0005767A" w:rsidRPr="007B3E05">
        <w:rPr>
          <w:rFonts w:ascii="Times New Roman" w:hAnsi="Times New Roman" w:cs="Times New Roman"/>
        </w:rPr>
        <w:t xml:space="preserve">och </w:t>
      </w:r>
      <w:r w:rsidR="00A16B8D" w:rsidRPr="007B3E05">
        <w:rPr>
          <w:rFonts w:ascii="Times New Roman" w:hAnsi="Times New Roman" w:cs="Times New Roman"/>
        </w:rPr>
        <w:t xml:space="preserve">för </w:t>
      </w:r>
      <w:proofErr w:type="spellStart"/>
      <w:r w:rsidR="008D58D4" w:rsidRPr="007B3E05">
        <w:rPr>
          <w:rFonts w:ascii="Times New Roman" w:hAnsi="Times New Roman" w:cs="Times New Roman"/>
        </w:rPr>
        <w:t>umesamer</w:t>
      </w:r>
      <w:r w:rsidR="0005767A" w:rsidRPr="007B3E05">
        <w:rPr>
          <w:rFonts w:ascii="Times New Roman" w:hAnsi="Times New Roman" w:cs="Times New Roman"/>
        </w:rPr>
        <w:t>na</w:t>
      </w:r>
      <w:proofErr w:type="spellEnd"/>
      <w:r w:rsidR="008D58D4" w:rsidRPr="007B3E05">
        <w:rPr>
          <w:rFonts w:ascii="Times New Roman" w:hAnsi="Times New Roman" w:cs="Times New Roman"/>
        </w:rPr>
        <w:t xml:space="preserve"> på sydligt </w:t>
      </w:r>
      <w:proofErr w:type="spellStart"/>
      <w:r w:rsidR="008D58D4" w:rsidRPr="007B3E05">
        <w:rPr>
          <w:rFonts w:ascii="Times New Roman" w:hAnsi="Times New Roman" w:cs="Times New Roman"/>
        </w:rPr>
        <w:t>umesamiskt</w:t>
      </w:r>
      <w:proofErr w:type="spellEnd"/>
      <w:r w:rsidR="008D58D4" w:rsidRPr="007B3E05">
        <w:rPr>
          <w:rFonts w:ascii="Times New Roman" w:hAnsi="Times New Roman" w:cs="Times New Roman"/>
        </w:rPr>
        <w:t xml:space="preserve"> område </w:t>
      </w:r>
      <w:r w:rsidR="0005767A" w:rsidRPr="007B3E05">
        <w:rPr>
          <w:rFonts w:ascii="Times New Roman" w:hAnsi="Times New Roman" w:cs="Times New Roman"/>
        </w:rPr>
        <w:t>– </w:t>
      </w:r>
      <w:r w:rsidR="008D58D4" w:rsidRPr="007B3E05">
        <w:rPr>
          <w:rFonts w:ascii="Times New Roman" w:hAnsi="Times New Roman" w:cs="Times New Roman"/>
        </w:rPr>
        <w:t>som inte har någon stark ställning i kraft av renskö</w:t>
      </w:r>
      <w:r w:rsidR="0005767A" w:rsidRPr="007B3E05">
        <w:rPr>
          <w:rFonts w:ascii="Times New Roman" w:hAnsi="Times New Roman" w:cs="Times New Roman"/>
        </w:rPr>
        <w:t>tsel eller annat näringsidkande –</w:t>
      </w:r>
      <w:r w:rsidR="008D58D4" w:rsidRPr="007B3E05">
        <w:rPr>
          <w:rFonts w:ascii="Times New Roman" w:hAnsi="Times New Roman" w:cs="Times New Roman"/>
        </w:rPr>
        <w:t xml:space="preserve"> </w:t>
      </w:r>
      <w:r w:rsidR="00A16B8D" w:rsidRPr="007B3E05">
        <w:rPr>
          <w:rFonts w:ascii="Times New Roman" w:hAnsi="Times New Roman" w:cs="Times New Roman"/>
        </w:rPr>
        <w:t>är</w:t>
      </w:r>
      <w:r w:rsidR="0005767A" w:rsidRPr="007B3E05">
        <w:rPr>
          <w:rFonts w:ascii="Times New Roman" w:hAnsi="Times New Roman" w:cs="Times New Roman"/>
        </w:rPr>
        <w:t xml:space="preserve"> </w:t>
      </w:r>
      <w:r w:rsidR="008D58D4" w:rsidRPr="007B3E05">
        <w:rPr>
          <w:rFonts w:ascii="Times New Roman" w:hAnsi="Times New Roman" w:cs="Times New Roman"/>
        </w:rPr>
        <w:t xml:space="preserve">det samiska namnet på Lycksele </w:t>
      </w:r>
      <w:r w:rsidR="00F02A0D" w:rsidRPr="007B3E05">
        <w:rPr>
          <w:rFonts w:ascii="Times New Roman" w:hAnsi="Times New Roman" w:cs="Times New Roman"/>
        </w:rPr>
        <w:t xml:space="preserve">uppenbarligen </w:t>
      </w:r>
      <w:r w:rsidR="008D58D4" w:rsidRPr="007B3E05">
        <w:rPr>
          <w:rFonts w:ascii="Times New Roman" w:hAnsi="Times New Roman" w:cs="Times New Roman"/>
        </w:rPr>
        <w:t xml:space="preserve">en betydelsefull symbolfråga. </w:t>
      </w:r>
      <w:r w:rsidR="00BA007F" w:rsidRPr="007B3E05">
        <w:rPr>
          <w:rFonts w:ascii="Times New Roman" w:hAnsi="Times New Roman" w:cs="Times New Roman"/>
        </w:rPr>
        <w:t xml:space="preserve">De sydsamiska och </w:t>
      </w:r>
      <w:proofErr w:type="spellStart"/>
      <w:r w:rsidR="00BA007F" w:rsidRPr="007B3E05">
        <w:rPr>
          <w:rFonts w:ascii="Times New Roman" w:hAnsi="Times New Roman" w:cs="Times New Roman"/>
        </w:rPr>
        <w:t>umesamiska</w:t>
      </w:r>
      <w:proofErr w:type="spellEnd"/>
      <w:r w:rsidR="00BA007F" w:rsidRPr="007B3E05">
        <w:rPr>
          <w:rFonts w:ascii="Times New Roman" w:hAnsi="Times New Roman" w:cs="Times New Roman"/>
        </w:rPr>
        <w:t xml:space="preserve"> namnen är inte utbytbara. </w:t>
      </w:r>
      <w:r w:rsidR="002945B5" w:rsidRPr="007B3E05">
        <w:rPr>
          <w:rFonts w:ascii="Times New Roman" w:hAnsi="Times New Roman" w:cs="Times New Roman"/>
        </w:rPr>
        <w:t xml:space="preserve">Här blir </w:t>
      </w:r>
      <w:r w:rsidR="00A16B8D" w:rsidRPr="007B3E05">
        <w:rPr>
          <w:rFonts w:ascii="Times New Roman" w:hAnsi="Times New Roman" w:cs="Times New Roman"/>
        </w:rPr>
        <w:t xml:space="preserve">därför </w:t>
      </w:r>
      <w:r w:rsidR="002945B5" w:rsidRPr="007B3E05">
        <w:rPr>
          <w:rFonts w:ascii="Times New Roman" w:hAnsi="Times New Roman" w:cs="Times New Roman"/>
        </w:rPr>
        <w:t>fastläggandet av gränsen mellan varieteterna</w:t>
      </w:r>
      <w:r w:rsidR="008D58D4" w:rsidRPr="007B3E05">
        <w:rPr>
          <w:rFonts w:ascii="Times New Roman" w:hAnsi="Times New Roman" w:cs="Times New Roman"/>
        </w:rPr>
        <w:t xml:space="preserve"> </w:t>
      </w:r>
      <w:r w:rsidR="00A16B8D" w:rsidRPr="007B3E05">
        <w:rPr>
          <w:rFonts w:ascii="Times New Roman" w:hAnsi="Times New Roman" w:cs="Times New Roman"/>
        </w:rPr>
        <w:t>ett</w:t>
      </w:r>
      <w:r w:rsidR="002945B5" w:rsidRPr="007B3E05">
        <w:rPr>
          <w:rFonts w:ascii="Times New Roman" w:hAnsi="Times New Roman" w:cs="Times New Roman"/>
        </w:rPr>
        <w:t xml:space="preserve"> betydelsefull</w:t>
      </w:r>
      <w:r w:rsidR="00A16B8D" w:rsidRPr="007B3E05">
        <w:rPr>
          <w:rFonts w:ascii="Times New Roman" w:hAnsi="Times New Roman" w:cs="Times New Roman"/>
        </w:rPr>
        <w:t xml:space="preserve">t inslag i argumentationen, och kring detta </w:t>
      </w:r>
      <w:r w:rsidR="001B38BC" w:rsidRPr="007B3E05">
        <w:rPr>
          <w:rFonts w:ascii="Times New Roman" w:hAnsi="Times New Roman" w:cs="Times New Roman"/>
        </w:rPr>
        <w:t>kretsar</w:t>
      </w:r>
      <w:r w:rsidR="00A16B8D" w:rsidRPr="007B3E05">
        <w:rPr>
          <w:rFonts w:ascii="Times New Roman" w:hAnsi="Times New Roman" w:cs="Times New Roman"/>
        </w:rPr>
        <w:t xml:space="preserve"> </w:t>
      </w:r>
      <w:r>
        <w:rPr>
          <w:rFonts w:ascii="Times New Roman" w:hAnsi="Times New Roman" w:cs="Times New Roman"/>
        </w:rPr>
        <w:t xml:space="preserve">som vi sett </w:t>
      </w:r>
      <w:r w:rsidR="00DC3531">
        <w:rPr>
          <w:rFonts w:ascii="Times New Roman" w:hAnsi="Times New Roman" w:cs="Times New Roman"/>
        </w:rPr>
        <w:t>en hel del</w:t>
      </w:r>
      <w:r w:rsidR="00A16B8D" w:rsidRPr="007B3E05">
        <w:rPr>
          <w:rFonts w:ascii="Times New Roman" w:hAnsi="Times New Roman" w:cs="Times New Roman"/>
        </w:rPr>
        <w:t xml:space="preserve"> inlägg</w:t>
      </w:r>
      <w:r w:rsidR="002945B5" w:rsidRPr="007B3E05">
        <w:rPr>
          <w:rFonts w:ascii="Times New Roman" w:hAnsi="Times New Roman" w:cs="Times New Roman"/>
        </w:rPr>
        <w:t>.</w:t>
      </w:r>
    </w:p>
    <w:p w14:paraId="129DA36B" w14:textId="0B734A4E" w:rsidR="008D58D4" w:rsidRPr="007B3E05" w:rsidRDefault="005566A4" w:rsidP="008D7CD4">
      <w:pPr>
        <w:tabs>
          <w:tab w:val="left" w:pos="5812"/>
        </w:tabs>
        <w:ind w:firstLine="567"/>
        <w:rPr>
          <w:rFonts w:ascii="Times New Roman" w:hAnsi="Times New Roman" w:cs="Times New Roman"/>
        </w:rPr>
      </w:pPr>
      <w:r w:rsidRPr="007B3E05">
        <w:rPr>
          <w:rFonts w:ascii="Times New Roman" w:hAnsi="Times New Roman" w:cs="Times New Roman"/>
        </w:rPr>
        <w:t>G</w:t>
      </w:r>
      <w:r w:rsidR="008D58D4" w:rsidRPr="007B3E05">
        <w:rPr>
          <w:rFonts w:ascii="Times New Roman" w:hAnsi="Times New Roman" w:cs="Times New Roman"/>
        </w:rPr>
        <w:t>räns</w:t>
      </w:r>
      <w:r w:rsidR="00283C34" w:rsidRPr="007B3E05">
        <w:rPr>
          <w:rFonts w:ascii="Times New Roman" w:hAnsi="Times New Roman" w:cs="Times New Roman"/>
        </w:rPr>
        <w:t>dragning</w:t>
      </w:r>
      <w:r w:rsidR="008D58D4" w:rsidRPr="007B3E05">
        <w:rPr>
          <w:rFonts w:ascii="Times New Roman" w:hAnsi="Times New Roman" w:cs="Times New Roman"/>
        </w:rPr>
        <w:t xml:space="preserve"> </w:t>
      </w:r>
      <w:r w:rsidRPr="007B3E05">
        <w:rPr>
          <w:rFonts w:ascii="Times New Roman" w:hAnsi="Times New Roman" w:cs="Times New Roman"/>
        </w:rPr>
        <w:t xml:space="preserve">av denna typ </w:t>
      </w:r>
      <w:r w:rsidR="008D58D4" w:rsidRPr="007B3E05">
        <w:rPr>
          <w:rFonts w:ascii="Times New Roman" w:hAnsi="Times New Roman" w:cs="Times New Roman"/>
        </w:rPr>
        <w:t xml:space="preserve">är </w:t>
      </w:r>
      <w:r w:rsidR="0005767A" w:rsidRPr="007B3E05">
        <w:rPr>
          <w:rFonts w:ascii="Times New Roman" w:hAnsi="Times New Roman" w:cs="Times New Roman"/>
        </w:rPr>
        <w:t xml:space="preserve">emellertid </w:t>
      </w:r>
      <w:r w:rsidR="00351F92" w:rsidRPr="007B3E05">
        <w:rPr>
          <w:rFonts w:ascii="Times New Roman" w:hAnsi="Times New Roman" w:cs="Times New Roman"/>
        </w:rPr>
        <w:t>svår att göra,</w:t>
      </w:r>
      <w:r w:rsidR="0005767A" w:rsidRPr="007B3E05">
        <w:rPr>
          <w:rFonts w:ascii="Times New Roman" w:hAnsi="Times New Roman" w:cs="Times New Roman"/>
        </w:rPr>
        <w:t xml:space="preserve"> men </w:t>
      </w:r>
      <w:r w:rsidR="00351F92" w:rsidRPr="007B3E05">
        <w:rPr>
          <w:rFonts w:ascii="Times New Roman" w:hAnsi="Times New Roman" w:cs="Times New Roman"/>
        </w:rPr>
        <w:t>på intet sätt</w:t>
      </w:r>
      <w:r w:rsidR="002945B5" w:rsidRPr="007B3E05">
        <w:rPr>
          <w:rFonts w:ascii="Times New Roman" w:hAnsi="Times New Roman" w:cs="Times New Roman"/>
        </w:rPr>
        <w:t xml:space="preserve"> </w:t>
      </w:r>
      <w:r w:rsidR="008D58D4" w:rsidRPr="007B3E05">
        <w:rPr>
          <w:rFonts w:ascii="Times New Roman" w:hAnsi="Times New Roman" w:cs="Times New Roman"/>
        </w:rPr>
        <w:t xml:space="preserve">unik </w:t>
      </w:r>
      <w:r w:rsidR="00575089" w:rsidRPr="007B3E05">
        <w:rPr>
          <w:rFonts w:ascii="Times New Roman" w:hAnsi="Times New Roman" w:cs="Times New Roman"/>
        </w:rPr>
        <w:t xml:space="preserve">på samiskt område. </w:t>
      </w:r>
      <w:r w:rsidR="00283C34" w:rsidRPr="007B3E05">
        <w:rPr>
          <w:rFonts w:ascii="Times New Roman" w:hAnsi="Times New Roman" w:cs="Times New Roman"/>
        </w:rPr>
        <w:t>En likartad problematik</w:t>
      </w:r>
      <w:r w:rsidR="008D58D4" w:rsidRPr="007B3E05">
        <w:rPr>
          <w:rFonts w:ascii="Times New Roman" w:hAnsi="Times New Roman" w:cs="Times New Roman"/>
        </w:rPr>
        <w:t xml:space="preserve"> möter man </w:t>
      </w:r>
      <w:r w:rsidR="0005767A" w:rsidRPr="007B3E05">
        <w:rPr>
          <w:rFonts w:ascii="Times New Roman" w:hAnsi="Times New Roman" w:cs="Times New Roman"/>
        </w:rPr>
        <w:t xml:space="preserve">exempelvis </w:t>
      </w:r>
      <w:r w:rsidR="008D58D4" w:rsidRPr="007B3E05">
        <w:rPr>
          <w:rFonts w:ascii="Times New Roman" w:hAnsi="Times New Roman" w:cs="Times New Roman"/>
        </w:rPr>
        <w:t xml:space="preserve">i Gällivare där </w:t>
      </w:r>
      <w:r w:rsidRPr="007B3E05">
        <w:rPr>
          <w:rFonts w:ascii="Times New Roman" w:hAnsi="Times New Roman" w:cs="Times New Roman"/>
        </w:rPr>
        <w:t>d</w:t>
      </w:r>
      <w:r w:rsidR="00575089" w:rsidRPr="007B3E05">
        <w:rPr>
          <w:rFonts w:ascii="Times New Roman" w:hAnsi="Times New Roman" w:cs="Times New Roman"/>
        </w:rPr>
        <w:t xml:space="preserve">en </w:t>
      </w:r>
      <w:r w:rsidR="00575089" w:rsidRPr="007B3E05">
        <w:rPr>
          <w:rFonts w:ascii="Times New Roman" w:hAnsi="Times New Roman" w:cs="Times New Roman"/>
        </w:rPr>
        <w:lastRenderedPageBreak/>
        <w:t xml:space="preserve">nordliga </w:t>
      </w:r>
      <w:proofErr w:type="spellStart"/>
      <w:r w:rsidR="00575089" w:rsidRPr="007B3E05">
        <w:rPr>
          <w:rFonts w:ascii="Times New Roman" w:hAnsi="Times New Roman" w:cs="Times New Roman"/>
        </w:rPr>
        <w:t>lulesamiskan</w:t>
      </w:r>
      <w:proofErr w:type="spellEnd"/>
      <w:r w:rsidR="00575089" w:rsidRPr="007B3E05">
        <w:rPr>
          <w:rFonts w:ascii="Times New Roman" w:hAnsi="Times New Roman" w:cs="Times New Roman"/>
        </w:rPr>
        <w:t xml:space="preserve"> trängt</w:t>
      </w:r>
      <w:r w:rsidR="008D58D4" w:rsidRPr="007B3E05">
        <w:rPr>
          <w:rFonts w:ascii="Times New Roman" w:hAnsi="Times New Roman" w:cs="Times New Roman"/>
        </w:rPr>
        <w:t xml:space="preserve">s undan av </w:t>
      </w:r>
      <w:proofErr w:type="spellStart"/>
      <w:r w:rsidR="008D58D4" w:rsidRPr="007B3E05">
        <w:rPr>
          <w:rFonts w:ascii="Times New Roman" w:hAnsi="Times New Roman" w:cs="Times New Roman"/>
        </w:rPr>
        <w:t>tornesamiskan</w:t>
      </w:r>
      <w:proofErr w:type="spellEnd"/>
      <w:r w:rsidR="008D58D4" w:rsidRPr="007B3E05">
        <w:rPr>
          <w:rFonts w:ascii="Times New Roman" w:hAnsi="Times New Roman" w:cs="Times New Roman"/>
        </w:rPr>
        <w:t xml:space="preserve">, </w:t>
      </w:r>
      <w:r w:rsidR="00283C34" w:rsidRPr="007B3E05">
        <w:rPr>
          <w:rFonts w:ascii="Times New Roman" w:hAnsi="Times New Roman" w:cs="Times New Roman"/>
        </w:rPr>
        <w:t>varvid</w:t>
      </w:r>
      <w:r w:rsidR="008D58D4" w:rsidRPr="007B3E05">
        <w:rPr>
          <w:rFonts w:ascii="Times New Roman" w:hAnsi="Times New Roman" w:cs="Times New Roman"/>
        </w:rPr>
        <w:t xml:space="preserve"> det </w:t>
      </w:r>
      <w:r w:rsidR="00575089" w:rsidRPr="007B3E05">
        <w:rPr>
          <w:rFonts w:ascii="Times New Roman" w:hAnsi="Times New Roman" w:cs="Times New Roman"/>
        </w:rPr>
        <w:t>uppstått</w:t>
      </w:r>
      <w:r w:rsidR="008D58D4" w:rsidRPr="007B3E05">
        <w:rPr>
          <w:rFonts w:ascii="Times New Roman" w:hAnsi="Times New Roman" w:cs="Times New Roman"/>
        </w:rPr>
        <w:t xml:space="preserve"> </w:t>
      </w:r>
      <w:r w:rsidR="00575089" w:rsidRPr="007B3E05">
        <w:rPr>
          <w:rFonts w:ascii="Times New Roman" w:hAnsi="Times New Roman" w:cs="Times New Roman"/>
        </w:rPr>
        <w:t>strider</w:t>
      </w:r>
      <w:r w:rsidR="008D58D4" w:rsidRPr="007B3E05">
        <w:rPr>
          <w:rFonts w:ascii="Times New Roman" w:hAnsi="Times New Roman" w:cs="Times New Roman"/>
        </w:rPr>
        <w:t xml:space="preserve"> om ortografigränsen. Som handläggare vid Dialekt-, ortnamns- och folkminnesarkivet </w:t>
      </w:r>
      <w:r w:rsidR="00D07AA6" w:rsidRPr="007B3E05">
        <w:rPr>
          <w:rFonts w:ascii="Times New Roman" w:hAnsi="Times New Roman" w:cs="Times New Roman"/>
        </w:rPr>
        <w:t xml:space="preserve">(DAUM) </w:t>
      </w:r>
      <w:r w:rsidR="008D58D4" w:rsidRPr="007B3E05">
        <w:rPr>
          <w:rFonts w:ascii="Times New Roman" w:hAnsi="Times New Roman" w:cs="Times New Roman"/>
        </w:rPr>
        <w:t xml:space="preserve">hade </w:t>
      </w:r>
      <w:proofErr w:type="spellStart"/>
      <w:r w:rsidR="008D58D4" w:rsidRPr="007B3E05">
        <w:rPr>
          <w:rFonts w:ascii="Times New Roman" w:hAnsi="Times New Roman" w:cs="Times New Roman"/>
        </w:rPr>
        <w:t>Olavi</w:t>
      </w:r>
      <w:proofErr w:type="spellEnd"/>
      <w:r w:rsidR="008D58D4" w:rsidRPr="007B3E05">
        <w:rPr>
          <w:rFonts w:ascii="Times New Roman" w:hAnsi="Times New Roman" w:cs="Times New Roman"/>
        </w:rPr>
        <w:t xml:space="preserve"> Korhonen </w:t>
      </w:r>
      <w:r w:rsidR="0005767A" w:rsidRPr="007B3E05">
        <w:rPr>
          <w:rFonts w:ascii="Times New Roman" w:hAnsi="Times New Roman" w:cs="Times New Roman"/>
        </w:rPr>
        <w:t xml:space="preserve">under en </w:t>
      </w:r>
      <w:proofErr w:type="gramStart"/>
      <w:r w:rsidR="0005767A" w:rsidRPr="007B3E05">
        <w:rPr>
          <w:rFonts w:ascii="Times New Roman" w:hAnsi="Times New Roman" w:cs="Times New Roman"/>
        </w:rPr>
        <w:t>tid ansvaret</w:t>
      </w:r>
      <w:proofErr w:type="gramEnd"/>
      <w:r w:rsidR="008D58D4" w:rsidRPr="007B3E05">
        <w:rPr>
          <w:rFonts w:ascii="Times New Roman" w:hAnsi="Times New Roman" w:cs="Times New Roman"/>
        </w:rPr>
        <w:t xml:space="preserve">, och </w:t>
      </w:r>
      <w:r w:rsidR="00283C34" w:rsidRPr="007B3E05">
        <w:rPr>
          <w:rFonts w:ascii="Times New Roman" w:hAnsi="Times New Roman" w:cs="Times New Roman"/>
        </w:rPr>
        <w:t xml:space="preserve">han </w:t>
      </w:r>
      <w:r w:rsidR="008D58D4" w:rsidRPr="007B3E05">
        <w:rPr>
          <w:rFonts w:ascii="Times New Roman" w:hAnsi="Times New Roman" w:cs="Times New Roman"/>
        </w:rPr>
        <w:t xml:space="preserve">har berättat att man </w:t>
      </w:r>
      <w:r w:rsidR="00283C34" w:rsidRPr="007B3E05">
        <w:rPr>
          <w:rFonts w:ascii="Times New Roman" w:hAnsi="Times New Roman" w:cs="Times New Roman"/>
        </w:rPr>
        <w:t>först</w:t>
      </w:r>
      <w:r w:rsidR="008D58D4" w:rsidRPr="007B3E05">
        <w:rPr>
          <w:rFonts w:ascii="Times New Roman" w:hAnsi="Times New Roman" w:cs="Times New Roman"/>
        </w:rPr>
        <w:t xml:space="preserve"> beslöt att </w:t>
      </w:r>
      <w:r w:rsidR="00695945">
        <w:rPr>
          <w:rFonts w:ascii="Times New Roman" w:hAnsi="Times New Roman" w:cs="Times New Roman"/>
        </w:rPr>
        <w:t>»</w:t>
      </w:r>
      <w:r w:rsidR="00A57B75" w:rsidRPr="007B3E05">
        <w:rPr>
          <w:rFonts w:ascii="Times New Roman" w:hAnsi="Times New Roman" w:cs="Times New Roman"/>
        </w:rPr>
        <w:t>dubbelredovisa</w:t>
      </w:r>
      <w:r w:rsidR="00695945">
        <w:rPr>
          <w:rFonts w:ascii="Times New Roman" w:hAnsi="Times New Roman" w:cs="Times New Roman"/>
        </w:rPr>
        <w:t>»</w:t>
      </w:r>
      <w:r w:rsidR="008D58D4" w:rsidRPr="007B3E05">
        <w:rPr>
          <w:rFonts w:ascii="Times New Roman" w:hAnsi="Times New Roman" w:cs="Times New Roman"/>
        </w:rPr>
        <w:t xml:space="preserve"> </w:t>
      </w:r>
      <w:proofErr w:type="spellStart"/>
      <w:r w:rsidR="008D58D4" w:rsidRPr="007B3E05">
        <w:rPr>
          <w:rFonts w:ascii="Times New Roman" w:hAnsi="Times New Roman" w:cs="Times New Roman"/>
        </w:rPr>
        <w:t>kartnamnen</w:t>
      </w:r>
      <w:proofErr w:type="spellEnd"/>
      <w:r w:rsidR="008D58D4" w:rsidRPr="007B3E05">
        <w:rPr>
          <w:rFonts w:ascii="Times New Roman" w:hAnsi="Times New Roman" w:cs="Times New Roman"/>
        </w:rPr>
        <w:t xml:space="preserve"> i</w:t>
      </w:r>
      <w:r w:rsidR="00283C34" w:rsidRPr="007B3E05">
        <w:rPr>
          <w:rFonts w:ascii="Times New Roman" w:hAnsi="Times New Roman" w:cs="Times New Roman"/>
        </w:rPr>
        <w:t>nom</w:t>
      </w:r>
      <w:r w:rsidR="008D58D4" w:rsidRPr="007B3E05">
        <w:rPr>
          <w:rFonts w:ascii="Times New Roman" w:hAnsi="Times New Roman" w:cs="Times New Roman"/>
        </w:rPr>
        <w:t xml:space="preserve"> ett avgränsat område. Uppgiften </w:t>
      </w:r>
      <w:r w:rsidR="00283C34" w:rsidRPr="007B3E05">
        <w:rPr>
          <w:rFonts w:ascii="Times New Roman" w:hAnsi="Times New Roman" w:cs="Times New Roman"/>
        </w:rPr>
        <w:t xml:space="preserve">med sådan </w:t>
      </w:r>
      <w:r w:rsidR="00A57B75" w:rsidRPr="007B3E05">
        <w:rPr>
          <w:rFonts w:ascii="Times New Roman" w:hAnsi="Times New Roman" w:cs="Times New Roman"/>
        </w:rPr>
        <w:t>redovisning av namnen</w:t>
      </w:r>
      <w:r w:rsidR="00283C34" w:rsidRPr="007B3E05">
        <w:rPr>
          <w:rFonts w:ascii="Times New Roman" w:hAnsi="Times New Roman" w:cs="Times New Roman"/>
        </w:rPr>
        <w:t xml:space="preserve"> blev</w:t>
      </w:r>
      <w:r w:rsidR="008D58D4" w:rsidRPr="007B3E05">
        <w:rPr>
          <w:rFonts w:ascii="Times New Roman" w:hAnsi="Times New Roman" w:cs="Times New Roman"/>
        </w:rPr>
        <w:t xml:space="preserve"> emellertid svårbemästrad, </w:t>
      </w:r>
      <w:r w:rsidR="00A57B75" w:rsidRPr="007B3E05">
        <w:rPr>
          <w:rFonts w:ascii="Times New Roman" w:hAnsi="Times New Roman" w:cs="Times New Roman"/>
        </w:rPr>
        <w:t>rentav</w:t>
      </w:r>
      <w:r w:rsidR="008D58D4" w:rsidRPr="007B3E05">
        <w:rPr>
          <w:rFonts w:ascii="Times New Roman" w:hAnsi="Times New Roman" w:cs="Times New Roman"/>
        </w:rPr>
        <w:t xml:space="preserve"> ogörlig, varför man efter ett tag beslöt att faktiskt </w:t>
      </w:r>
      <w:r w:rsidR="008D58D4" w:rsidRPr="007B3E05">
        <w:rPr>
          <w:rFonts w:ascii="Times New Roman" w:hAnsi="Times New Roman" w:cs="Times New Roman"/>
          <w:i/>
        </w:rPr>
        <w:t>fastlägga</w:t>
      </w:r>
      <w:r w:rsidR="008D58D4" w:rsidRPr="007B3E05">
        <w:rPr>
          <w:rFonts w:ascii="Times New Roman" w:hAnsi="Times New Roman" w:cs="Times New Roman"/>
        </w:rPr>
        <w:t xml:space="preserve"> en ortografigräns. </w:t>
      </w:r>
    </w:p>
    <w:p w14:paraId="44930135" w14:textId="559A1F54" w:rsidR="008D58D4" w:rsidRPr="007B3E05" w:rsidRDefault="008D58D4" w:rsidP="008D7CD4">
      <w:pPr>
        <w:tabs>
          <w:tab w:val="left" w:pos="5812"/>
        </w:tabs>
        <w:ind w:firstLine="567"/>
        <w:rPr>
          <w:rFonts w:ascii="Times New Roman" w:hAnsi="Times New Roman" w:cs="Times New Roman"/>
        </w:rPr>
      </w:pPr>
      <w:r w:rsidRPr="007B3E05">
        <w:rPr>
          <w:rFonts w:ascii="Times New Roman" w:hAnsi="Times New Roman" w:cs="Times New Roman"/>
        </w:rPr>
        <w:t xml:space="preserve">Även </w:t>
      </w:r>
      <w:r w:rsidR="003074E1" w:rsidRPr="007B3E05">
        <w:rPr>
          <w:rFonts w:ascii="Times New Roman" w:hAnsi="Times New Roman" w:cs="Times New Roman"/>
        </w:rPr>
        <w:t>gällande</w:t>
      </w:r>
      <w:r w:rsidRPr="007B3E05">
        <w:rPr>
          <w:rFonts w:ascii="Times New Roman" w:hAnsi="Times New Roman" w:cs="Times New Roman"/>
        </w:rPr>
        <w:t xml:space="preserve"> </w:t>
      </w:r>
      <w:proofErr w:type="spellStart"/>
      <w:r w:rsidRPr="007B3E05">
        <w:rPr>
          <w:rFonts w:ascii="Times New Roman" w:hAnsi="Times New Roman" w:cs="Times New Roman"/>
        </w:rPr>
        <w:t>lule</w:t>
      </w:r>
      <w:proofErr w:type="spellEnd"/>
      <w:r w:rsidRPr="007B3E05">
        <w:rPr>
          <w:rFonts w:ascii="Times New Roman" w:hAnsi="Times New Roman" w:cs="Times New Roman"/>
        </w:rPr>
        <w:t xml:space="preserve">- och </w:t>
      </w:r>
      <w:proofErr w:type="spellStart"/>
      <w:r w:rsidRPr="007B3E05">
        <w:rPr>
          <w:rFonts w:ascii="Times New Roman" w:hAnsi="Times New Roman" w:cs="Times New Roman"/>
        </w:rPr>
        <w:t>arjeplogsamiskans</w:t>
      </w:r>
      <w:proofErr w:type="spellEnd"/>
      <w:r w:rsidRPr="007B3E05">
        <w:rPr>
          <w:rFonts w:ascii="Times New Roman" w:hAnsi="Times New Roman" w:cs="Times New Roman"/>
        </w:rPr>
        <w:t xml:space="preserve"> avgränsning i söder mot </w:t>
      </w:r>
      <w:proofErr w:type="spellStart"/>
      <w:r w:rsidRPr="007B3E05">
        <w:rPr>
          <w:rFonts w:ascii="Times New Roman" w:hAnsi="Times New Roman" w:cs="Times New Roman"/>
        </w:rPr>
        <w:t>umesamiskt</w:t>
      </w:r>
      <w:proofErr w:type="spellEnd"/>
      <w:r w:rsidRPr="007B3E05">
        <w:rPr>
          <w:rFonts w:ascii="Times New Roman" w:hAnsi="Times New Roman" w:cs="Times New Roman"/>
        </w:rPr>
        <w:t xml:space="preserve"> område fanns likartade problem med gränsdragningen. </w:t>
      </w:r>
      <w:r w:rsidR="00A57B75" w:rsidRPr="007B3E05">
        <w:rPr>
          <w:rFonts w:ascii="Times New Roman" w:hAnsi="Times New Roman" w:cs="Times New Roman"/>
        </w:rPr>
        <w:t xml:space="preserve">Lantmäteriet utredde </w:t>
      </w:r>
      <w:r w:rsidR="008C443B" w:rsidRPr="007B3E05">
        <w:rPr>
          <w:rFonts w:ascii="Times New Roman" w:hAnsi="Times New Roman" w:cs="Times New Roman"/>
        </w:rPr>
        <w:t xml:space="preserve">när ärendet kom upp </w:t>
      </w:r>
      <w:r w:rsidR="00A57B75" w:rsidRPr="007B3E05">
        <w:rPr>
          <w:rFonts w:ascii="Times New Roman" w:hAnsi="Times New Roman" w:cs="Times New Roman"/>
        </w:rPr>
        <w:t xml:space="preserve">saken och sände </w:t>
      </w:r>
      <w:r w:rsidR="008C443B" w:rsidRPr="007B3E05">
        <w:rPr>
          <w:rFonts w:ascii="Times New Roman" w:hAnsi="Times New Roman" w:cs="Times New Roman"/>
        </w:rPr>
        <w:t>en</w:t>
      </w:r>
      <w:r w:rsidR="00A57B75" w:rsidRPr="007B3E05">
        <w:rPr>
          <w:rFonts w:ascii="Times New Roman" w:hAnsi="Times New Roman" w:cs="Times New Roman"/>
        </w:rPr>
        <w:t xml:space="preserve"> remiss till kommuner och sameföreningar, och som </w:t>
      </w:r>
      <w:r w:rsidR="00387462" w:rsidRPr="007B3E05">
        <w:rPr>
          <w:rFonts w:ascii="Times New Roman" w:hAnsi="Times New Roman" w:cs="Times New Roman"/>
        </w:rPr>
        <w:t xml:space="preserve">ett </w:t>
      </w:r>
      <w:r w:rsidR="00A57B75" w:rsidRPr="007B3E05">
        <w:rPr>
          <w:rFonts w:ascii="Times New Roman" w:hAnsi="Times New Roman" w:cs="Times New Roman"/>
        </w:rPr>
        <w:t xml:space="preserve">resultat </w:t>
      </w:r>
      <w:r w:rsidR="00387462" w:rsidRPr="007B3E05">
        <w:rPr>
          <w:rFonts w:ascii="Times New Roman" w:hAnsi="Times New Roman" w:cs="Times New Roman"/>
        </w:rPr>
        <w:t>av remissförfarande</w:t>
      </w:r>
      <w:r w:rsidR="008C443B" w:rsidRPr="007B3E05">
        <w:rPr>
          <w:rFonts w:ascii="Times New Roman" w:hAnsi="Times New Roman" w:cs="Times New Roman"/>
        </w:rPr>
        <w:t>t</w:t>
      </w:r>
      <w:r w:rsidR="002945B5" w:rsidRPr="007B3E05">
        <w:rPr>
          <w:rFonts w:ascii="Times New Roman" w:hAnsi="Times New Roman" w:cs="Times New Roman"/>
        </w:rPr>
        <w:t xml:space="preserve"> </w:t>
      </w:r>
      <w:r w:rsidR="00A57B75" w:rsidRPr="007B3E05">
        <w:rPr>
          <w:rFonts w:ascii="Times New Roman" w:hAnsi="Times New Roman" w:cs="Times New Roman"/>
        </w:rPr>
        <w:t xml:space="preserve">övervägdes </w:t>
      </w:r>
      <w:r w:rsidR="008C443B" w:rsidRPr="007B3E05">
        <w:rPr>
          <w:rFonts w:ascii="Times New Roman" w:hAnsi="Times New Roman" w:cs="Times New Roman"/>
        </w:rPr>
        <w:t>först</w:t>
      </w:r>
      <w:r w:rsidR="00A57B75" w:rsidRPr="007B3E05">
        <w:rPr>
          <w:rFonts w:ascii="Times New Roman" w:hAnsi="Times New Roman" w:cs="Times New Roman"/>
        </w:rPr>
        <w:t xml:space="preserve"> </w:t>
      </w:r>
      <w:r w:rsidRPr="007B3E05">
        <w:rPr>
          <w:rFonts w:ascii="Times New Roman" w:hAnsi="Times New Roman" w:cs="Times New Roman"/>
        </w:rPr>
        <w:t>en ortografisk gräns</w:t>
      </w:r>
      <w:r w:rsidR="008C443B" w:rsidRPr="007B3E05">
        <w:rPr>
          <w:rFonts w:ascii="Times New Roman" w:hAnsi="Times New Roman" w:cs="Times New Roman"/>
        </w:rPr>
        <w:t xml:space="preserve"> </w:t>
      </w:r>
      <w:r w:rsidRPr="007B3E05">
        <w:rPr>
          <w:rFonts w:ascii="Times New Roman" w:hAnsi="Times New Roman" w:cs="Times New Roman"/>
        </w:rPr>
        <w:t xml:space="preserve">längs Skellefteälven. Detta </w:t>
      </w:r>
      <w:r w:rsidR="00387462" w:rsidRPr="007B3E05">
        <w:rPr>
          <w:rFonts w:ascii="Times New Roman" w:hAnsi="Times New Roman" w:cs="Times New Roman"/>
        </w:rPr>
        <w:t>hade</w:t>
      </w:r>
      <w:r w:rsidRPr="007B3E05">
        <w:rPr>
          <w:rFonts w:ascii="Times New Roman" w:hAnsi="Times New Roman" w:cs="Times New Roman"/>
        </w:rPr>
        <w:t xml:space="preserve"> </w:t>
      </w:r>
      <w:r w:rsidR="00A57B75" w:rsidRPr="007B3E05">
        <w:rPr>
          <w:rFonts w:ascii="Times New Roman" w:hAnsi="Times New Roman" w:cs="Times New Roman"/>
        </w:rPr>
        <w:t>emellertid</w:t>
      </w:r>
      <w:r w:rsidR="00DB5CEA" w:rsidRPr="007B3E05">
        <w:rPr>
          <w:rFonts w:ascii="Times New Roman" w:hAnsi="Times New Roman" w:cs="Times New Roman"/>
        </w:rPr>
        <w:t xml:space="preserve"> </w:t>
      </w:r>
      <w:r w:rsidRPr="007B3E05">
        <w:rPr>
          <w:rFonts w:ascii="Times New Roman" w:hAnsi="Times New Roman" w:cs="Times New Roman"/>
        </w:rPr>
        <w:t xml:space="preserve">inneburit att det </w:t>
      </w:r>
      <w:proofErr w:type="spellStart"/>
      <w:r w:rsidRPr="007B3E05">
        <w:rPr>
          <w:rFonts w:ascii="Times New Roman" w:hAnsi="Times New Roman" w:cs="Times New Roman"/>
        </w:rPr>
        <w:t>umesamiska</w:t>
      </w:r>
      <w:proofErr w:type="spellEnd"/>
      <w:r w:rsidRPr="007B3E05">
        <w:rPr>
          <w:rFonts w:ascii="Times New Roman" w:hAnsi="Times New Roman" w:cs="Times New Roman"/>
        </w:rPr>
        <w:t xml:space="preserve"> området </w:t>
      </w:r>
      <w:r w:rsidR="00387462" w:rsidRPr="007B3E05">
        <w:rPr>
          <w:rFonts w:ascii="Times New Roman" w:hAnsi="Times New Roman" w:cs="Times New Roman"/>
        </w:rPr>
        <w:t>hade</w:t>
      </w:r>
      <w:r w:rsidRPr="007B3E05">
        <w:rPr>
          <w:rFonts w:ascii="Times New Roman" w:hAnsi="Times New Roman" w:cs="Times New Roman"/>
        </w:rPr>
        <w:t xml:space="preserve"> kluvits, trots att uppteckningar och ortnamn klart visar att skogssamebyar i Arvidsjaur och Arjeplog var </w:t>
      </w:r>
      <w:proofErr w:type="spellStart"/>
      <w:r w:rsidRPr="007B3E05">
        <w:rPr>
          <w:rFonts w:ascii="Times New Roman" w:hAnsi="Times New Roman" w:cs="Times New Roman"/>
        </w:rPr>
        <w:t>umesamiska</w:t>
      </w:r>
      <w:proofErr w:type="spellEnd"/>
      <w:r w:rsidRPr="007B3E05">
        <w:rPr>
          <w:rFonts w:ascii="Times New Roman" w:hAnsi="Times New Roman" w:cs="Times New Roman"/>
        </w:rPr>
        <w:t xml:space="preserve">. </w:t>
      </w:r>
      <w:r w:rsidR="00D07AA6" w:rsidRPr="007B3E05">
        <w:rPr>
          <w:rFonts w:ascii="Times New Roman" w:hAnsi="Times New Roman" w:cs="Times New Roman"/>
        </w:rPr>
        <w:t>DAUM</w:t>
      </w:r>
      <w:r w:rsidR="002945B5" w:rsidRPr="007B3E05">
        <w:rPr>
          <w:rFonts w:ascii="Times New Roman" w:hAnsi="Times New Roman" w:cs="Times New Roman"/>
        </w:rPr>
        <w:t xml:space="preserve"> sände </w:t>
      </w:r>
      <w:r w:rsidR="00387462" w:rsidRPr="007B3E05">
        <w:rPr>
          <w:rFonts w:ascii="Times New Roman" w:hAnsi="Times New Roman" w:cs="Times New Roman"/>
        </w:rPr>
        <w:t xml:space="preserve">då </w:t>
      </w:r>
      <w:r w:rsidR="002945B5" w:rsidRPr="007B3E05">
        <w:rPr>
          <w:rFonts w:ascii="Times New Roman" w:hAnsi="Times New Roman" w:cs="Times New Roman"/>
        </w:rPr>
        <w:t xml:space="preserve">in en skrivelse som klargjorde </w:t>
      </w:r>
      <w:r w:rsidR="005513AE">
        <w:rPr>
          <w:rFonts w:ascii="Times New Roman" w:hAnsi="Times New Roman" w:cs="Times New Roman"/>
        </w:rPr>
        <w:t>sak</w:t>
      </w:r>
      <w:r w:rsidR="002945B5" w:rsidRPr="007B3E05">
        <w:rPr>
          <w:rFonts w:ascii="Times New Roman" w:hAnsi="Times New Roman" w:cs="Times New Roman"/>
        </w:rPr>
        <w:t xml:space="preserve">förhållandena, och i </w:t>
      </w:r>
      <w:r w:rsidRPr="007B3E05">
        <w:rPr>
          <w:rFonts w:ascii="Times New Roman" w:hAnsi="Times New Roman" w:cs="Times New Roman"/>
        </w:rPr>
        <w:t xml:space="preserve">det slutliga beslutet blev skogssamebyarna </w:t>
      </w:r>
      <w:proofErr w:type="spellStart"/>
      <w:r w:rsidRPr="007B3E05">
        <w:rPr>
          <w:rFonts w:ascii="Times New Roman" w:hAnsi="Times New Roman" w:cs="Times New Roman"/>
        </w:rPr>
        <w:t>umesamiska</w:t>
      </w:r>
      <w:proofErr w:type="spellEnd"/>
      <w:r w:rsidRPr="007B3E05">
        <w:rPr>
          <w:rFonts w:ascii="Times New Roman" w:hAnsi="Times New Roman" w:cs="Times New Roman"/>
        </w:rPr>
        <w:t xml:space="preserve">. Arjeplogs sameby överklagade emellertid </w:t>
      </w:r>
      <w:r w:rsidR="00DB5CEA" w:rsidRPr="007B3E05">
        <w:rPr>
          <w:rFonts w:ascii="Times New Roman" w:hAnsi="Times New Roman" w:cs="Times New Roman"/>
        </w:rPr>
        <w:t xml:space="preserve">detta </w:t>
      </w:r>
      <w:r w:rsidRPr="007B3E05">
        <w:rPr>
          <w:rFonts w:ascii="Times New Roman" w:hAnsi="Times New Roman" w:cs="Times New Roman"/>
        </w:rPr>
        <w:t xml:space="preserve">i flera instanser – där ville man </w:t>
      </w:r>
      <w:proofErr w:type="gramStart"/>
      <w:r w:rsidRPr="007B3E05">
        <w:rPr>
          <w:rFonts w:ascii="Times New Roman" w:hAnsi="Times New Roman" w:cs="Times New Roman"/>
        </w:rPr>
        <w:t>istället</w:t>
      </w:r>
      <w:proofErr w:type="gramEnd"/>
      <w:r w:rsidRPr="007B3E05">
        <w:rPr>
          <w:rFonts w:ascii="Times New Roman" w:hAnsi="Times New Roman" w:cs="Times New Roman"/>
        </w:rPr>
        <w:t xml:space="preserve"> att gränsen skulle följa kommungränsen – men överklagandet vann inte gehör</w:t>
      </w:r>
      <w:r w:rsidR="00DB5CEA" w:rsidRPr="007B3E05">
        <w:rPr>
          <w:rFonts w:ascii="Times New Roman" w:hAnsi="Times New Roman" w:cs="Times New Roman"/>
        </w:rPr>
        <w:t>.</w:t>
      </w:r>
      <w:r w:rsidR="00DB5CEA" w:rsidRPr="007B3E05">
        <w:rPr>
          <w:rStyle w:val="Fotnotsreferens"/>
          <w:rFonts w:ascii="Times New Roman" w:hAnsi="Times New Roman" w:cs="Times New Roman"/>
        </w:rPr>
        <w:footnoteReference w:id="14"/>
      </w:r>
    </w:p>
    <w:p w14:paraId="56A23714" w14:textId="504F8E74" w:rsidR="008D58D4" w:rsidRPr="007B3E05" w:rsidRDefault="008D58D4" w:rsidP="008D7CD4">
      <w:pPr>
        <w:tabs>
          <w:tab w:val="left" w:pos="5812"/>
        </w:tabs>
        <w:ind w:firstLine="567"/>
        <w:rPr>
          <w:rFonts w:ascii="Times New Roman" w:hAnsi="Times New Roman" w:cs="Times New Roman"/>
        </w:rPr>
      </w:pPr>
      <w:r w:rsidRPr="007B3E05">
        <w:rPr>
          <w:rFonts w:ascii="Times New Roman" w:hAnsi="Times New Roman" w:cs="Times New Roman"/>
        </w:rPr>
        <w:t xml:space="preserve">Dessa fall visar, alldeles som </w:t>
      </w:r>
      <w:r w:rsidR="008C443B" w:rsidRPr="007B3E05">
        <w:rPr>
          <w:rFonts w:ascii="Times New Roman" w:hAnsi="Times New Roman" w:cs="Times New Roman"/>
        </w:rPr>
        <w:t>diskussionen</w:t>
      </w:r>
      <w:r w:rsidRPr="007B3E05">
        <w:rPr>
          <w:rFonts w:ascii="Times New Roman" w:hAnsi="Times New Roman" w:cs="Times New Roman"/>
        </w:rPr>
        <w:t xml:space="preserve"> med </w:t>
      </w:r>
      <w:proofErr w:type="spellStart"/>
      <w:r w:rsidRPr="007B3E05">
        <w:rPr>
          <w:rFonts w:ascii="Times New Roman" w:hAnsi="Times New Roman" w:cs="Times New Roman"/>
        </w:rPr>
        <w:t>umesamiskans</w:t>
      </w:r>
      <w:proofErr w:type="spellEnd"/>
      <w:r w:rsidRPr="007B3E05">
        <w:rPr>
          <w:rFonts w:ascii="Times New Roman" w:hAnsi="Times New Roman" w:cs="Times New Roman"/>
        </w:rPr>
        <w:t xml:space="preserve"> </w:t>
      </w:r>
      <w:proofErr w:type="spellStart"/>
      <w:r w:rsidRPr="007B3E05">
        <w:rPr>
          <w:rFonts w:ascii="Times New Roman" w:hAnsi="Times New Roman" w:cs="Times New Roman"/>
        </w:rPr>
        <w:t>avgräsning</w:t>
      </w:r>
      <w:proofErr w:type="spellEnd"/>
      <w:r w:rsidRPr="007B3E05">
        <w:rPr>
          <w:rFonts w:ascii="Times New Roman" w:hAnsi="Times New Roman" w:cs="Times New Roman"/>
        </w:rPr>
        <w:t xml:space="preserve"> </w:t>
      </w:r>
      <w:r w:rsidR="00BD52F7" w:rsidRPr="007B3E05">
        <w:rPr>
          <w:rFonts w:ascii="Times New Roman" w:hAnsi="Times New Roman" w:cs="Times New Roman"/>
        </w:rPr>
        <w:t>mot sydsamiskan aktualisera</w:t>
      </w:r>
      <w:r w:rsidR="008C443B" w:rsidRPr="007B3E05">
        <w:rPr>
          <w:rFonts w:ascii="Times New Roman" w:hAnsi="Times New Roman" w:cs="Times New Roman"/>
        </w:rPr>
        <w:t>d</w:t>
      </w:r>
      <w:r w:rsidRPr="007B3E05">
        <w:rPr>
          <w:rFonts w:ascii="Times New Roman" w:hAnsi="Times New Roman" w:cs="Times New Roman"/>
        </w:rPr>
        <w:t xml:space="preserve"> </w:t>
      </w:r>
      <w:r w:rsidR="00BD52F7" w:rsidRPr="007B3E05">
        <w:rPr>
          <w:rFonts w:ascii="Times New Roman" w:hAnsi="Times New Roman" w:cs="Times New Roman"/>
        </w:rPr>
        <w:t>vid</w:t>
      </w:r>
      <w:r w:rsidRPr="007B3E05">
        <w:rPr>
          <w:rFonts w:ascii="Times New Roman" w:hAnsi="Times New Roman" w:cs="Times New Roman"/>
        </w:rPr>
        <w:t xml:space="preserve"> diskussionen </w:t>
      </w:r>
      <w:r w:rsidR="00BD52F7" w:rsidRPr="007B3E05">
        <w:rPr>
          <w:rFonts w:ascii="Times New Roman" w:hAnsi="Times New Roman" w:cs="Times New Roman"/>
        </w:rPr>
        <w:t>om</w:t>
      </w:r>
      <w:r w:rsidRPr="007B3E05">
        <w:rPr>
          <w:rFonts w:ascii="Times New Roman" w:hAnsi="Times New Roman" w:cs="Times New Roman"/>
        </w:rPr>
        <w:t xml:space="preserve"> </w:t>
      </w:r>
      <w:proofErr w:type="spellStart"/>
      <w:r w:rsidRPr="007B3E05">
        <w:rPr>
          <w:rFonts w:ascii="Times New Roman" w:hAnsi="Times New Roman" w:cs="Times New Roman"/>
          <w:i/>
        </w:rPr>
        <w:t>Likssjuo</w:t>
      </w:r>
      <w:proofErr w:type="spellEnd"/>
      <w:r w:rsidR="00387462" w:rsidRPr="007B3E05">
        <w:rPr>
          <w:rFonts w:ascii="Times New Roman" w:hAnsi="Times New Roman" w:cs="Times New Roman"/>
        </w:rPr>
        <w:t>/</w:t>
      </w:r>
      <w:proofErr w:type="spellStart"/>
      <w:r w:rsidRPr="007B3E05">
        <w:rPr>
          <w:rFonts w:ascii="Times New Roman" w:hAnsi="Times New Roman" w:cs="Times New Roman"/>
          <w:i/>
        </w:rPr>
        <w:t>Liksjoe</w:t>
      </w:r>
      <w:proofErr w:type="spellEnd"/>
      <w:r w:rsidRPr="007B3E05">
        <w:rPr>
          <w:rFonts w:ascii="Times New Roman" w:hAnsi="Times New Roman" w:cs="Times New Roman"/>
        </w:rPr>
        <w:t>, att det är intrikata språkliga f</w:t>
      </w:r>
      <w:r w:rsidR="00387462" w:rsidRPr="007B3E05">
        <w:rPr>
          <w:rFonts w:ascii="Times New Roman" w:hAnsi="Times New Roman" w:cs="Times New Roman"/>
        </w:rPr>
        <w:t xml:space="preserve">örhållanden som </w:t>
      </w:r>
      <w:r w:rsidR="00DB5CEA" w:rsidRPr="007B3E05">
        <w:rPr>
          <w:rFonts w:ascii="Times New Roman" w:hAnsi="Times New Roman" w:cs="Times New Roman"/>
        </w:rPr>
        <w:t xml:space="preserve">med </w:t>
      </w:r>
      <w:r w:rsidR="00387462" w:rsidRPr="007B3E05">
        <w:rPr>
          <w:rFonts w:ascii="Times New Roman" w:hAnsi="Times New Roman" w:cs="Times New Roman"/>
        </w:rPr>
        <w:t>största</w:t>
      </w:r>
      <w:r w:rsidR="00DB5CEA" w:rsidRPr="007B3E05">
        <w:rPr>
          <w:rFonts w:ascii="Times New Roman" w:hAnsi="Times New Roman" w:cs="Times New Roman"/>
        </w:rPr>
        <w:t xml:space="preserve"> kunskap </w:t>
      </w:r>
      <w:r w:rsidRPr="007B3E05">
        <w:rPr>
          <w:rFonts w:ascii="Times New Roman" w:hAnsi="Times New Roman" w:cs="Times New Roman"/>
        </w:rPr>
        <w:t>måste analyseras</w:t>
      </w:r>
      <w:r w:rsidR="00BD52F7" w:rsidRPr="007B3E05">
        <w:rPr>
          <w:rFonts w:ascii="Times New Roman" w:hAnsi="Times New Roman" w:cs="Times New Roman"/>
        </w:rPr>
        <w:t xml:space="preserve">. </w:t>
      </w:r>
    </w:p>
    <w:p w14:paraId="2827D887" w14:textId="0483AE39" w:rsidR="008D58D4" w:rsidRPr="007B3E05" w:rsidRDefault="008D58D4" w:rsidP="008C443B">
      <w:pPr>
        <w:tabs>
          <w:tab w:val="left" w:pos="5812"/>
        </w:tabs>
        <w:ind w:firstLine="567"/>
        <w:rPr>
          <w:rFonts w:ascii="Times New Roman" w:hAnsi="Times New Roman" w:cs="Times New Roman"/>
          <w:iCs/>
        </w:rPr>
      </w:pPr>
      <w:r w:rsidRPr="007B3E05">
        <w:rPr>
          <w:rFonts w:ascii="Times New Roman" w:hAnsi="Times New Roman" w:cs="Times New Roman"/>
          <w:iCs/>
        </w:rPr>
        <w:t xml:space="preserve">Dessutom noterar man att den historiska dimensionen är betydelsefull då man från enskilda och kommuner pläderar för att ett samiskt namn skall inlemmas i </w:t>
      </w:r>
      <w:r w:rsidR="005513AE">
        <w:rPr>
          <w:rFonts w:ascii="Times New Roman" w:hAnsi="Times New Roman" w:cs="Times New Roman"/>
          <w:iCs/>
        </w:rPr>
        <w:t>den grundläggande kartdatabasen</w:t>
      </w:r>
      <w:r w:rsidRPr="007B3E05">
        <w:rPr>
          <w:rFonts w:ascii="Times New Roman" w:hAnsi="Times New Roman" w:cs="Times New Roman"/>
          <w:iCs/>
        </w:rPr>
        <w:t xml:space="preserve"> och på det viset </w:t>
      </w:r>
      <w:r w:rsidR="00A2588F">
        <w:rPr>
          <w:rFonts w:ascii="Times New Roman" w:hAnsi="Times New Roman" w:cs="Times New Roman"/>
          <w:iCs/>
        </w:rPr>
        <w:t xml:space="preserve">kunna </w:t>
      </w:r>
      <w:r w:rsidRPr="007B3E05">
        <w:rPr>
          <w:rFonts w:ascii="Times New Roman" w:hAnsi="Times New Roman" w:cs="Times New Roman"/>
          <w:iCs/>
        </w:rPr>
        <w:t xml:space="preserve">resultera i ett </w:t>
      </w:r>
      <w:r w:rsidR="00EC4512" w:rsidRPr="007B3E05">
        <w:rPr>
          <w:rFonts w:ascii="Times New Roman" w:hAnsi="Times New Roman" w:cs="Times New Roman"/>
          <w:iCs/>
        </w:rPr>
        <w:t>platsmärke</w:t>
      </w:r>
      <w:r w:rsidRPr="007B3E05">
        <w:rPr>
          <w:rFonts w:ascii="Times New Roman" w:hAnsi="Times New Roman" w:cs="Times New Roman"/>
          <w:iCs/>
        </w:rPr>
        <w:t xml:space="preserve">. </w:t>
      </w:r>
      <w:r w:rsidR="00EC4512" w:rsidRPr="007B3E05">
        <w:rPr>
          <w:rFonts w:ascii="Times New Roman" w:hAnsi="Times New Roman" w:cs="Times New Roman"/>
          <w:iCs/>
        </w:rPr>
        <w:t>Sålunda</w:t>
      </w:r>
      <w:r w:rsidRPr="007B3E05">
        <w:rPr>
          <w:rFonts w:ascii="Times New Roman" w:hAnsi="Times New Roman" w:cs="Times New Roman"/>
          <w:iCs/>
        </w:rPr>
        <w:t xml:space="preserve"> lyfter Umeå kommun i samband med namnformen </w:t>
      </w:r>
      <w:proofErr w:type="spellStart"/>
      <w:r w:rsidRPr="007B3E05">
        <w:rPr>
          <w:rFonts w:ascii="Times New Roman" w:hAnsi="Times New Roman" w:cs="Times New Roman"/>
          <w:i/>
          <w:iCs/>
        </w:rPr>
        <w:t>Ubmeje</w:t>
      </w:r>
      <w:proofErr w:type="spellEnd"/>
      <w:r w:rsidRPr="007B3E05">
        <w:rPr>
          <w:rFonts w:ascii="Times New Roman" w:hAnsi="Times New Roman" w:cs="Times New Roman"/>
          <w:iCs/>
        </w:rPr>
        <w:t xml:space="preserve"> fram förhållandet att namnet</w:t>
      </w:r>
      <w:r w:rsidR="002945B5" w:rsidRPr="007B3E05">
        <w:rPr>
          <w:rFonts w:ascii="Times New Roman" w:hAnsi="Times New Roman" w:cs="Times New Roman"/>
          <w:iCs/>
        </w:rPr>
        <w:t xml:space="preserve"> </w:t>
      </w:r>
      <w:r w:rsidRPr="007B3E05">
        <w:rPr>
          <w:rFonts w:ascii="Times New Roman" w:hAnsi="Times New Roman" w:cs="Times New Roman"/>
          <w:iCs/>
        </w:rPr>
        <w:t xml:space="preserve">bildats nere vid kusten, vid forsarna </w:t>
      </w:r>
      <w:r w:rsidR="00A57B75" w:rsidRPr="007B3E05">
        <w:rPr>
          <w:rFonts w:ascii="Times New Roman" w:hAnsi="Times New Roman" w:cs="Times New Roman"/>
          <w:iCs/>
        </w:rPr>
        <w:t xml:space="preserve">alldeles </w:t>
      </w:r>
      <w:r w:rsidRPr="007B3E05">
        <w:rPr>
          <w:rFonts w:ascii="Times New Roman" w:hAnsi="Times New Roman" w:cs="Times New Roman"/>
          <w:iCs/>
        </w:rPr>
        <w:t xml:space="preserve">vid mynningen, och brukats av </w:t>
      </w:r>
      <w:proofErr w:type="spellStart"/>
      <w:r w:rsidRPr="007B3E05">
        <w:rPr>
          <w:rFonts w:ascii="Times New Roman" w:hAnsi="Times New Roman" w:cs="Times New Roman"/>
          <w:iCs/>
        </w:rPr>
        <w:t>umesamer</w:t>
      </w:r>
      <w:proofErr w:type="spellEnd"/>
      <w:r w:rsidRPr="007B3E05">
        <w:rPr>
          <w:rFonts w:ascii="Times New Roman" w:hAnsi="Times New Roman" w:cs="Times New Roman"/>
          <w:iCs/>
        </w:rPr>
        <w:t xml:space="preserve"> vid kusten som man </w:t>
      </w:r>
      <w:r w:rsidR="00A57B75" w:rsidRPr="007B3E05">
        <w:rPr>
          <w:rFonts w:ascii="Times New Roman" w:hAnsi="Times New Roman" w:cs="Times New Roman"/>
          <w:iCs/>
        </w:rPr>
        <w:t xml:space="preserve">också </w:t>
      </w:r>
      <w:r w:rsidRPr="007B3E05">
        <w:rPr>
          <w:rFonts w:ascii="Times New Roman" w:hAnsi="Times New Roman" w:cs="Times New Roman"/>
          <w:iCs/>
        </w:rPr>
        <w:t>tycker sig se konturer av i arkeologi</w:t>
      </w:r>
      <w:r w:rsidR="00EC4512" w:rsidRPr="007B3E05">
        <w:rPr>
          <w:rFonts w:ascii="Times New Roman" w:hAnsi="Times New Roman" w:cs="Times New Roman"/>
          <w:iCs/>
        </w:rPr>
        <w:t>skt material</w:t>
      </w:r>
      <w:r w:rsidRPr="007B3E05">
        <w:rPr>
          <w:rFonts w:ascii="Times New Roman" w:hAnsi="Times New Roman" w:cs="Times New Roman"/>
          <w:iCs/>
        </w:rPr>
        <w:t xml:space="preserve"> och </w:t>
      </w:r>
      <w:r w:rsidR="00EC4512" w:rsidRPr="007B3E05">
        <w:rPr>
          <w:rFonts w:ascii="Times New Roman" w:hAnsi="Times New Roman" w:cs="Times New Roman"/>
          <w:iCs/>
        </w:rPr>
        <w:t xml:space="preserve">i </w:t>
      </w:r>
      <w:r w:rsidR="008C443B" w:rsidRPr="007B3E05">
        <w:rPr>
          <w:rFonts w:ascii="Times New Roman" w:hAnsi="Times New Roman" w:cs="Times New Roman"/>
          <w:iCs/>
        </w:rPr>
        <w:t>e</w:t>
      </w:r>
      <w:r w:rsidR="005513AE">
        <w:rPr>
          <w:rFonts w:ascii="Times New Roman" w:hAnsi="Times New Roman" w:cs="Times New Roman"/>
          <w:iCs/>
        </w:rPr>
        <w:t>t</w:t>
      </w:r>
      <w:r w:rsidR="008C443B" w:rsidRPr="007B3E05">
        <w:rPr>
          <w:rFonts w:ascii="Times New Roman" w:hAnsi="Times New Roman" w:cs="Times New Roman"/>
          <w:iCs/>
        </w:rPr>
        <w:t xml:space="preserve">t äldre dialektalt </w:t>
      </w:r>
      <w:r w:rsidR="00EC4512" w:rsidRPr="007B3E05">
        <w:rPr>
          <w:rFonts w:ascii="Times New Roman" w:hAnsi="Times New Roman" w:cs="Times New Roman"/>
          <w:iCs/>
        </w:rPr>
        <w:t>ordförråd</w:t>
      </w:r>
      <w:r w:rsidRPr="007B3E05">
        <w:rPr>
          <w:rFonts w:ascii="Times New Roman" w:hAnsi="Times New Roman" w:cs="Times New Roman"/>
          <w:iCs/>
        </w:rPr>
        <w:t xml:space="preserve">. </w:t>
      </w:r>
      <w:r w:rsidR="00A57B75" w:rsidRPr="007B3E05">
        <w:rPr>
          <w:rFonts w:ascii="Times New Roman" w:hAnsi="Times New Roman" w:cs="Times New Roman"/>
          <w:iCs/>
        </w:rPr>
        <w:t xml:space="preserve">Det </w:t>
      </w:r>
      <w:proofErr w:type="spellStart"/>
      <w:r w:rsidR="00A57B75" w:rsidRPr="007B3E05">
        <w:rPr>
          <w:rFonts w:ascii="Times New Roman" w:hAnsi="Times New Roman" w:cs="Times New Roman"/>
          <w:iCs/>
        </w:rPr>
        <w:t>umesamiska</w:t>
      </w:r>
      <w:proofErr w:type="spellEnd"/>
      <w:r w:rsidR="00A57B75" w:rsidRPr="007B3E05">
        <w:rPr>
          <w:rFonts w:ascii="Times New Roman" w:hAnsi="Times New Roman" w:cs="Times New Roman"/>
          <w:iCs/>
        </w:rPr>
        <w:t xml:space="preserve"> språk som </w:t>
      </w:r>
      <w:r w:rsidR="002945B5" w:rsidRPr="007B3E05">
        <w:rPr>
          <w:rFonts w:ascii="Times New Roman" w:hAnsi="Times New Roman" w:cs="Times New Roman"/>
          <w:iCs/>
        </w:rPr>
        <w:t>då</w:t>
      </w:r>
      <w:r w:rsidR="00A57B75" w:rsidRPr="007B3E05">
        <w:rPr>
          <w:rFonts w:ascii="Times New Roman" w:hAnsi="Times New Roman" w:cs="Times New Roman"/>
          <w:iCs/>
        </w:rPr>
        <w:t xml:space="preserve"> antas ha funnits vid kusten har självfallet levt vidare </w:t>
      </w:r>
      <w:r w:rsidR="00857A19" w:rsidRPr="007B3E05">
        <w:rPr>
          <w:rFonts w:ascii="Times New Roman" w:hAnsi="Times New Roman" w:cs="Times New Roman"/>
          <w:iCs/>
        </w:rPr>
        <w:t>där</w:t>
      </w:r>
      <w:r w:rsidR="00D319F9" w:rsidRPr="007B3E05">
        <w:rPr>
          <w:rFonts w:ascii="Times New Roman" w:hAnsi="Times New Roman" w:cs="Times New Roman"/>
          <w:iCs/>
        </w:rPr>
        <w:t xml:space="preserve">, osäkert dock hur länge. </w:t>
      </w:r>
      <w:r w:rsidR="008C443B" w:rsidRPr="007B3E05">
        <w:rPr>
          <w:rFonts w:ascii="Times New Roman" w:hAnsi="Times New Roman" w:cs="Times New Roman"/>
          <w:iCs/>
        </w:rPr>
        <w:t>Namnet</w:t>
      </w:r>
      <w:r w:rsidR="00D319F9" w:rsidRPr="007B3E05">
        <w:rPr>
          <w:rFonts w:ascii="Times New Roman" w:hAnsi="Times New Roman" w:cs="Times New Roman"/>
          <w:iCs/>
        </w:rPr>
        <w:t xml:space="preserve"> </w:t>
      </w:r>
      <w:r w:rsidR="008C443B" w:rsidRPr="007B3E05">
        <w:rPr>
          <w:rFonts w:ascii="Times New Roman" w:hAnsi="Times New Roman" w:cs="Times New Roman"/>
          <w:iCs/>
        </w:rPr>
        <w:t xml:space="preserve">blir på detta sätt, i </w:t>
      </w:r>
      <w:proofErr w:type="gramStart"/>
      <w:r w:rsidR="008C443B" w:rsidRPr="007B3E05">
        <w:rPr>
          <w:rFonts w:ascii="Times New Roman" w:hAnsi="Times New Roman" w:cs="Times New Roman"/>
          <w:iCs/>
        </w:rPr>
        <w:t>historiskt mening</w:t>
      </w:r>
      <w:proofErr w:type="gramEnd"/>
      <w:r w:rsidR="008C443B" w:rsidRPr="007B3E05">
        <w:rPr>
          <w:rFonts w:ascii="Times New Roman" w:hAnsi="Times New Roman" w:cs="Times New Roman"/>
          <w:iCs/>
        </w:rPr>
        <w:t>, ett</w:t>
      </w:r>
      <w:r w:rsidR="00D319F9" w:rsidRPr="007B3E05">
        <w:rPr>
          <w:rFonts w:ascii="Times New Roman" w:hAnsi="Times New Roman" w:cs="Times New Roman"/>
          <w:iCs/>
        </w:rPr>
        <w:t xml:space="preserve"> </w:t>
      </w:r>
      <w:proofErr w:type="spellStart"/>
      <w:r w:rsidR="00D319F9" w:rsidRPr="007B3E05">
        <w:rPr>
          <w:rFonts w:ascii="Times New Roman" w:hAnsi="Times New Roman" w:cs="Times New Roman"/>
          <w:iCs/>
        </w:rPr>
        <w:t>närhorisontnamn</w:t>
      </w:r>
      <w:proofErr w:type="spellEnd"/>
      <w:r w:rsidR="00D319F9" w:rsidRPr="007B3E05">
        <w:rPr>
          <w:rFonts w:ascii="Times New Roman" w:hAnsi="Times New Roman" w:cs="Times New Roman"/>
          <w:iCs/>
        </w:rPr>
        <w:t>. Men också a</w:t>
      </w:r>
      <w:r w:rsidR="008C443B" w:rsidRPr="007B3E05">
        <w:rPr>
          <w:rFonts w:ascii="Times New Roman" w:hAnsi="Times New Roman" w:cs="Times New Roman"/>
          <w:iCs/>
        </w:rPr>
        <w:t>rgumentationen</w:t>
      </w:r>
      <w:r w:rsidRPr="007B3E05">
        <w:rPr>
          <w:rFonts w:ascii="Times New Roman" w:hAnsi="Times New Roman" w:cs="Times New Roman"/>
          <w:iCs/>
        </w:rPr>
        <w:t xml:space="preserve"> om att det </w:t>
      </w:r>
      <w:proofErr w:type="spellStart"/>
      <w:r w:rsidRPr="007B3E05">
        <w:rPr>
          <w:rFonts w:ascii="Times New Roman" w:hAnsi="Times New Roman" w:cs="Times New Roman"/>
          <w:iCs/>
        </w:rPr>
        <w:t>umesamiska</w:t>
      </w:r>
      <w:proofErr w:type="spellEnd"/>
      <w:r w:rsidRPr="007B3E05">
        <w:rPr>
          <w:rFonts w:ascii="Times New Roman" w:hAnsi="Times New Roman" w:cs="Times New Roman"/>
          <w:iCs/>
        </w:rPr>
        <w:t xml:space="preserve"> </w:t>
      </w:r>
      <w:proofErr w:type="spellStart"/>
      <w:r w:rsidRPr="007B3E05">
        <w:rPr>
          <w:rFonts w:ascii="Times New Roman" w:hAnsi="Times New Roman" w:cs="Times New Roman"/>
          <w:i/>
          <w:iCs/>
        </w:rPr>
        <w:t>Likssjuo</w:t>
      </w:r>
      <w:proofErr w:type="spellEnd"/>
      <w:r w:rsidRPr="007B3E05">
        <w:rPr>
          <w:rFonts w:ascii="Times New Roman" w:hAnsi="Times New Roman" w:cs="Times New Roman"/>
          <w:iCs/>
        </w:rPr>
        <w:t xml:space="preserve"> </w:t>
      </w:r>
      <w:r w:rsidR="00EC4512" w:rsidRPr="007B3E05">
        <w:rPr>
          <w:rFonts w:ascii="Times New Roman" w:hAnsi="Times New Roman" w:cs="Times New Roman"/>
          <w:iCs/>
        </w:rPr>
        <w:t>skall ges företräde</w:t>
      </w:r>
      <w:r w:rsidRPr="007B3E05">
        <w:rPr>
          <w:rFonts w:ascii="Times New Roman" w:hAnsi="Times New Roman" w:cs="Times New Roman"/>
          <w:iCs/>
        </w:rPr>
        <w:t xml:space="preserve"> </w:t>
      </w:r>
      <w:r w:rsidR="008C443B" w:rsidRPr="007B3E05">
        <w:rPr>
          <w:rFonts w:ascii="Times New Roman" w:hAnsi="Times New Roman" w:cs="Times New Roman"/>
          <w:iCs/>
        </w:rPr>
        <w:t>stärks</w:t>
      </w:r>
      <w:r w:rsidR="00D319F9" w:rsidRPr="007B3E05">
        <w:rPr>
          <w:rFonts w:ascii="Times New Roman" w:hAnsi="Times New Roman" w:cs="Times New Roman"/>
          <w:iCs/>
        </w:rPr>
        <w:t xml:space="preserve"> </w:t>
      </w:r>
      <w:r w:rsidRPr="007B3E05">
        <w:rPr>
          <w:rFonts w:ascii="Times New Roman" w:hAnsi="Times New Roman" w:cs="Times New Roman"/>
          <w:iCs/>
        </w:rPr>
        <w:t xml:space="preserve">inte minst </w:t>
      </w:r>
      <w:r w:rsidR="00D319F9" w:rsidRPr="007B3E05">
        <w:rPr>
          <w:rFonts w:ascii="Times New Roman" w:hAnsi="Times New Roman" w:cs="Times New Roman"/>
          <w:iCs/>
        </w:rPr>
        <w:t>med hänvisning till</w:t>
      </w:r>
      <w:r w:rsidRPr="007B3E05">
        <w:rPr>
          <w:rFonts w:ascii="Times New Roman" w:hAnsi="Times New Roman" w:cs="Times New Roman"/>
          <w:iCs/>
        </w:rPr>
        <w:t xml:space="preserve"> den ställning </w:t>
      </w:r>
      <w:proofErr w:type="spellStart"/>
      <w:r w:rsidRPr="007B3E05">
        <w:rPr>
          <w:rFonts w:ascii="Times New Roman" w:hAnsi="Times New Roman" w:cs="Times New Roman"/>
          <w:iCs/>
        </w:rPr>
        <w:t>umesamiskan</w:t>
      </w:r>
      <w:proofErr w:type="spellEnd"/>
      <w:r w:rsidRPr="007B3E05">
        <w:rPr>
          <w:rFonts w:ascii="Times New Roman" w:hAnsi="Times New Roman" w:cs="Times New Roman"/>
          <w:iCs/>
        </w:rPr>
        <w:t xml:space="preserve"> </w:t>
      </w:r>
      <w:r w:rsidR="00EC4512" w:rsidRPr="007B3E05">
        <w:rPr>
          <w:rFonts w:ascii="Times New Roman" w:hAnsi="Times New Roman" w:cs="Times New Roman"/>
          <w:iCs/>
        </w:rPr>
        <w:t>hade</w:t>
      </w:r>
      <w:r w:rsidRPr="007B3E05">
        <w:rPr>
          <w:rFonts w:ascii="Times New Roman" w:hAnsi="Times New Roman" w:cs="Times New Roman"/>
          <w:iCs/>
        </w:rPr>
        <w:t xml:space="preserve"> som skrif</w:t>
      </w:r>
      <w:r w:rsidR="00EC4512" w:rsidRPr="007B3E05">
        <w:rPr>
          <w:rFonts w:ascii="Times New Roman" w:hAnsi="Times New Roman" w:cs="Times New Roman"/>
          <w:iCs/>
        </w:rPr>
        <w:t xml:space="preserve">tspråk på 1700- och 1800-talet </w:t>
      </w:r>
      <w:r w:rsidR="00D319F9" w:rsidRPr="007B3E05">
        <w:rPr>
          <w:rFonts w:ascii="Times New Roman" w:hAnsi="Times New Roman" w:cs="Times New Roman"/>
          <w:iCs/>
        </w:rPr>
        <w:t>genom</w:t>
      </w:r>
      <w:r w:rsidR="00EC4512" w:rsidRPr="007B3E05">
        <w:rPr>
          <w:rFonts w:ascii="Times New Roman" w:hAnsi="Times New Roman" w:cs="Times New Roman"/>
          <w:iCs/>
        </w:rPr>
        <w:t xml:space="preserve"> »det </w:t>
      </w:r>
      <w:proofErr w:type="spellStart"/>
      <w:r w:rsidR="00EC4512" w:rsidRPr="007B3E05">
        <w:rPr>
          <w:rFonts w:ascii="Times New Roman" w:hAnsi="Times New Roman" w:cs="Times New Roman"/>
          <w:iCs/>
        </w:rPr>
        <w:t>sydlapska</w:t>
      </w:r>
      <w:proofErr w:type="spellEnd"/>
      <w:r w:rsidR="00EC4512" w:rsidRPr="007B3E05">
        <w:rPr>
          <w:rFonts w:ascii="Times New Roman" w:hAnsi="Times New Roman" w:cs="Times New Roman"/>
          <w:iCs/>
        </w:rPr>
        <w:t xml:space="preserve"> bokspråket»</w:t>
      </w:r>
      <w:r w:rsidRPr="007B3E05">
        <w:rPr>
          <w:rFonts w:ascii="Times New Roman" w:hAnsi="Times New Roman" w:cs="Times New Roman"/>
          <w:iCs/>
        </w:rPr>
        <w:t xml:space="preserve">. </w:t>
      </w:r>
      <w:r w:rsidR="00EC4512" w:rsidRPr="007B3E05">
        <w:rPr>
          <w:rFonts w:ascii="Times New Roman" w:hAnsi="Times New Roman" w:cs="Times New Roman"/>
          <w:iCs/>
        </w:rPr>
        <w:t>Och en</w:t>
      </w:r>
      <w:r w:rsidRPr="007B3E05">
        <w:rPr>
          <w:rFonts w:ascii="Times New Roman" w:hAnsi="Times New Roman" w:cs="Times New Roman"/>
          <w:iCs/>
        </w:rPr>
        <w:t xml:space="preserve"> äldre uppteckning </w:t>
      </w:r>
      <w:r w:rsidR="00EC4512" w:rsidRPr="007B3E05">
        <w:rPr>
          <w:rFonts w:ascii="Times New Roman" w:hAnsi="Times New Roman" w:cs="Times New Roman"/>
          <w:iCs/>
        </w:rPr>
        <w:t>som styrker</w:t>
      </w:r>
      <w:r w:rsidRPr="007B3E05">
        <w:rPr>
          <w:rFonts w:ascii="Times New Roman" w:hAnsi="Times New Roman" w:cs="Times New Roman"/>
          <w:iCs/>
        </w:rPr>
        <w:t xml:space="preserve"> </w:t>
      </w:r>
      <w:proofErr w:type="spellStart"/>
      <w:r w:rsidRPr="007B3E05">
        <w:rPr>
          <w:rFonts w:ascii="Times New Roman" w:hAnsi="Times New Roman" w:cs="Times New Roman"/>
          <w:i/>
          <w:iCs/>
        </w:rPr>
        <w:t>Kraapohke</w:t>
      </w:r>
      <w:proofErr w:type="spellEnd"/>
      <w:r w:rsidRPr="007B3E05">
        <w:rPr>
          <w:rFonts w:ascii="Times New Roman" w:hAnsi="Times New Roman" w:cs="Times New Roman"/>
          <w:iCs/>
        </w:rPr>
        <w:t xml:space="preserve"> </w:t>
      </w:r>
      <w:r w:rsidR="008C443B" w:rsidRPr="007B3E05">
        <w:rPr>
          <w:rFonts w:ascii="Times New Roman" w:hAnsi="Times New Roman" w:cs="Times New Roman"/>
          <w:iCs/>
        </w:rPr>
        <w:t>tas</w:t>
      </w:r>
      <w:r w:rsidRPr="007B3E05">
        <w:rPr>
          <w:rFonts w:ascii="Times New Roman" w:hAnsi="Times New Roman" w:cs="Times New Roman"/>
          <w:iCs/>
        </w:rPr>
        <w:t xml:space="preserve"> fram när man vill återta vad man </w:t>
      </w:r>
      <w:r w:rsidR="00EC4512" w:rsidRPr="007B3E05">
        <w:rPr>
          <w:rFonts w:ascii="Times New Roman" w:hAnsi="Times New Roman" w:cs="Times New Roman"/>
          <w:iCs/>
        </w:rPr>
        <w:t>tycker</w:t>
      </w:r>
      <w:r w:rsidRPr="007B3E05">
        <w:rPr>
          <w:rFonts w:ascii="Times New Roman" w:hAnsi="Times New Roman" w:cs="Times New Roman"/>
          <w:iCs/>
        </w:rPr>
        <w:t xml:space="preserve"> vara ett ursprungligt samiskt namn på Dorotea</w:t>
      </w:r>
      <w:r w:rsidR="00EC4512" w:rsidRPr="007B3E05">
        <w:rPr>
          <w:rFonts w:ascii="Times New Roman" w:hAnsi="Times New Roman" w:cs="Times New Roman"/>
          <w:iCs/>
        </w:rPr>
        <w:t xml:space="preserve"> </w:t>
      </w:r>
      <w:proofErr w:type="gramStart"/>
      <w:r w:rsidR="00EC4512" w:rsidRPr="007B3E05">
        <w:rPr>
          <w:rFonts w:ascii="Times New Roman" w:hAnsi="Times New Roman" w:cs="Times New Roman"/>
          <w:iCs/>
        </w:rPr>
        <w:t>istället</w:t>
      </w:r>
      <w:proofErr w:type="gramEnd"/>
      <w:r w:rsidR="00EC4512" w:rsidRPr="007B3E05">
        <w:rPr>
          <w:rFonts w:ascii="Times New Roman" w:hAnsi="Times New Roman" w:cs="Times New Roman"/>
          <w:iCs/>
        </w:rPr>
        <w:t xml:space="preserve"> för de samiska namn </w:t>
      </w:r>
      <w:r w:rsidRPr="007B3E05">
        <w:rPr>
          <w:rFonts w:ascii="Times New Roman" w:hAnsi="Times New Roman" w:cs="Times New Roman"/>
          <w:iCs/>
        </w:rPr>
        <w:t>som bygger på de svenska namn</w:t>
      </w:r>
      <w:r w:rsidR="005513AE">
        <w:rPr>
          <w:rFonts w:ascii="Times New Roman" w:hAnsi="Times New Roman" w:cs="Times New Roman"/>
          <w:iCs/>
        </w:rPr>
        <w:t>en</w:t>
      </w:r>
      <w:r w:rsidRPr="007B3E05">
        <w:rPr>
          <w:rFonts w:ascii="Times New Roman" w:hAnsi="Times New Roman" w:cs="Times New Roman"/>
          <w:iCs/>
        </w:rPr>
        <w:t>.</w:t>
      </w:r>
      <w:r w:rsidR="00EB0554" w:rsidRPr="007B3E05">
        <w:rPr>
          <w:rFonts w:ascii="Times New Roman" w:hAnsi="Times New Roman" w:cs="Times New Roman"/>
          <w:iCs/>
        </w:rPr>
        <w:t xml:space="preserve"> Som nämns </w:t>
      </w:r>
      <w:r w:rsidR="00A57B75" w:rsidRPr="007B3E05">
        <w:rPr>
          <w:rFonts w:ascii="Times New Roman" w:hAnsi="Times New Roman" w:cs="Times New Roman"/>
          <w:iCs/>
        </w:rPr>
        <w:t>i samband med denna namndiskussion</w:t>
      </w:r>
      <w:r w:rsidR="00EB0554" w:rsidRPr="007B3E05">
        <w:rPr>
          <w:rFonts w:ascii="Times New Roman" w:hAnsi="Times New Roman" w:cs="Times New Roman"/>
          <w:iCs/>
        </w:rPr>
        <w:t xml:space="preserve"> skänker </w:t>
      </w:r>
      <w:r w:rsidR="00D319F9" w:rsidRPr="007B3E05">
        <w:rPr>
          <w:rFonts w:ascii="Times New Roman" w:hAnsi="Times New Roman" w:cs="Times New Roman"/>
          <w:iCs/>
        </w:rPr>
        <w:t xml:space="preserve">dessutom </w:t>
      </w:r>
      <w:r w:rsidR="00EB0554" w:rsidRPr="007B3E05">
        <w:rPr>
          <w:rFonts w:ascii="Times New Roman" w:hAnsi="Times New Roman" w:cs="Times New Roman"/>
          <w:iCs/>
        </w:rPr>
        <w:t xml:space="preserve">förhållandet att </w:t>
      </w:r>
      <w:proofErr w:type="spellStart"/>
      <w:r w:rsidR="00EC4512" w:rsidRPr="007B3E05">
        <w:rPr>
          <w:rFonts w:ascii="Times New Roman" w:hAnsi="Times New Roman" w:cs="Times New Roman"/>
          <w:i/>
          <w:iCs/>
        </w:rPr>
        <w:t>Kraapohke</w:t>
      </w:r>
      <w:proofErr w:type="spellEnd"/>
      <w:r w:rsidR="00EC4512" w:rsidRPr="007B3E05">
        <w:rPr>
          <w:rFonts w:ascii="Times New Roman" w:hAnsi="Times New Roman" w:cs="Times New Roman"/>
          <w:iCs/>
        </w:rPr>
        <w:t xml:space="preserve"> kan styrkas genom uppteckningar</w:t>
      </w:r>
      <w:r w:rsidR="00EB0554" w:rsidRPr="007B3E05">
        <w:rPr>
          <w:rFonts w:ascii="Times New Roman" w:hAnsi="Times New Roman" w:cs="Times New Roman"/>
          <w:iCs/>
        </w:rPr>
        <w:t xml:space="preserve"> av den legendariske lappmarksprästen J. A. </w:t>
      </w:r>
      <w:proofErr w:type="spellStart"/>
      <w:r w:rsidR="00EB0554" w:rsidRPr="007B3E05">
        <w:rPr>
          <w:rFonts w:ascii="Times New Roman" w:hAnsi="Times New Roman" w:cs="Times New Roman"/>
          <w:iCs/>
        </w:rPr>
        <w:t>Nensén</w:t>
      </w:r>
      <w:proofErr w:type="spellEnd"/>
      <w:r w:rsidR="00EB0554" w:rsidRPr="007B3E05">
        <w:rPr>
          <w:rFonts w:ascii="Times New Roman" w:hAnsi="Times New Roman" w:cs="Times New Roman"/>
          <w:iCs/>
        </w:rPr>
        <w:t xml:space="preserve"> belägget en </w:t>
      </w:r>
      <w:r w:rsidR="00EC4512" w:rsidRPr="007B3E05">
        <w:rPr>
          <w:rFonts w:ascii="Times New Roman" w:hAnsi="Times New Roman" w:cs="Times New Roman"/>
          <w:iCs/>
        </w:rPr>
        <w:t xml:space="preserve">alldeles </w:t>
      </w:r>
      <w:r w:rsidR="00EB0554" w:rsidRPr="007B3E05">
        <w:rPr>
          <w:rFonts w:ascii="Times New Roman" w:hAnsi="Times New Roman" w:cs="Times New Roman"/>
          <w:iCs/>
        </w:rPr>
        <w:t xml:space="preserve">särskild auktoritet. </w:t>
      </w:r>
      <w:r w:rsidR="008B2C01" w:rsidRPr="007B3E05">
        <w:rPr>
          <w:rFonts w:ascii="Times New Roman" w:hAnsi="Times New Roman" w:cs="Times New Roman"/>
          <w:iCs/>
        </w:rPr>
        <w:t xml:space="preserve">Den historiska dimensionen är </w:t>
      </w:r>
      <w:r w:rsidR="008C443B" w:rsidRPr="007B3E05">
        <w:rPr>
          <w:rFonts w:ascii="Times New Roman" w:hAnsi="Times New Roman" w:cs="Times New Roman"/>
          <w:iCs/>
        </w:rPr>
        <w:t>uppenbarligen</w:t>
      </w:r>
      <w:r w:rsidR="008B2C01" w:rsidRPr="007B3E05">
        <w:rPr>
          <w:rFonts w:ascii="Times New Roman" w:hAnsi="Times New Roman" w:cs="Times New Roman"/>
          <w:iCs/>
        </w:rPr>
        <w:t xml:space="preserve"> </w:t>
      </w:r>
      <w:r w:rsidR="008C443B" w:rsidRPr="007B3E05">
        <w:rPr>
          <w:rFonts w:ascii="Times New Roman" w:hAnsi="Times New Roman" w:cs="Times New Roman"/>
          <w:iCs/>
        </w:rPr>
        <w:t>betydelsebärande</w:t>
      </w:r>
      <w:r w:rsidR="008B2C01" w:rsidRPr="007B3E05">
        <w:rPr>
          <w:rFonts w:ascii="Times New Roman" w:hAnsi="Times New Roman" w:cs="Times New Roman"/>
          <w:iCs/>
        </w:rPr>
        <w:t xml:space="preserve"> i argumentationen</w:t>
      </w:r>
      <w:r w:rsidR="00D45F3F" w:rsidRPr="007B3E05">
        <w:rPr>
          <w:rFonts w:ascii="Times New Roman" w:hAnsi="Times New Roman" w:cs="Times New Roman"/>
          <w:iCs/>
        </w:rPr>
        <w:t xml:space="preserve"> kring vilka namn som skall ges företräde</w:t>
      </w:r>
      <w:r w:rsidR="008B2C01" w:rsidRPr="007B3E05">
        <w:rPr>
          <w:rFonts w:ascii="Times New Roman" w:hAnsi="Times New Roman" w:cs="Times New Roman"/>
          <w:iCs/>
        </w:rPr>
        <w:t>.</w:t>
      </w:r>
    </w:p>
    <w:p w14:paraId="6E442E59" w14:textId="65F5456F" w:rsidR="002945B5" w:rsidRPr="00412AE0" w:rsidRDefault="008D58D4" w:rsidP="00412AE0">
      <w:pPr>
        <w:tabs>
          <w:tab w:val="left" w:pos="5812"/>
        </w:tabs>
        <w:ind w:firstLine="567"/>
        <w:rPr>
          <w:rFonts w:ascii="Times New Roman" w:hAnsi="Times New Roman" w:cs="Times New Roman"/>
          <w:color w:val="050505"/>
        </w:rPr>
      </w:pPr>
      <w:r w:rsidRPr="007B3E05">
        <w:rPr>
          <w:rFonts w:ascii="Times New Roman" w:hAnsi="Times New Roman" w:cs="Times New Roman"/>
          <w:iCs/>
        </w:rPr>
        <w:t xml:space="preserve">Det är </w:t>
      </w:r>
      <w:r w:rsidR="00D5722E" w:rsidRPr="007B3E05">
        <w:rPr>
          <w:rFonts w:ascii="Times New Roman" w:hAnsi="Times New Roman" w:cs="Times New Roman"/>
          <w:iCs/>
        </w:rPr>
        <w:t>när man studerar be</w:t>
      </w:r>
      <w:r w:rsidR="00BC6854">
        <w:rPr>
          <w:rFonts w:ascii="Times New Roman" w:hAnsi="Times New Roman" w:cs="Times New Roman"/>
          <w:iCs/>
        </w:rPr>
        <w:t>s</w:t>
      </w:r>
      <w:r w:rsidR="00D5722E" w:rsidRPr="007B3E05">
        <w:rPr>
          <w:rFonts w:ascii="Times New Roman" w:hAnsi="Times New Roman" w:cs="Times New Roman"/>
          <w:iCs/>
        </w:rPr>
        <w:t>lutsprocessen också</w:t>
      </w:r>
      <w:r w:rsidR="00602225" w:rsidRPr="007B3E05">
        <w:rPr>
          <w:rFonts w:ascii="Times New Roman" w:hAnsi="Times New Roman" w:cs="Times New Roman"/>
          <w:iCs/>
        </w:rPr>
        <w:t xml:space="preserve"> </w:t>
      </w:r>
      <w:r w:rsidRPr="007B3E05">
        <w:rPr>
          <w:rFonts w:ascii="Times New Roman" w:hAnsi="Times New Roman" w:cs="Times New Roman"/>
          <w:iCs/>
        </w:rPr>
        <w:t xml:space="preserve">intressant att se hur Lantmäteriet </w:t>
      </w:r>
      <w:r w:rsidR="00A57B75" w:rsidRPr="007B3E05">
        <w:rPr>
          <w:rFonts w:ascii="Times New Roman" w:hAnsi="Times New Roman" w:cs="Times New Roman"/>
          <w:iCs/>
        </w:rPr>
        <w:t>– helt enligt regelverket</w:t>
      </w:r>
      <w:r w:rsidR="005513AE">
        <w:rPr>
          <w:rFonts w:ascii="Times New Roman" w:hAnsi="Times New Roman" w:cs="Times New Roman"/>
          <w:iCs/>
        </w:rPr>
        <w:t xml:space="preserve"> </w:t>
      </w:r>
      <w:r w:rsidR="00A57B75" w:rsidRPr="007B3E05">
        <w:rPr>
          <w:rFonts w:ascii="Times New Roman" w:hAnsi="Times New Roman" w:cs="Times New Roman"/>
          <w:iCs/>
        </w:rPr>
        <w:t>– </w:t>
      </w:r>
      <w:r w:rsidRPr="007B3E05">
        <w:rPr>
          <w:rFonts w:ascii="Times New Roman" w:hAnsi="Times New Roman" w:cs="Times New Roman"/>
          <w:iCs/>
        </w:rPr>
        <w:t>gör sin</w:t>
      </w:r>
      <w:r w:rsidR="003A4F18" w:rsidRPr="007B3E05">
        <w:rPr>
          <w:rFonts w:ascii="Times New Roman" w:hAnsi="Times New Roman" w:cs="Times New Roman"/>
          <w:iCs/>
        </w:rPr>
        <w:t>a</w:t>
      </w:r>
      <w:r w:rsidRPr="007B3E05">
        <w:rPr>
          <w:rFonts w:ascii="Times New Roman" w:hAnsi="Times New Roman" w:cs="Times New Roman"/>
          <w:iCs/>
        </w:rPr>
        <w:t xml:space="preserve"> bedömning</w:t>
      </w:r>
      <w:r w:rsidR="003A4F18" w:rsidRPr="007B3E05">
        <w:rPr>
          <w:rFonts w:ascii="Times New Roman" w:hAnsi="Times New Roman" w:cs="Times New Roman"/>
          <w:iCs/>
        </w:rPr>
        <w:t>ar</w:t>
      </w:r>
      <w:r w:rsidRPr="007B3E05">
        <w:rPr>
          <w:rFonts w:ascii="Times New Roman" w:hAnsi="Times New Roman" w:cs="Times New Roman"/>
          <w:iCs/>
        </w:rPr>
        <w:t xml:space="preserve"> huruvida ett samiskt namn skall inlemmas i den grundläggande kartdatabasen </w:t>
      </w:r>
      <w:r w:rsidR="00602225" w:rsidRPr="007B3E05">
        <w:rPr>
          <w:rFonts w:ascii="Times New Roman" w:hAnsi="Times New Roman" w:cs="Times New Roman"/>
          <w:iCs/>
        </w:rPr>
        <w:t xml:space="preserve">eller inte. </w:t>
      </w:r>
      <w:r w:rsidRPr="007B3E05">
        <w:rPr>
          <w:rFonts w:ascii="Times New Roman" w:hAnsi="Times New Roman" w:cs="Times New Roman"/>
          <w:iCs/>
        </w:rPr>
        <w:t xml:space="preserve">I bedömningen av </w:t>
      </w:r>
      <w:proofErr w:type="spellStart"/>
      <w:r w:rsidRPr="007B3E05">
        <w:rPr>
          <w:rFonts w:ascii="Times New Roman" w:hAnsi="Times New Roman" w:cs="Times New Roman"/>
          <w:i/>
          <w:iCs/>
        </w:rPr>
        <w:t>Ubmeje</w:t>
      </w:r>
      <w:proofErr w:type="spellEnd"/>
      <w:r w:rsidRPr="007B3E05">
        <w:rPr>
          <w:rFonts w:ascii="Times New Roman" w:hAnsi="Times New Roman" w:cs="Times New Roman"/>
          <w:iCs/>
        </w:rPr>
        <w:t xml:space="preserve"> </w:t>
      </w:r>
      <w:r w:rsidR="00A57B75" w:rsidRPr="007B3E05">
        <w:rPr>
          <w:rFonts w:ascii="Times New Roman" w:hAnsi="Times New Roman" w:cs="Times New Roman"/>
          <w:iCs/>
        </w:rPr>
        <w:t>framhålls</w:t>
      </w:r>
      <w:r w:rsidRPr="007B3E05">
        <w:rPr>
          <w:rFonts w:ascii="Times New Roman" w:hAnsi="Times New Roman" w:cs="Times New Roman"/>
          <w:iCs/>
        </w:rPr>
        <w:t xml:space="preserve"> att namnet skall ha hävd,</w:t>
      </w:r>
      <w:r w:rsidRPr="007B3E05">
        <w:rPr>
          <w:rFonts w:ascii="Times New Roman" w:hAnsi="Times New Roman" w:cs="Times New Roman"/>
        </w:rPr>
        <w:t xml:space="preserve"> vara väl känt </w:t>
      </w:r>
      <w:r w:rsidR="0000326F" w:rsidRPr="007B3E05">
        <w:rPr>
          <w:rFonts w:ascii="Times New Roman" w:hAnsi="Times New Roman" w:cs="Times New Roman"/>
        </w:rPr>
        <w:t>och dessutom</w:t>
      </w:r>
      <w:r w:rsidRPr="007B3E05">
        <w:rPr>
          <w:rFonts w:ascii="Times New Roman" w:hAnsi="Times New Roman" w:cs="Times New Roman"/>
        </w:rPr>
        <w:t xml:space="preserve"> skall återspegla levande namnbruk. Konkret måste, säger man från Lantmäteriets sida, »de namn som ska dubbelredovisas även finns upptecknade vid SOFI</w:t>
      </w:r>
      <w:r w:rsidR="00A57B75" w:rsidRPr="007B3E05">
        <w:rPr>
          <w:rFonts w:ascii="Times New Roman" w:hAnsi="Times New Roman" w:cs="Times New Roman"/>
        </w:rPr>
        <w:t xml:space="preserve"> [= </w:t>
      </w:r>
      <w:proofErr w:type="spellStart"/>
      <w:r w:rsidR="00A57B75" w:rsidRPr="007B3E05">
        <w:rPr>
          <w:rFonts w:ascii="Times New Roman" w:hAnsi="Times New Roman" w:cs="Times New Roman"/>
        </w:rPr>
        <w:t>ISOF</w:t>
      </w:r>
      <w:proofErr w:type="spellEnd"/>
      <w:r w:rsidR="00A57B75" w:rsidRPr="007B3E05">
        <w:rPr>
          <w:rFonts w:ascii="Times New Roman" w:hAnsi="Times New Roman" w:cs="Times New Roman"/>
        </w:rPr>
        <w:t>]</w:t>
      </w:r>
      <w:r w:rsidRPr="007B3E05">
        <w:rPr>
          <w:rFonts w:ascii="Times New Roman" w:hAnsi="Times New Roman" w:cs="Times New Roman"/>
        </w:rPr>
        <w:t xml:space="preserve">, och att namnen måste </w:t>
      </w:r>
      <w:r w:rsidRPr="007B3E05">
        <w:rPr>
          <w:rFonts w:ascii="Times New Roman" w:hAnsi="Times New Roman" w:cs="Times New Roman"/>
        </w:rPr>
        <w:lastRenderedPageBreak/>
        <w:t xml:space="preserve">finnas noterade såsom använda i lokalt bruk senast 1930». </w:t>
      </w:r>
      <w:r w:rsidR="00D5722E" w:rsidRPr="007B3E05">
        <w:rPr>
          <w:rFonts w:ascii="Times New Roman" w:hAnsi="Times New Roman" w:cs="Times New Roman"/>
        </w:rPr>
        <w:t xml:space="preserve">Den skepsis som </w:t>
      </w:r>
      <w:r w:rsidR="00412AE0">
        <w:rPr>
          <w:rFonts w:ascii="Times New Roman" w:hAnsi="Times New Roman" w:cs="Times New Roman"/>
        </w:rPr>
        <w:t>exempelvis funnits</w:t>
      </w:r>
      <w:r w:rsidR="00D5722E" w:rsidRPr="007B3E05">
        <w:rPr>
          <w:rFonts w:ascii="Times New Roman" w:hAnsi="Times New Roman" w:cs="Times New Roman"/>
        </w:rPr>
        <w:t xml:space="preserve"> beträffande </w:t>
      </w:r>
      <w:proofErr w:type="spellStart"/>
      <w:r w:rsidR="00D5722E" w:rsidRPr="007B3E05">
        <w:rPr>
          <w:rFonts w:ascii="Times New Roman" w:hAnsi="Times New Roman" w:cs="Times New Roman"/>
          <w:i/>
        </w:rPr>
        <w:t>Kraapohke</w:t>
      </w:r>
      <w:proofErr w:type="spellEnd"/>
      <w:r w:rsidR="00D5722E" w:rsidRPr="007B3E05">
        <w:rPr>
          <w:rFonts w:ascii="Times New Roman" w:hAnsi="Times New Roman" w:cs="Times New Roman"/>
        </w:rPr>
        <w:t xml:space="preserve"> grundar sig på </w:t>
      </w:r>
      <w:r w:rsidR="00412AE0">
        <w:rPr>
          <w:rFonts w:ascii="Times New Roman" w:hAnsi="Times New Roman" w:cs="Times New Roman"/>
        </w:rPr>
        <w:t xml:space="preserve">en </w:t>
      </w:r>
      <w:r w:rsidR="00D5722E" w:rsidRPr="007B3E05">
        <w:rPr>
          <w:rFonts w:ascii="Times New Roman" w:hAnsi="Times New Roman" w:cs="Times New Roman"/>
        </w:rPr>
        <w:t xml:space="preserve">osäkerhet om hur använd namnformen egentligen </w:t>
      </w:r>
      <w:r w:rsidR="00412AE0">
        <w:rPr>
          <w:rFonts w:ascii="Times New Roman" w:hAnsi="Times New Roman" w:cs="Times New Roman"/>
        </w:rPr>
        <w:t>varit</w:t>
      </w:r>
      <w:r w:rsidR="00D5722E" w:rsidRPr="007B3E05">
        <w:rPr>
          <w:rFonts w:ascii="Times New Roman" w:hAnsi="Times New Roman" w:cs="Times New Roman"/>
        </w:rPr>
        <w:t xml:space="preserve"> i nutid. </w:t>
      </w:r>
      <w:proofErr w:type="spellStart"/>
      <w:r w:rsidR="00D5722E" w:rsidRPr="007B3E05">
        <w:rPr>
          <w:rFonts w:ascii="Times New Roman" w:hAnsi="Times New Roman" w:cs="Times New Roman"/>
        </w:rPr>
        <w:t>ISOF</w:t>
      </w:r>
      <w:proofErr w:type="spellEnd"/>
      <w:r w:rsidR="00D5722E" w:rsidRPr="007B3E05">
        <w:rPr>
          <w:rFonts w:ascii="Times New Roman" w:hAnsi="Times New Roman" w:cs="Times New Roman"/>
        </w:rPr>
        <w:t xml:space="preserve"> säger i </w:t>
      </w:r>
      <w:r w:rsidR="00BC6854">
        <w:rPr>
          <w:rFonts w:ascii="Times New Roman" w:hAnsi="Times New Roman" w:cs="Times New Roman"/>
        </w:rPr>
        <w:t>ett tidigt</w:t>
      </w:r>
      <w:r w:rsidR="00D5722E" w:rsidRPr="007B3E05">
        <w:rPr>
          <w:rFonts w:ascii="Times New Roman" w:hAnsi="Times New Roman" w:cs="Times New Roman"/>
        </w:rPr>
        <w:t xml:space="preserve"> yttrande att </w:t>
      </w:r>
      <w:r w:rsidR="00695945">
        <w:rPr>
          <w:rFonts w:ascii="Times New Roman" w:hAnsi="Times New Roman" w:cs="Times New Roman"/>
        </w:rPr>
        <w:t>»</w:t>
      </w:r>
      <w:r w:rsidR="00D5722E" w:rsidRPr="007B3E05">
        <w:rPr>
          <w:rFonts w:ascii="Times New Roman" w:hAnsi="Times New Roman" w:cs="Times New Roman"/>
          <w:color w:val="050505"/>
        </w:rPr>
        <w:t>nya kartor ska inte vara historiska</w:t>
      </w:r>
      <w:r w:rsidR="00D5722E" w:rsidRPr="007B3E05">
        <w:rPr>
          <w:rFonts w:ascii="Times New Roman" w:hAnsi="Times New Roman" w:cs="Times New Roman"/>
          <w:color w:val="050505"/>
          <w:spacing w:val="-5"/>
        </w:rPr>
        <w:t xml:space="preserve"> </w:t>
      </w:r>
      <w:r w:rsidR="00D5722E" w:rsidRPr="007B3E05">
        <w:rPr>
          <w:rFonts w:ascii="Times New Roman" w:hAnsi="Times New Roman" w:cs="Times New Roman"/>
          <w:color w:val="050505"/>
        </w:rPr>
        <w:t>kartor</w:t>
      </w:r>
      <w:r w:rsidR="00695945">
        <w:rPr>
          <w:rFonts w:ascii="Times New Roman" w:hAnsi="Times New Roman" w:cs="Times New Roman"/>
          <w:color w:val="050505"/>
        </w:rPr>
        <w:t>»</w:t>
      </w:r>
      <w:r w:rsidR="00BC6854">
        <w:rPr>
          <w:rFonts w:ascii="Times New Roman" w:hAnsi="Times New Roman" w:cs="Times New Roman"/>
          <w:color w:val="050505"/>
        </w:rPr>
        <w:t xml:space="preserve"> (</w:t>
      </w:r>
      <w:proofErr w:type="spellStart"/>
      <w:r w:rsidR="00BC6854">
        <w:rPr>
          <w:rFonts w:ascii="Times New Roman" w:hAnsi="Times New Roman" w:cs="Times New Roman"/>
          <w:color w:val="050505"/>
        </w:rPr>
        <w:t>SkrDor</w:t>
      </w:r>
      <w:proofErr w:type="spellEnd"/>
      <w:r w:rsidR="00BC6854">
        <w:rPr>
          <w:rFonts w:ascii="Times New Roman" w:hAnsi="Times New Roman" w:cs="Times New Roman"/>
          <w:color w:val="050505"/>
        </w:rPr>
        <w:t xml:space="preserve"> 6)</w:t>
      </w:r>
      <w:r w:rsidR="002F5168">
        <w:rPr>
          <w:rFonts w:ascii="Times New Roman" w:hAnsi="Times New Roman" w:cs="Times New Roman"/>
          <w:color w:val="050505"/>
        </w:rPr>
        <w:t>,</w:t>
      </w:r>
      <w:r w:rsidR="00BC6854">
        <w:rPr>
          <w:rFonts w:ascii="Times New Roman" w:hAnsi="Times New Roman" w:cs="Times New Roman"/>
          <w:color w:val="050505"/>
        </w:rPr>
        <w:t xml:space="preserve"> men har senare funnit stöd för </w:t>
      </w:r>
      <w:r w:rsidR="002F5168">
        <w:rPr>
          <w:rFonts w:ascii="Times New Roman" w:hAnsi="Times New Roman" w:cs="Times New Roman"/>
          <w:color w:val="050505"/>
        </w:rPr>
        <w:t>att ett</w:t>
      </w:r>
      <w:r w:rsidR="00BC6854">
        <w:rPr>
          <w:rFonts w:ascii="Times New Roman" w:hAnsi="Times New Roman" w:cs="Times New Roman"/>
          <w:color w:val="050505"/>
        </w:rPr>
        <w:t xml:space="preserve"> </w:t>
      </w:r>
      <w:proofErr w:type="spellStart"/>
      <w:r w:rsidR="00BC6854" w:rsidRPr="00BC6854">
        <w:rPr>
          <w:rFonts w:ascii="Times New Roman" w:hAnsi="Times New Roman" w:cs="Times New Roman"/>
          <w:i/>
          <w:color w:val="050505"/>
        </w:rPr>
        <w:t>Kraapohke</w:t>
      </w:r>
      <w:proofErr w:type="spellEnd"/>
      <w:r w:rsidR="00BC6854">
        <w:rPr>
          <w:rFonts w:ascii="Times New Roman" w:hAnsi="Times New Roman" w:cs="Times New Roman"/>
          <w:color w:val="050505"/>
        </w:rPr>
        <w:t xml:space="preserve"> </w:t>
      </w:r>
      <w:r w:rsidR="002F5168">
        <w:rPr>
          <w:rFonts w:ascii="Times New Roman" w:hAnsi="Times New Roman" w:cs="Times New Roman"/>
          <w:color w:val="050505"/>
        </w:rPr>
        <w:t xml:space="preserve">existerar </w:t>
      </w:r>
      <w:r w:rsidR="00412AE0">
        <w:rPr>
          <w:rFonts w:ascii="Times New Roman" w:hAnsi="Times New Roman" w:cs="Times New Roman"/>
          <w:color w:val="050505"/>
        </w:rPr>
        <w:t xml:space="preserve">och existerat </w:t>
      </w:r>
      <w:r w:rsidR="002F5168">
        <w:rPr>
          <w:rFonts w:ascii="Times New Roman" w:hAnsi="Times New Roman" w:cs="Times New Roman"/>
          <w:color w:val="050505"/>
        </w:rPr>
        <w:t xml:space="preserve">i </w:t>
      </w:r>
      <w:r w:rsidR="00412AE0">
        <w:rPr>
          <w:rFonts w:ascii="Times New Roman" w:hAnsi="Times New Roman" w:cs="Times New Roman"/>
          <w:color w:val="050505"/>
        </w:rPr>
        <w:t xml:space="preserve">det lokala samiska </w:t>
      </w:r>
      <w:r w:rsidR="002F5168">
        <w:rPr>
          <w:rFonts w:ascii="Times New Roman" w:hAnsi="Times New Roman" w:cs="Times New Roman"/>
          <w:color w:val="050505"/>
        </w:rPr>
        <w:t>talspråket i modern tid (SkrDor23</w:t>
      </w:r>
      <w:r w:rsidR="00BC6854">
        <w:rPr>
          <w:rFonts w:ascii="Times New Roman" w:hAnsi="Times New Roman" w:cs="Times New Roman"/>
          <w:color w:val="050505"/>
        </w:rPr>
        <w:t>).</w:t>
      </w:r>
      <w:r w:rsidR="00D5722E" w:rsidRPr="007B3E05">
        <w:rPr>
          <w:rFonts w:ascii="Times New Roman" w:hAnsi="Times New Roman" w:cs="Times New Roman"/>
          <w:color w:val="050505"/>
        </w:rPr>
        <w:t xml:space="preserve"> </w:t>
      </w:r>
      <w:r w:rsidR="00AB1597">
        <w:rPr>
          <w:rFonts w:ascii="Times New Roman" w:hAnsi="Times New Roman" w:cs="Times New Roman"/>
          <w:color w:val="050505"/>
        </w:rPr>
        <w:t>Detta exempel visar att man vid bedömningen av de äldre samiska namnen måste ha möjligheter att komma åt namnens k</w:t>
      </w:r>
      <w:r w:rsidR="00412AE0">
        <w:rPr>
          <w:rFonts w:ascii="Times New Roman" w:hAnsi="Times New Roman" w:cs="Times New Roman"/>
          <w:color w:val="050505"/>
        </w:rPr>
        <w:t xml:space="preserve">onkreta användning i levande </w:t>
      </w:r>
      <w:r w:rsidR="00AB1597">
        <w:rPr>
          <w:rFonts w:ascii="Times New Roman" w:hAnsi="Times New Roman" w:cs="Times New Roman"/>
          <w:color w:val="050505"/>
        </w:rPr>
        <w:t xml:space="preserve">språk. Detta ställer </w:t>
      </w:r>
      <w:r w:rsidR="00412AE0">
        <w:rPr>
          <w:rFonts w:ascii="Times New Roman" w:hAnsi="Times New Roman" w:cs="Times New Roman"/>
          <w:color w:val="050505"/>
        </w:rPr>
        <w:t xml:space="preserve">i sin tur </w:t>
      </w:r>
      <w:r w:rsidR="002F5168">
        <w:rPr>
          <w:rFonts w:ascii="Times New Roman" w:hAnsi="Times New Roman" w:cs="Times New Roman"/>
          <w:color w:val="050505"/>
        </w:rPr>
        <w:t>speciella</w:t>
      </w:r>
      <w:r w:rsidR="00AB1597">
        <w:rPr>
          <w:rFonts w:ascii="Times New Roman" w:hAnsi="Times New Roman" w:cs="Times New Roman"/>
          <w:color w:val="050505"/>
        </w:rPr>
        <w:t xml:space="preserve"> krav på de myndigheter som skall bereda namnärenden av denna </w:t>
      </w:r>
      <w:r w:rsidR="00412AE0">
        <w:rPr>
          <w:rFonts w:ascii="Times New Roman" w:hAnsi="Times New Roman" w:cs="Times New Roman"/>
          <w:color w:val="050505"/>
        </w:rPr>
        <w:t>typ.</w:t>
      </w:r>
      <w:r w:rsidR="00AB1597">
        <w:rPr>
          <w:rFonts w:ascii="Times New Roman" w:hAnsi="Times New Roman" w:cs="Times New Roman"/>
          <w:color w:val="050505"/>
        </w:rPr>
        <w:t xml:space="preserve"> </w:t>
      </w:r>
    </w:p>
    <w:p w14:paraId="1BAA79DA" w14:textId="451F095A" w:rsidR="008D58D4" w:rsidRPr="007B3E05" w:rsidRDefault="00A32449" w:rsidP="009407D2">
      <w:pPr>
        <w:tabs>
          <w:tab w:val="left" w:pos="5812"/>
        </w:tabs>
        <w:ind w:firstLine="567"/>
        <w:rPr>
          <w:rFonts w:ascii="Times New Roman" w:hAnsi="Times New Roman" w:cs="Times New Roman"/>
          <w:iCs/>
        </w:rPr>
      </w:pPr>
      <w:r w:rsidRPr="007B3E05">
        <w:rPr>
          <w:rFonts w:ascii="Times New Roman" w:hAnsi="Times New Roman" w:cs="Times New Roman"/>
        </w:rPr>
        <w:t>Lantmäteriet</w:t>
      </w:r>
      <w:r w:rsidR="008D58D4" w:rsidRPr="007B3E05">
        <w:rPr>
          <w:rFonts w:ascii="Times New Roman" w:hAnsi="Times New Roman" w:cs="Times New Roman"/>
        </w:rPr>
        <w:t xml:space="preserve"> </w:t>
      </w:r>
      <w:r w:rsidR="00961AEB">
        <w:rPr>
          <w:rFonts w:ascii="Times New Roman" w:hAnsi="Times New Roman" w:cs="Times New Roman"/>
        </w:rPr>
        <w:t>väger</w:t>
      </w:r>
      <w:r w:rsidR="008E7457" w:rsidRPr="007B3E05">
        <w:rPr>
          <w:rFonts w:ascii="Times New Roman" w:hAnsi="Times New Roman" w:cs="Times New Roman"/>
        </w:rPr>
        <w:t xml:space="preserve"> sitt beslut inte in </w:t>
      </w:r>
      <w:r w:rsidR="008D58D4" w:rsidRPr="007B3E05">
        <w:rPr>
          <w:rFonts w:ascii="Times New Roman" w:hAnsi="Times New Roman" w:cs="Times New Roman"/>
        </w:rPr>
        <w:t xml:space="preserve">om kommunen ligger inom samiskt förvaltningsområde eller om </w:t>
      </w:r>
      <w:r w:rsidR="0000326F" w:rsidRPr="007B3E05">
        <w:rPr>
          <w:rFonts w:ascii="Times New Roman" w:hAnsi="Times New Roman" w:cs="Times New Roman"/>
        </w:rPr>
        <w:t xml:space="preserve">det samiska språk som kommer </w:t>
      </w:r>
      <w:proofErr w:type="gramStart"/>
      <w:r w:rsidR="0000326F" w:rsidRPr="007B3E05">
        <w:rPr>
          <w:rFonts w:ascii="Times New Roman" w:hAnsi="Times New Roman" w:cs="Times New Roman"/>
        </w:rPr>
        <w:t>ifråga</w:t>
      </w:r>
      <w:proofErr w:type="gramEnd"/>
      <w:r w:rsidR="008D58D4" w:rsidRPr="007B3E05">
        <w:rPr>
          <w:rFonts w:ascii="Times New Roman" w:hAnsi="Times New Roman" w:cs="Times New Roman"/>
        </w:rPr>
        <w:t xml:space="preserve"> </w:t>
      </w:r>
      <w:r w:rsidRPr="007B3E05">
        <w:rPr>
          <w:rFonts w:ascii="Times New Roman" w:hAnsi="Times New Roman" w:cs="Times New Roman"/>
        </w:rPr>
        <w:t xml:space="preserve">i namnet </w:t>
      </w:r>
      <w:r w:rsidR="008D58D4" w:rsidRPr="007B3E05">
        <w:rPr>
          <w:rFonts w:ascii="Times New Roman" w:hAnsi="Times New Roman" w:cs="Times New Roman"/>
        </w:rPr>
        <w:t xml:space="preserve">är föremål för </w:t>
      </w:r>
      <w:proofErr w:type="spellStart"/>
      <w:r w:rsidR="008D58D4" w:rsidRPr="007B3E05">
        <w:rPr>
          <w:rFonts w:ascii="Times New Roman" w:hAnsi="Times New Roman" w:cs="Times New Roman"/>
        </w:rPr>
        <w:t>revitaliseringsambitioner</w:t>
      </w:r>
      <w:proofErr w:type="spellEnd"/>
      <w:r w:rsidR="008D58D4" w:rsidRPr="007B3E05">
        <w:rPr>
          <w:rFonts w:ascii="Times New Roman" w:hAnsi="Times New Roman" w:cs="Times New Roman"/>
        </w:rPr>
        <w:t>.</w:t>
      </w:r>
      <w:r w:rsidR="008E7457" w:rsidRPr="007B3E05">
        <w:rPr>
          <w:rFonts w:ascii="Times New Roman" w:hAnsi="Times New Roman" w:cs="Times New Roman"/>
        </w:rPr>
        <w:t xml:space="preserve"> </w:t>
      </w:r>
      <w:r w:rsidR="00961AEB">
        <w:rPr>
          <w:rFonts w:ascii="Times New Roman" w:hAnsi="Times New Roman" w:cs="Times New Roman"/>
        </w:rPr>
        <w:t xml:space="preserve">Ortnamnens roll i en </w:t>
      </w:r>
      <w:proofErr w:type="spellStart"/>
      <w:r w:rsidR="00961AEB">
        <w:rPr>
          <w:rFonts w:ascii="Times New Roman" w:hAnsi="Times New Roman" w:cs="Times New Roman"/>
        </w:rPr>
        <w:t>revitaliseringsprocess</w:t>
      </w:r>
      <w:proofErr w:type="spellEnd"/>
      <w:r w:rsidR="00961AEB">
        <w:rPr>
          <w:rFonts w:ascii="Times New Roman" w:hAnsi="Times New Roman" w:cs="Times New Roman"/>
        </w:rPr>
        <w:t xml:space="preserve"> är emellertid uppenbar, och </w:t>
      </w:r>
      <w:r w:rsidR="009407D2">
        <w:rPr>
          <w:rFonts w:ascii="Times New Roman" w:hAnsi="Times New Roman" w:cs="Times New Roman"/>
        </w:rPr>
        <w:t>borde inte förbigås i beslutsprocesser som berör de minoritetsspråkiga ortnamnen</w:t>
      </w:r>
      <w:r w:rsidR="00DF5086">
        <w:rPr>
          <w:rFonts w:ascii="Times New Roman" w:hAnsi="Times New Roman" w:cs="Times New Roman"/>
        </w:rPr>
        <w:t xml:space="preserve">; detta visar inte minst den </w:t>
      </w:r>
      <w:r w:rsidR="009407D2">
        <w:rPr>
          <w:rFonts w:ascii="Times New Roman" w:hAnsi="Times New Roman" w:cs="Times New Roman"/>
        </w:rPr>
        <w:t>internationella f</w:t>
      </w:r>
      <w:r w:rsidR="00DF5086">
        <w:rPr>
          <w:rFonts w:ascii="Times New Roman" w:hAnsi="Times New Roman" w:cs="Times New Roman"/>
        </w:rPr>
        <w:t>orskning</w:t>
      </w:r>
      <w:r w:rsidR="009407D2">
        <w:rPr>
          <w:rFonts w:ascii="Times New Roman" w:hAnsi="Times New Roman" w:cs="Times New Roman"/>
        </w:rPr>
        <w:t>en</w:t>
      </w:r>
      <w:r w:rsidR="00DF5086">
        <w:rPr>
          <w:rFonts w:ascii="Times New Roman" w:hAnsi="Times New Roman" w:cs="Times New Roman"/>
        </w:rPr>
        <w:t xml:space="preserve"> om </w:t>
      </w:r>
      <w:proofErr w:type="spellStart"/>
      <w:r w:rsidR="00DF5086">
        <w:rPr>
          <w:rFonts w:ascii="Times New Roman" w:hAnsi="Times New Roman" w:cs="Times New Roman"/>
        </w:rPr>
        <w:t>linguistic</w:t>
      </w:r>
      <w:proofErr w:type="spellEnd"/>
      <w:r w:rsidR="00DF5086">
        <w:rPr>
          <w:rFonts w:ascii="Times New Roman" w:hAnsi="Times New Roman" w:cs="Times New Roman"/>
        </w:rPr>
        <w:t xml:space="preserve"> landscapes</w:t>
      </w:r>
      <w:r w:rsidR="00961AEB">
        <w:rPr>
          <w:rFonts w:ascii="Times New Roman" w:hAnsi="Times New Roman" w:cs="Times New Roman"/>
        </w:rPr>
        <w:t xml:space="preserve">.  </w:t>
      </w:r>
    </w:p>
    <w:p w14:paraId="3DCD5DAE" w14:textId="51F75D62" w:rsidR="00093B60" w:rsidRPr="007B3E05" w:rsidRDefault="008D58D4" w:rsidP="008D7CD4">
      <w:pPr>
        <w:tabs>
          <w:tab w:val="left" w:pos="5812"/>
        </w:tabs>
        <w:ind w:firstLine="567"/>
        <w:rPr>
          <w:rFonts w:ascii="Times New Roman" w:hAnsi="Times New Roman" w:cs="Times New Roman"/>
        </w:rPr>
      </w:pPr>
      <w:r w:rsidRPr="007B3E05">
        <w:rPr>
          <w:rFonts w:ascii="Times New Roman" w:hAnsi="Times New Roman" w:cs="Times New Roman"/>
          <w:iCs/>
        </w:rPr>
        <w:t xml:space="preserve">Granskningen </w:t>
      </w:r>
      <w:r w:rsidR="00A00A10" w:rsidRPr="007B3E05">
        <w:rPr>
          <w:rFonts w:ascii="Times New Roman" w:hAnsi="Times New Roman" w:cs="Times New Roman"/>
          <w:iCs/>
        </w:rPr>
        <w:t xml:space="preserve">i denna artikel visar hur ett beslut om dubbelredovisning av ett namn konkret sker. </w:t>
      </w:r>
      <w:r w:rsidRPr="007B3E05">
        <w:rPr>
          <w:rFonts w:ascii="Times New Roman" w:hAnsi="Times New Roman" w:cs="Times New Roman"/>
          <w:iCs/>
        </w:rPr>
        <w:t xml:space="preserve">Som inledningsvis sades innebar riksdagsbeslutet </w:t>
      </w:r>
      <w:r w:rsidRPr="007B3E05">
        <w:rPr>
          <w:rFonts w:ascii="Times New Roman" w:hAnsi="Times New Roman" w:cs="Times New Roman"/>
        </w:rPr>
        <w:t xml:space="preserve">2009 om en minoritetspolitisk strategi för samiskans del att Sametinget skulle få en tydligare roll vad gäller målen för det samiska språkarbetet liksom att Sametinget skulle leda det samiska språkarbetet. Sametingets roll framstår emellertid </w:t>
      </w:r>
      <w:r w:rsidR="009331FA" w:rsidRPr="007B3E05">
        <w:rPr>
          <w:rFonts w:ascii="Times New Roman" w:hAnsi="Times New Roman" w:cs="Times New Roman"/>
        </w:rPr>
        <w:t>mån</w:t>
      </w:r>
      <w:r w:rsidRPr="007B3E05">
        <w:rPr>
          <w:rFonts w:ascii="Times New Roman" w:hAnsi="Times New Roman" w:cs="Times New Roman"/>
        </w:rPr>
        <w:t xml:space="preserve">ga gånger </w:t>
      </w:r>
      <w:r w:rsidR="00A00A10" w:rsidRPr="007B3E05">
        <w:rPr>
          <w:rFonts w:ascii="Times New Roman" w:hAnsi="Times New Roman" w:cs="Times New Roman"/>
        </w:rPr>
        <w:t xml:space="preserve">i beslutsprocesserna som lite oklar. </w:t>
      </w:r>
    </w:p>
    <w:p w14:paraId="1580F418" w14:textId="13955CF0" w:rsidR="008D58D4" w:rsidRPr="007B3E05" w:rsidRDefault="008D58D4" w:rsidP="008D7CD4">
      <w:pPr>
        <w:tabs>
          <w:tab w:val="left" w:pos="5812"/>
        </w:tabs>
        <w:ind w:firstLine="567"/>
        <w:rPr>
          <w:rFonts w:ascii="Times New Roman" w:hAnsi="Times New Roman" w:cs="Times New Roman"/>
        </w:rPr>
      </w:pPr>
      <w:r w:rsidRPr="007B3E05">
        <w:rPr>
          <w:rFonts w:ascii="Times New Roman" w:hAnsi="Times New Roman" w:cs="Times New Roman"/>
        </w:rPr>
        <w:t xml:space="preserve">Det är </w:t>
      </w:r>
      <w:r w:rsidR="00A00A10" w:rsidRPr="007B3E05">
        <w:rPr>
          <w:rFonts w:ascii="Times New Roman" w:hAnsi="Times New Roman" w:cs="Times New Roman"/>
        </w:rPr>
        <w:t xml:space="preserve">också </w:t>
      </w:r>
      <w:r w:rsidRPr="007B3E05">
        <w:rPr>
          <w:rFonts w:ascii="Times New Roman" w:hAnsi="Times New Roman" w:cs="Times New Roman"/>
        </w:rPr>
        <w:t xml:space="preserve">uppenbart att Sametinget </w:t>
      </w:r>
      <w:r w:rsidR="00320F33" w:rsidRPr="007B3E05">
        <w:rPr>
          <w:rFonts w:ascii="Times New Roman" w:hAnsi="Times New Roman" w:cs="Times New Roman"/>
        </w:rPr>
        <w:t>då det gäller ortnamnsärenden</w:t>
      </w:r>
      <w:r w:rsidRPr="007B3E05">
        <w:rPr>
          <w:rFonts w:ascii="Times New Roman" w:hAnsi="Times New Roman" w:cs="Times New Roman"/>
        </w:rPr>
        <w:t xml:space="preserve"> vill ha mer att säga till om. </w:t>
      </w:r>
      <w:r w:rsidRPr="007B3E05">
        <w:rPr>
          <w:rFonts w:ascii="Times New Roman" w:hAnsi="Times New Roman" w:cs="Times New Roman"/>
          <w:color w:val="0F0F0F"/>
        </w:rPr>
        <w:t>I ett protokoll från Ortnamnsr</w:t>
      </w:r>
      <w:r w:rsidR="008E3F3C" w:rsidRPr="007B3E05">
        <w:rPr>
          <w:rFonts w:ascii="Times New Roman" w:hAnsi="Times New Roman" w:cs="Times New Roman"/>
          <w:color w:val="0F0F0F"/>
        </w:rPr>
        <w:t xml:space="preserve">ådets sammanträde </w:t>
      </w:r>
      <w:r w:rsidR="008E3F3C" w:rsidRPr="007B3E05">
        <w:rPr>
          <w:rFonts w:ascii="Times New Roman" w:hAnsi="Times New Roman" w:cs="Times New Roman"/>
        </w:rPr>
        <w:t>den 2015-03-10</w:t>
      </w:r>
      <w:r w:rsidRPr="007B3E05">
        <w:rPr>
          <w:rFonts w:ascii="Times New Roman" w:hAnsi="Times New Roman" w:cs="Times New Roman"/>
        </w:rPr>
        <w:t xml:space="preserve"> sägs</w:t>
      </w:r>
      <w:r w:rsidRPr="007B3E05">
        <w:rPr>
          <w:rFonts w:ascii="Times New Roman" w:hAnsi="Times New Roman" w:cs="Times New Roman"/>
          <w:color w:val="0F0F0F"/>
        </w:rPr>
        <w:t xml:space="preserve"> (§1) att samtal förts från Lantmäteriets sida </w:t>
      </w:r>
      <w:r w:rsidR="00093B60" w:rsidRPr="007B3E05">
        <w:rPr>
          <w:rFonts w:ascii="Times New Roman" w:hAnsi="Times New Roman" w:cs="Times New Roman"/>
          <w:color w:val="0F0F0F"/>
        </w:rPr>
        <w:t>rörande</w:t>
      </w:r>
      <w:r w:rsidRPr="007B3E05">
        <w:rPr>
          <w:rFonts w:ascii="Times New Roman" w:hAnsi="Times New Roman" w:cs="Times New Roman"/>
          <w:color w:val="0F0F0F"/>
        </w:rPr>
        <w:t xml:space="preserve"> Sametingets fortsatta engagemang i Ortnamnsrådet, och att Sametinget </w:t>
      </w:r>
      <w:r w:rsidR="00093B60" w:rsidRPr="007B3E05">
        <w:rPr>
          <w:rFonts w:ascii="Times New Roman" w:hAnsi="Times New Roman" w:cs="Times New Roman"/>
          <w:color w:val="0F0F0F"/>
        </w:rPr>
        <w:t>härvidlag</w:t>
      </w:r>
      <w:r w:rsidRPr="007B3E05">
        <w:rPr>
          <w:rFonts w:ascii="Times New Roman" w:hAnsi="Times New Roman" w:cs="Times New Roman"/>
          <w:color w:val="0F0F0F"/>
        </w:rPr>
        <w:t xml:space="preserve"> </w:t>
      </w:r>
      <w:r w:rsidR="00695945">
        <w:rPr>
          <w:rFonts w:ascii="Times New Roman" w:hAnsi="Times New Roman" w:cs="Times New Roman"/>
          <w:color w:val="0F0F0F"/>
        </w:rPr>
        <w:t>»</w:t>
      </w:r>
      <w:r w:rsidRPr="007B3E05">
        <w:rPr>
          <w:rFonts w:ascii="Times New Roman" w:hAnsi="Times New Roman" w:cs="Times New Roman"/>
          <w:color w:val="0F0F0F"/>
        </w:rPr>
        <w:t>känner sig tveksamma till fortsatt medlemskap. [---] Sametinget menar att de saknar formellt uppdrag att granska Lantmäteriets ortnamn. Den ortnamnsgranskning som under några år utförts på önskemål av Lantmäteriet ifrågasätts nu</w:t>
      </w:r>
      <w:r w:rsidR="00695945">
        <w:rPr>
          <w:rFonts w:ascii="Times New Roman" w:hAnsi="Times New Roman" w:cs="Times New Roman"/>
          <w:color w:val="0F0F0F"/>
        </w:rPr>
        <w:t>»</w:t>
      </w:r>
      <w:r w:rsidRPr="007B3E05">
        <w:rPr>
          <w:rFonts w:ascii="Times New Roman" w:hAnsi="Times New Roman" w:cs="Times New Roman"/>
          <w:color w:val="0F0F0F"/>
        </w:rPr>
        <w:t xml:space="preserve">. </w:t>
      </w:r>
      <w:r w:rsidR="008F4390" w:rsidRPr="007B3E05">
        <w:rPr>
          <w:rFonts w:ascii="Times New Roman" w:hAnsi="Times New Roman" w:cs="Times New Roman"/>
        </w:rPr>
        <w:t>Jfr</w:t>
      </w:r>
      <w:r w:rsidR="008F4390" w:rsidRPr="007B3E05">
        <w:rPr>
          <w:rFonts w:ascii="Times New Roman" w:hAnsi="Times New Roman" w:cs="Times New Roman"/>
          <w:color w:val="232323"/>
        </w:rPr>
        <w:t xml:space="preserve"> protokoll från</w:t>
      </w:r>
      <w:r w:rsidR="00A00A10" w:rsidRPr="007B3E05">
        <w:rPr>
          <w:rFonts w:ascii="Times New Roman" w:hAnsi="Times New Roman" w:cs="Times New Roman"/>
          <w:color w:val="232323"/>
        </w:rPr>
        <w:t xml:space="preserve"> </w:t>
      </w:r>
      <w:r w:rsidRPr="007B3E05">
        <w:rPr>
          <w:rFonts w:ascii="Times New Roman" w:hAnsi="Times New Roman" w:cs="Times New Roman"/>
          <w:color w:val="232323"/>
        </w:rPr>
        <w:t>Ortnamnsrådets sammanträde 2015</w:t>
      </w:r>
      <w:r w:rsidR="00DF5086">
        <w:rPr>
          <w:rFonts w:ascii="Times New Roman" w:hAnsi="Times New Roman" w:cs="Times New Roman"/>
          <w:color w:val="232323"/>
        </w:rPr>
        <w:t>-10-21–22</w:t>
      </w:r>
      <w:r w:rsidR="00272980">
        <w:rPr>
          <w:rFonts w:ascii="Times New Roman" w:hAnsi="Times New Roman" w:cs="Times New Roman"/>
          <w:color w:val="232323"/>
        </w:rPr>
        <w:t xml:space="preserve"> där det på tal om språkarbetet inom Sametinget och dess språknämnd sägs att man formellt vill</w:t>
      </w:r>
      <w:r w:rsidR="00272980" w:rsidRPr="007B3E05">
        <w:rPr>
          <w:rFonts w:ascii="Times New Roman" w:hAnsi="Times New Roman" w:cs="Times New Roman"/>
          <w:color w:val="232323"/>
        </w:rPr>
        <w:t xml:space="preserve"> </w:t>
      </w:r>
      <w:r w:rsidR="00695945">
        <w:rPr>
          <w:rFonts w:ascii="Times New Roman" w:hAnsi="Times New Roman" w:cs="Times New Roman"/>
          <w:color w:val="232323"/>
        </w:rPr>
        <w:t>»</w:t>
      </w:r>
      <w:r w:rsidR="00272980" w:rsidRPr="007B3E05">
        <w:rPr>
          <w:rFonts w:ascii="Times New Roman" w:hAnsi="Times New Roman" w:cs="Times New Roman"/>
          <w:color w:val="232323"/>
        </w:rPr>
        <w:t>överta det ortnamnsarbete som idag bedrivs gemensamt av Lantmäteriet, Institutet för språk och folkminnen samt Sametingets språkkonsulenter</w:t>
      </w:r>
      <w:r w:rsidR="00695945">
        <w:rPr>
          <w:rFonts w:ascii="Times New Roman" w:hAnsi="Times New Roman" w:cs="Times New Roman"/>
          <w:color w:val="232323"/>
        </w:rPr>
        <w:t>»</w:t>
      </w:r>
      <w:r w:rsidR="00272980">
        <w:rPr>
          <w:rFonts w:ascii="Times New Roman" w:hAnsi="Times New Roman" w:cs="Times New Roman"/>
          <w:color w:val="232323"/>
        </w:rPr>
        <w:t>.</w:t>
      </w:r>
    </w:p>
    <w:p w14:paraId="0F20F897" w14:textId="4DF15096" w:rsidR="008D58D4" w:rsidRPr="007B3E05" w:rsidRDefault="008E3F3C" w:rsidP="008D7CD4">
      <w:pPr>
        <w:tabs>
          <w:tab w:val="left" w:pos="5812"/>
        </w:tabs>
        <w:ind w:firstLine="567"/>
        <w:rPr>
          <w:rFonts w:ascii="Times New Roman" w:hAnsi="Times New Roman" w:cs="Times New Roman"/>
        </w:rPr>
      </w:pPr>
      <w:r w:rsidRPr="007B3E05">
        <w:rPr>
          <w:rFonts w:ascii="Times New Roman" w:hAnsi="Times New Roman" w:cs="Times New Roman"/>
        </w:rPr>
        <w:t>Upplysande</w:t>
      </w:r>
      <w:r w:rsidR="008D58D4" w:rsidRPr="007B3E05">
        <w:rPr>
          <w:rFonts w:ascii="Times New Roman" w:hAnsi="Times New Roman" w:cs="Times New Roman"/>
        </w:rPr>
        <w:t xml:space="preserve"> är </w:t>
      </w:r>
      <w:r w:rsidR="00605C4A" w:rsidRPr="007B3E05">
        <w:rPr>
          <w:rFonts w:ascii="Times New Roman" w:hAnsi="Times New Roman" w:cs="Times New Roman"/>
        </w:rPr>
        <w:t>i det här sammanhanget</w:t>
      </w:r>
      <w:r w:rsidR="008D58D4" w:rsidRPr="007B3E05">
        <w:rPr>
          <w:rFonts w:ascii="Times New Roman" w:hAnsi="Times New Roman" w:cs="Times New Roman"/>
        </w:rPr>
        <w:t xml:space="preserve"> </w:t>
      </w:r>
      <w:r w:rsidR="00605C4A" w:rsidRPr="007B3E05">
        <w:rPr>
          <w:rFonts w:ascii="Times New Roman" w:hAnsi="Times New Roman" w:cs="Times New Roman"/>
        </w:rPr>
        <w:t>d</w:t>
      </w:r>
      <w:r w:rsidR="008D58D4" w:rsidRPr="007B3E05">
        <w:rPr>
          <w:rFonts w:ascii="Times New Roman" w:hAnsi="Times New Roman" w:cs="Times New Roman"/>
        </w:rPr>
        <w:t xml:space="preserve">en brevväxling som </w:t>
      </w:r>
      <w:r w:rsidR="00605C4A" w:rsidRPr="007B3E05">
        <w:rPr>
          <w:rFonts w:ascii="Times New Roman" w:hAnsi="Times New Roman" w:cs="Times New Roman"/>
        </w:rPr>
        <w:t>finns</w:t>
      </w:r>
      <w:r w:rsidR="008D58D4" w:rsidRPr="007B3E05">
        <w:rPr>
          <w:rFonts w:ascii="Times New Roman" w:hAnsi="Times New Roman" w:cs="Times New Roman"/>
        </w:rPr>
        <w:t xml:space="preserve"> mellan Sametingets </w:t>
      </w:r>
      <w:proofErr w:type="spellStart"/>
      <w:r w:rsidR="008D58D4" w:rsidRPr="007B3E05">
        <w:rPr>
          <w:rFonts w:ascii="Times New Roman" w:hAnsi="Times New Roman" w:cs="Times New Roman"/>
        </w:rPr>
        <w:t>sydsamiske</w:t>
      </w:r>
      <w:proofErr w:type="spellEnd"/>
      <w:r w:rsidR="008D58D4" w:rsidRPr="007B3E05">
        <w:rPr>
          <w:rFonts w:ascii="Times New Roman" w:hAnsi="Times New Roman" w:cs="Times New Roman"/>
        </w:rPr>
        <w:t xml:space="preserve"> språkkonsulent och </w:t>
      </w:r>
      <w:proofErr w:type="spellStart"/>
      <w:r w:rsidR="002945B5" w:rsidRPr="007B3E05">
        <w:rPr>
          <w:rFonts w:ascii="Times New Roman" w:hAnsi="Times New Roman" w:cs="Times New Roman"/>
        </w:rPr>
        <w:t>ISOF</w:t>
      </w:r>
      <w:proofErr w:type="spellEnd"/>
      <w:r w:rsidR="002945B5" w:rsidRPr="007B3E05">
        <w:rPr>
          <w:rFonts w:ascii="Times New Roman" w:hAnsi="Times New Roman" w:cs="Times New Roman"/>
        </w:rPr>
        <w:t xml:space="preserve"> </w:t>
      </w:r>
      <w:r w:rsidR="008D58D4" w:rsidRPr="007B3E05">
        <w:rPr>
          <w:rFonts w:ascii="Times New Roman" w:hAnsi="Times New Roman" w:cs="Times New Roman"/>
        </w:rPr>
        <w:t xml:space="preserve">i anledning av bedömningen av de samiska namnen för Dorotea och Lycksele. Frågan rör </w:t>
      </w:r>
      <w:proofErr w:type="gramStart"/>
      <w:r w:rsidR="008D58D4" w:rsidRPr="007B3E05">
        <w:rPr>
          <w:rFonts w:ascii="Times New Roman" w:hAnsi="Times New Roman" w:cs="Times New Roman"/>
        </w:rPr>
        <w:t>bl.a.</w:t>
      </w:r>
      <w:proofErr w:type="gramEnd"/>
      <w:r w:rsidR="008D58D4" w:rsidRPr="007B3E05">
        <w:rPr>
          <w:rFonts w:ascii="Times New Roman" w:hAnsi="Times New Roman" w:cs="Times New Roman"/>
        </w:rPr>
        <w:t xml:space="preserve"> </w:t>
      </w:r>
      <w:r w:rsidR="008D58D4" w:rsidRPr="007B3E05">
        <w:rPr>
          <w:rFonts w:ascii="Times New Roman" w:hAnsi="Times New Roman" w:cs="Times New Roman"/>
          <w:i/>
        </w:rPr>
        <w:t>hur</w:t>
      </w:r>
      <w:r w:rsidR="008D58D4" w:rsidRPr="007B3E05">
        <w:rPr>
          <w:rFonts w:ascii="Times New Roman" w:hAnsi="Times New Roman" w:cs="Times New Roman"/>
        </w:rPr>
        <w:t xml:space="preserve"> de utlåtanden till förmån för </w:t>
      </w:r>
      <w:proofErr w:type="spellStart"/>
      <w:r w:rsidR="008D58D4" w:rsidRPr="007B3E05">
        <w:rPr>
          <w:rFonts w:ascii="Times New Roman" w:hAnsi="Times New Roman" w:cs="Times New Roman"/>
          <w:i/>
        </w:rPr>
        <w:t>Kraapohke</w:t>
      </w:r>
      <w:proofErr w:type="spellEnd"/>
      <w:r w:rsidR="008D58D4" w:rsidRPr="007B3E05">
        <w:rPr>
          <w:rFonts w:ascii="Times New Roman" w:hAnsi="Times New Roman" w:cs="Times New Roman"/>
        </w:rPr>
        <w:t xml:space="preserve"> och </w:t>
      </w:r>
      <w:proofErr w:type="spellStart"/>
      <w:r w:rsidR="008D58D4" w:rsidRPr="007B3E05">
        <w:rPr>
          <w:rFonts w:ascii="Times New Roman" w:hAnsi="Times New Roman" w:cs="Times New Roman"/>
          <w:i/>
        </w:rPr>
        <w:t>Liksjoe</w:t>
      </w:r>
      <w:proofErr w:type="spellEnd"/>
      <w:r w:rsidR="008D58D4" w:rsidRPr="007B3E05">
        <w:rPr>
          <w:rFonts w:ascii="Times New Roman" w:hAnsi="Times New Roman" w:cs="Times New Roman"/>
        </w:rPr>
        <w:t xml:space="preserve"> som Samisk </w:t>
      </w:r>
      <w:proofErr w:type="spellStart"/>
      <w:r w:rsidR="008D58D4" w:rsidRPr="007B3E05">
        <w:rPr>
          <w:rFonts w:ascii="Times New Roman" w:hAnsi="Times New Roman" w:cs="Times New Roman"/>
        </w:rPr>
        <w:t>språknemnd</w:t>
      </w:r>
      <w:proofErr w:type="spellEnd"/>
      <w:r w:rsidR="008D58D4" w:rsidRPr="007B3E05">
        <w:rPr>
          <w:rFonts w:ascii="Times New Roman" w:hAnsi="Times New Roman" w:cs="Times New Roman"/>
        </w:rPr>
        <w:t xml:space="preserve"> </w:t>
      </w:r>
      <w:r w:rsidR="0096455C">
        <w:rPr>
          <w:rFonts w:ascii="Times New Roman" w:hAnsi="Times New Roman" w:cs="Times New Roman"/>
        </w:rPr>
        <w:t xml:space="preserve">avgett </w:t>
      </w:r>
      <w:r w:rsidR="008D58D4" w:rsidRPr="007B3E05">
        <w:rPr>
          <w:rFonts w:ascii="Times New Roman" w:hAnsi="Times New Roman" w:cs="Times New Roman"/>
        </w:rPr>
        <w:t xml:space="preserve">skall bedömas. Språkkonsulenten ställer </w:t>
      </w:r>
      <w:r w:rsidR="00E02BC8" w:rsidRPr="007B3E05">
        <w:rPr>
          <w:rFonts w:ascii="Times New Roman" w:hAnsi="Times New Roman" w:cs="Times New Roman"/>
        </w:rPr>
        <w:t>(</w:t>
      </w:r>
      <w:proofErr w:type="spellStart"/>
      <w:r w:rsidR="00E02BC8" w:rsidRPr="007B3E05">
        <w:rPr>
          <w:rFonts w:ascii="Times New Roman" w:hAnsi="Times New Roman" w:cs="Times New Roman"/>
        </w:rPr>
        <w:t>SkrDor</w:t>
      </w:r>
      <w:proofErr w:type="spellEnd"/>
      <w:r w:rsidR="00E02BC8" w:rsidRPr="007B3E05">
        <w:rPr>
          <w:rFonts w:ascii="Times New Roman" w:hAnsi="Times New Roman" w:cs="Times New Roman"/>
        </w:rPr>
        <w:t xml:space="preserve"> 12) </w:t>
      </w:r>
      <w:r w:rsidR="008D58D4" w:rsidRPr="007B3E05">
        <w:rPr>
          <w:rFonts w:ascii="Times New Roman" w:hAnsi="Times New Roman" w:cs="Times New Roman"/>
        </w:rPr>
        <w:t xml:space="preserve">explicit </w:t>
      </w:r>
      <w:r w:rsidR="00FF1208" w:rsidRPr="007B3E05">
        <w:rPr>
          <w:rFonts w:ascii="Times New Roman" w:hAnsi="Times New Roman" w:cs="Times New Roman"/>
        </w:rPr>
        <w:t>följande</w:t>
      </w:r>
      <w:r w:rsidR="009E478B" w:rsidRPr="007B3E05">
        <w:rPr>
          <w:rFonts w:ascii="Times New Roman" w:hAnsi="Times New Roman" w:cs="Times New Roman"/>
        </w:rPr>
        <w:t xml:space="preserve"> fråga</w:t>
      </w:r>
      <w:r w:rsidR="008D58D4" w:rsidRPr="007B3E05">
        <w:rPr>
          <w:rFonts w:ascii="Times New Roman" w:hAnsi="Times New Roman" w:cs="Times New Roman"/>
        </w:rPr>
        <w:t xml:space="preserve">: </w:t>
      </w:r>
      <w:r w:rsidR="00695945">
        <w:rPr>
          <w:rFonts w:ascii="Times New Roman" w:hAnsi="Times New Roman" w:cs="Times New Roman"/>
        </w:rPr>
        <w:t>»</w:t>
      </w:r>
      <w:r w:rsidR="008D58D4" w:rsidRPr="007B3E05">
        <w:rPr>
          <w:rFonts w:ascii="Times New Roman" w:hAnsi="Times New Roman" w:cs="Times New Roman"/>
        </w:rPr>
        <w:t xml:space="preserve">Om inte </w:t>
      </w:r>
      <w:r w:rsidR="00E02BC8" w:rsidRPr="007B3E05">
        <w:rPr>
          <w:rFonts w:ascii="Times New Roman" w:hAnsi="Times New Roman" w:cs="Times New Roman"/>
        </w:rPr>
        <w:t xml:space="preserve">rekommendation och </w:t>
      </w:r>
      <w:r w:rsidR="008D58D4" w:rsidRPr="007B3E05">
        <w:rPr>
          <w:rFonts w:ascii="Times New Roman" w:hAnsi="Times New Roman" w:cs="Times New Roman"/>
        </w:rPr>
        <w:t xml:space="preserve">beslut av Sametingens gemensamma expertorgan (Samisk språknämnd) accepteras beträffande samiska ortnamn och dialekt/ortografigränser, vem/vilka anser SOFI </w:t>
      </w:r>
      <w:r w:rsidRPr="007B3E05">
        <w:rPr>
          <w:rFonts w:ascii="Times New Roman" w:hAnsi="Times New Roman" w:cs="Times New Roman"/>
        </w:rPr>
        <w:t xml:space="preserve">[= </w:t>
      </w:r>
      <w:proofErr w:type="spellStart"/>
      <w:r w:rsidRPr="007B3E05">
        <w:rPr>
          <w:rFonts w:ascii="Times New Roman" w:hAnsi="Times New Roman" w:cs="Times New Roman"/>
        </w:rPr>
        <w:t>ISOF</w:t>
      </w:r>
      <w:proofErr w:type="spellEnd"/>
      <w:r w:rsidRPr="007B3E05">
        <w:rPr>
          <w:rFonts w:ascii="Times New Roman" w:hAnsi="Times New Roman" w:cs="Times New Roman"/>
        </w:rPr>
        <w:t xml:space="preserve">] </w:t>
      </w:r>
      <w:r w:rsidR="008D58D4" w:rsidRPr="007B3E05">
        <w:rPr>
          <w:rFonts w:ascii="Times New Roman" w:hAnsi="Times New Roman" w:cs="Times New Roman"/>
        </w:rPr>
        <w:t>då har den kompetensen att avgöra sådana ärenden?</w:t>
      </w:r>
      <w:r w:rsidR="00695945">
        <w:rPr>
          <w:rFonts w:ascii="Times New Roman" w:hAnsi="Times New Roman" w:cs="Times New Roman"/>
        </w:rPr>
        <w:t>»</w:t>
      </w:r>
      <w:r w:rsidR="008D58D4" w:rsidRPr="007B3E05">
        <w:rPr>
          <w:rFonts w:ascii="Times New Roman" w:hAnsi="Times New Roman" w:cs="Times New Roman"/>
        </w:rPr>
        <w:t>.</w:t>
      </w:r>
    </w:p>
    <w:p w14:paraId="7EED7159" w14:textId="108756DE" w:rsidR="008D58D4" w:rsidRPr="007B3E05" w:rsidRDefault="008D58D4" w:rsidP="008D7CD4">
      <w:pPr>
        <w:tabs>
          <w:tab w:val="left" w:pos="5812"/>
        </w:tabs>
        <w:ind w:firstLine="567"/>
        <w:rPr>
          <w:rFonts w:ascii="Times New Roman" w:hAnsi="Times New Roman" w:cs="Times New Roman"/>
        </w:rPr>
      </w:pPr>
      <w:proofErr w:type="spellStart"/>
      <w:r w:rsidRPr="007B3E05">
        <w:rPr>
          <w:rFonts w:ascii="Times New Roman" w:hAnsi="Times New Roman" w:cs="Times New Roman"/>
        </w:rPr>
        <w:t>ISOF</w:t>
      </w:r>
      <w:proofErr w:type="spellEnd"/>
      <w:r w:rsidRPr="007B3E05">
        <w:rPr>
          <w:rFonts w:ascii="Times New Roman" w:hAnsi="Times New Roman" w:cs="Times New Roman"/>
        </w:rPr>
        <w:t xml:space="preserve"> </w:t>
      </w:r>
      <w:r w:rsidR="00054956">
        <w:rPr>
          <w:rFonts w:ascii="Times New Roman" w:hAnsi="Times New Roman" w:cs="Times New Roman"/>
        </w:rPr>
        <w:t>säger</w:t>
      </w:r>
      <w:r w:rsidRPr="007B3E05">
        <w:rPr>
          <w:rFonts w:ascii="Times New Roman" w:hAnsi="Times New Roman" w:cs="Times New Roman"/>
        </w:rPr>
        <w:t xml:space="preserve"> i </w:t>
      </w:r>
      <w:r w:rsidR="00054956">
        <w:rPr>
          <w:rFonts w:ascii="Times New Roman" w:hAnsi="Times New Roman" w:cs="Times New Roman"/>
        </w:rPr>
        <w:t>sitt svar</w:t>
      </w:r>
      <w:r w:rsidRPr="007B3E05">
        <w:rPr>
          <w:rFonts w:ascii="Times New Roman" w:hAnsi="Times New Roman" w:cs="Times New Roman"/>
        </w:rPr>
        <w:t xml:space="preserve"> </w:t>
      </w:r>
      <w:r w:rsidR="00E02BC8" w:rsidRPr="007B3E05">
        <w:rPr>
          <w:rFonts w:ascii="Times New Roman" w:hAnsi="Times New Roman" w:cs="Times New Roman"/>
        </w:rPr>
        <w:t>(</w:t>
      </w:r>
      <w:proofErr w:type="spellStart"/>
      <w:r w:rsidR="00E02BC8" w:rsidRPr="007B3E05">
        <w:rPr>
          <w:rFonts w:ascii="Times New Roman" w:hAnsi="Times New Roman" w:cs="Times New Roman"/>
        </w:rPr>
        <w:t>SkrDor</w:t>
      </w:r>
      <w:proofErr w:type="spellEnd"/>
      <w:r w:rsidR="00E02BC8" w:rsidRPr="007B3E05">
        <w:rPr>
          <w:rFonts w:ascii="Times New Roman" w:hAnsi="Times New Roman" w:cs="Times New Roman"/>
        </w:rPr>
        <w:t xml:space="preserve"> 13) </w:t>
      </w:r>
      <w:r w:rsidRPr="007B3E05">
        <w:rPr>
          <w:rFonts w:ascii="Times New Roman" w:hAnsi="Times New Roman" w:cs="Times New Roman"/>
        </w:rPr>
        <w:t xml:space="preserve">att Samisk </w:t>
      </w:r>
      <w:proofErr w:type="spellStart"/>
      <w:r w:rsidRPr="007B3E05">
        <w:rPr>
          <w:rFonts w:ascii="Times New Roman" w:hAnsi="Times New Roman" w:cs="Times New Roman"/>
        </w:rPr>
        <w:t>språknemnd</w:t>
      </w:r>
      <w:proofErr w:type="spellEnd"/>
      <w:r w:rsidRPr="007B3E05">
        <w:rPr>
          <w:rFonts w:ascii="Times New Roman" w:hAnsi="Times New Roman" w:cs="Times New Roman"/>
        </w:rPr>
        <w:t xml:space="preserve"> alldeles som Institutet </w:t>
      </w:r>
      <w:r w:rsidRPr="007B3E05">
        <w:rPr>
          <w:rFonts w:ascii="Times New Roman" w:hAnsi="Times New Roman" w:cs="Times New Roman"/>
          <w:sz w:val="23"/>
        </w:rPr>
        <w:t xml:space="preserve">bara </w:t>
      </w:r>
      <w:r w:rsidR="009E478B" w:rsidRPr="007B3E05">
        <w:rPr>
          <w:rFonts w:ascii="Times New Roman" w:hAnsi="Times New Roman" w:cs="Times New Roman"/>
          <w:sz w:val="23"/>
        </w:rPr>
        <w:t>ger</w:t>
      </w:r>
      <w:r w:rsidRPr="007B3E05">
        <w:rPr>
          <w:rFonts w:ascii="Times New Roman" w:hAnsi="Times New Roman" w:cs="Times New Roman"/>
          <w:sz w:val="23"/>
        </w:rPr>
        <w:t xml:space="preserve"> rekommendationer, </w:t>
      </w:r>
      <w:r w:rsidR="00605C4A" w:rsidRPr="007B3E05">
        <w:rPr>
          <w:rFonts w:ascii="Times New Roman" w:hAnsi="Times New Roman" w:cs="Times New Roman"/>
          <w:sz w:val="23"/>
        </w:rPr>
        <w:t>då</w:t>
      </w:r>
      <w:r w:rsidRPr="007B3E05">
        <w:rPr>
          <w:rFonts w:ascii="Times New Roman" w:hAnsi="Times New Roman" w:cs="Times New Roman"/>
          <w:sz w:val="23"/>
        </w:rPr>
        <w:t xml:space="preserve"> det är Lantmäteriet som fattar besluten. Sedan tillägger man: </w:t>
      </w:r>
      <w:r w:rsidR="00695945">
        <w:rPr>
          <w:rFonts w:ascii="Times New Roman" w:hAnsi="Times New Roman" w:cs="Times New Roman"/>
          <w:sz w:val="23"/>
        </w:rPr>
        <w:t>»</w:t>
      </w:r>
      <w:r w:rsidRPr="007B3E05">
        <w:rPr>
          <w:rFonts w:ascii="Times New Roman" w:hAnsi="Times New Roman" w:cs="Times New Roman"/>
          <w:sz w:val="23"/>
        </w:rPr>
        <w:t>Institutet har som myndighetsuppgift att ansvara för granskningen av ortnamn i Sverige. Om Sametingets språkkonsulenter och dess finsk-ugriske forskningsarkivarie inte skulle vara ense, så är det alltså institutet som har sista ordet gällande en rekommendation till Lantmäteriet</w:t>
      </w:r>
      <w:r w:rsidR="00695945">
        <w:rPr>
          <w:rFonts w:ascii="Times New Roman" w:hAnsi="Times New Roman" w:cs="Times New Roman"/>
          <w:sz w:val="23"/>
        </w:rPr>
        <w:t>»</w:t>
      </w:r>
      <w:r w:rsidRPr="007B3E05">
        <w:rPr>
          <w:rFonts w:ascii="Times New Roman" w:hAnsi="Times New Roman" w:cs="Times New Roman"/>
          <w:sz w:val="23"/>
        </w:rPr>
        <w:t>. Det sägs också – och detta är viktigt – att det i komplicerade fall blir nödvändigt att ta in utomstående experter vid bedömningen</w:t>
      </w:r>
      <w:r w:rsidR="00FF1208" w:rsidRPr="007B3E05">
        <w:rPr>
          <w:rFonts w:ascii="Times New Roman" w:hAnsi="Times New Roman" w:cs="Times New Roman"/>
          <w:sz w:val="23"/>
        </w:rPr>
        <w:t xml:space="preserve">, något som exempelvis gjordes </w:t>
      </w:r>
      <w:r w:rsidR="00605C4A" w:rsidRPr="007B3E05">
        <w:rPr>
          <w:rFonts w:ascii="Times New Roman" w:hAnsi="Times New Roman" w:cs="Times New Roman"/>
          <w:sz w:val="23"/>
        </w:rPr>
        <w:t xml:space="preserve">vid bedömningen av var gränsen mellan </w:t>
      </w:r>
      <w:proofErr w:type="spellStart"/>
      <w:r w:rsidR="00605C4A" w:rsidRPr="007B3E05">
        <w:rPr>
          <w:rFonts w:ascii="Times New Roman" w:hAnsi="Times New Roman" w:cs="Times New Roman"/>
          <w:sz w:val="23"/>
        </w:rPr>
        <w:t>umesamiska</w:t>
      </w:r>
      <w:proofErr w:type="spellEnd"/>
      <w:r w:rsidR="00605C4A" w:rsidRPr="007B3E05">
        <w:rPr>
          <w:rFonts w:ascii="Times New Roman" w:hAnsi="Times New Roman" w:cs="Times New Roman"/>
          <w:sz w:val="23"/>
        </w:rPr>
        <w:t xml:space="preserve"> och sydsamiska </w:t>
      </w:r>
      <w:r w:rsidR="008E3F3C" w:rsidRPr="007B3E05">
        <w:rPr>
          <w:rFonts w:ascii="Times New Roman" w:hAnsi="Times New Roman" w:cs="Times New Roman"/>
          <w:sz w:val="23"/>
        </w:rPr>
        <w:t>borde</w:t>
      </w:r>
      <w:r w:rsidR="00605C4A" w:rsidRPr="007B3E05">
        <w:rPr>
          <w:rFonts w:ascii="Times New Roman" w:hAnsi="Times New Roman" w:cs="Times New Roman"/>
          <w:sz w:val="23"/>
        </w:rPr>
        <w:t xml:space="preserve"> dras. </w:t>
      </w:r>
    </w:p>
    <w:p w14:paraId="181E3EA4" w14:textId="77777777" w:rsidR="00BA19A2" w:rsidRPr="007B3E05" w:rsidRDefault="00E412F5" w:rsidP="008D7CD4">
      <w:pPr>
        <w:ind w:firstLine="567"/>
        <w:rPr>
          <w:rFonts w:ascii="Times New Roman" w:hAnsi="Times New Roman" w:cs="Times New Roman"/>
          <w:iCs/>
        </w:rPr>
      </w:pPr>
      <w:r w:rsidRPr="007B3E05">
        <w:rPr>
          <w:rFonts w:ascii="Times New Roman" w:hAnsi="Times New Roman" w:cs="Times New Roman"/>
          <w:iCs/>
        </w:rPr>
        <w:lastRenderedPageBreak/>
        <w:t>Användande</w:t>
      </w:r>
      <w:r w:rsidR="008D58D4" w:rsidRPr="007B3E05">
        <w:rPr>
          <w:rFonts w:ascii="Times New Roman" w:hAnsi="Times New Roman" w:cs="Times New Roman"/>
          <w:iCs/>
        </w:rPr>
        <w:t xml:space="preserve"> av de minoritetsspråkliga ortnamnen väcker uppenbarligen på många ställen starka känslor och ger reaktioner. Ibland utsätts som bekant </w:t>
      </w:r>
      <w:r w:rsidR="001B03C3" w:rsidRPr="007B3E05">
        <w:rPr>
          <w:rFonts w:ascii="Times New Roman" w:hAnsi="Times New Roman" w:cs="Times New Roman"/>
          <w:iCs/>
        </w:rPr>
        <w:t>platsmärken med</w:t>
      </w:r>
      <w:r w:rsidR="008D58D4" w:rsidRPr="007B3E05">
        <w:rPr>
          <w:rFonts w:ascii="Times New Roman" w:hAnsi="Times New Roman" w:cs="Times New Roman"/>
          <w:iCs/>
        </w:rPr>
        <w:t xml:space="preserve"> samiska </w:t>
      </w:r>
      <w:r w:rsidR="001B03C3" w:rsidRPr="007B3E05">
        <w:rPr>
          <w:rFonts w:ascii="Times New Roman" w:hAnsi="Times New Roman" w:cs="Times New Roman"/>
          <w:iCs/>
        </w:rPr>
        <w:t>namn</w:t>
      </w:r>
      <w:r w:rsidR="008D58D4" w:rsidRPr="007B3E05">
        <w:rPr>
          <w:rFonts w:ascii="Times New Roman" w:hAnsi="Times New Roman" w:cs="Times New Roman"/>
          <w:iCs/>
        </w:rPr>
        <w:t xml:space="preserve"> för </w:t>
      </w:r>
      <w:r w:rsidR="00DC24EC" w:rsidRPr="007B3E05">
        <w:rPr>
          <w:rFonts w:ascii="Times New Roman" w:hAnsi="Times New Roman" w:cs="Times New Roman"/>
          <w:iCs/>
        </w:rPr>
        <w:t xml:space="preserve">fysisk </w:t>
      </w:r>
      <w:r w:rsidR="008D58D4" w:rsidRPr="007B3E05">
        <w:rPr>
          <w:rFonts w:ascii="Times New Roman" w:hAnsi="Times New Roman" w:cs="Times New Roman"/>
          <w:iCs/>
        </w:rPr>
        <w:t>åverkan</w:t>
      </w:r>
      <w:r w:rsidR="00DC24EC" w:rsidRPr="007B3E05">
        <w:rPr>
          <w:rFonts w:ascii="Times New Roman" w:hAnsi="Times New Roman" w:cs="Times New Roman"/>
          <w:iCs/>
        </w:rPr>
        <w:t xml:space="preserve"> eller rivs helt enkelt ner</w:t>
      </w:r>
      <w:r w:rsidR="00D06341" w:rsidRPr="007B3E05">
        <w:rPr>
          <w:rFonts w:ascii="Times New Roman" w:hAnsi="Times New Roman" w:cs="Times New Roman"/>
          <w:iCs/>
        </w:rPr>
        <w:t>.</w:t>
      </w:r>
      <w:r w:rsidR="008E3F3C" w:rsidRPr="007B3E05">
        <w:rPr>
          <w:rFonts w:ascii="Times New Roman" w:hAnsi="Times New Roman" w:cs="Times New Roman"/>
          <w:iCs/>
        </w:rPr>
        <w:t xml:space="preserve"> </w:t>
      </w:r>
      <w:r w:rsidR="008D58D4" w:rsidRPr="007B3E05">
        <w:rPr>
          <w:rFonts w:ascii="Times New Roman" w:hAnsi="Times New Roman" w:cs="Times New Roman"/>
          <w:iCs/>
        </w:rPr>
        <w:t xml:space="preserve">I </w:t>
      </w:r>
      <w:r w:rsidR="00DC24EC" w:rsidRPr="007B3E05">
        <w:rPr>
          <w:rFonts w:ascii="Times New Roman" w:hAnsi="Times New Roman" w:cs="Times New Roman"/>
          <w:iCs/>
        </w:rPr>
        <w:t>vår studie</w:t>
      </w:r>
      <w:r w:rsidR="008D58D4" w:rsidRPr="007B3E05">
        <w:rPr>
          <w:rFonts w:ascii="Times New Roman" w:hAnsi="Times New Roman" w:cs="Times New Roman"/>
          <w:iCs/>
        </w:rPr>
        <w:t xml:space="preserve"> kommer </w:t>
      </w:r>
      <w:r w:rsidR="001B03C3" w:rsidRPr="007B3E05">
        <w:rPr>
          <w:rFonts w:ascii="Times New Roman" w:hAnsi="Times New Roman" w:cs="Times New Roman"/>
          <w:iCs/>
        </w:rPr>
        <w:t>sådana</w:t>
      </w:r>
      <w:r w:rsidR="008D58D4" w:rsidRPr="007B3E05">
        <w:rPr>
          <w:rFonts w:ascii="Times New Roman" w:hAnsi="Times New Roman" w:cs="Times New Roman"/>
          <w:iCs/>
        </w:rPr>
        <w:t xml:space="preserve"> </w:t>
      </w:r>
      <w:r w:rsidR="00DC24EC" w:rsidRPr="007B3E05">
        <w:rPr>
          <w:rFonts w:ascii="Times New Roman" w:hAnsi="Times New Roman" w:cs="Times New Roman"/>
          <w:iCs/>
        </w:rPr>
        <w:t xml:space="preserve">negativa </w:t>
      </w:r>
      <w:r w:rsidR="008D58D4" w:rsidRPr="007B3E05">
        <w:rPr>
          <w:rFonts w:ascii="Times New Roman" w:hAnsi="Times New Roman" w:cs="Times New Roman"/>
          <w:iCs/>
        </w:rPr>
        <w:t xml:space="preserve">reaktioner </w:t>
      </w:r>
      <w:r w:rsidR="008D58D4" w:rsidRPr="007B3E05">
        <w:rPr>
          <w:rFonts w:ascii="Times New Roman" w:hAnsi="Times New Roman" w:cs="Times New Roman"/>
        </w:rPr>
        <w:t xml:space="preserve">till uttryck i kommentarfälten </w:t>
      </w:r>
      <w:r w:rsidR="00DC24EC" w:rsidRPr="007B3E05">
        <w:rPr>
          <w:rFonts w:ascii="Times New Roman" w:hAnsi="Times New Roman" w:cs="Times New Roman"/>
        </w:rPr>
        <w:t>till</w:t>
      </w:r>
      <w:r w:rsidR="008D58D4" w:rsidRPr="007B3E05">
        <w:rPr>
          <w:rFonts w:ascii="Times New Roman" w:hAnsi="Times New Roman" w:cs="Times New Roman"/>
        </w:rPr>
        <w:t xml:space="preserve"> tidningarnas och nyhetsprogrammet </w:t>
      </w:r>
      <w:proofErr w:type="spellStart"/>
      <w:r w:rsidR="008D58D4" w:rsidRPr="007B3E05">
        <w:rPr>
          <w:rFonts w:ascii="Times New Roman" w:hAnsi="Times New Roman" w:cs="Times New Roman"/>
        </w:rPr>
        <w:t>Ođđasats</w:t>
      </w:r>
      <w:proofErr w:type="spellEnd"/>
      <w:r w:rsidR="008D58D4" w:rsidRPr="007B3E05">
        <w:rPr>
          <w:rFonts w:ascii="Times New Roman" w:hAnsi="Times New Roman" w:cs="Times New Roman"/>
        </w:rPr>
        <w:t xml:space="preserve"> artiklar. En del av dem har citerats ovan – en del grövre inlägg finns </w:t>
      </w:r>
      <w:r w:rsidR="008E3F3C" w:rsidRPr="007B3E05">
        <w:rPr>
          <w:rFonts w:ascii="Times New Roman" w:hAnsi="Times New Roman" w:cs="Times New Roman"/>
        </w:rPr>
        <w:t xml:space="preserve">också </w:t>
      </w:r>
      <w:r w:rsidR="008D58D4" w:rsidRPr="007B3E05">
        <w:rPr>
          <w:rFonts w:ascii="Times New Roman" w:hAnsi="Times New Roman" w:cs="Times New Roman"/>
        </w:rPr>
        <w:t xml:space="preserve">i kommentarfälten men har här inte återgivits – och de ger många gånger uttryck för att samer och samisk kultur </w:t>
      </w:r>
      <w:r w:rsidR="001B03C3" w:rsidRPr="007B3E05">
        <w:rPr>
          <w:rFonts w:ascii="Times New Roman" w:hAnsi="Times New Roman" w:cs="Times New Roman"/>
        </w:rPr>
        <w:t>anses befinna</w:t>
      </w:r>
      <w:r w:rsidR="008D58D4" w:rsidRPr="007B3E05">
        <w:rPr>
          <w:rFonts w:ascii="Times New Roman" w:hAnsi="Times New Roman" w:cs="Times New Roman"/>
        </w:rPr>
        <w:t xml:space="preserve"> sig i en underordnad position i förhållande till det svenska.</w:t>
      </w:r>
      <w:r w:rsidR="008D58D4" w:rsidRPr="007B3E05">
        <w:rPr>
          <w:rFonts w:ascii="Times New Roman" w:hAnsi="Times New Roman" w:cs="Times New Roman"/>
          <w:iCs/>
        </w:rPr>
        <w:t xml:space="preserve"> </w:t>
      </w:r>
    </w:p>
    <w:p w14:paraId="0A0E5FF1" w14:textId="2771469B" w:rsidR="00115104" w:rsidRPr="007B3E05" w:rsidRDefault="008D58D4" w:rsidP="008D7CD4">
      <w:pPr>
        <w:ind w:firstLine="567"/>
        <w:rPr>
          <w:rFonts w:ascii="Times New Roman" w:hAnsi="Times New Roman" w:cs="Times New Roman"/>
        </w:rPr>
      </w:pPr>
      <w:r w:rsidRPr="007B3E05">
        <w:rPr>
          <w:rFonts w:ascii="Times New Roman" w:hAnsi="Times New Roman" w:cs="Times New Roman"/>
        </w:rPr>
        <w:t xml:space="preserve">I samband </w:t>
      </w:r>
      <w:r w:rsidR="008E3F3C" w:rsidRPr="007B3E05">
        <w:rPr>
          <w:rFonts w:ascii="Times New Roman" w:hAnsi="Times New Roman" w:cs="Times New Roman"/>
        </w:rPr>
        <w:t xml:space="preserve">med </w:t>
      </w:r>
      <w:r w:rsidRPr="007B3E05">
        <w:rPr>
          <w:rFonts w:ascii="Times New Roman" w:hAnsi="Times New Roman" w:cs="Times New Roman"/>
        </w:rPr>
        <w:t xml:space="preserve">den s.k. </w:t>
      </w:r>
      <w:r w:rsidR="00695945">
        <w:rPr>
          <w:rFonts w:ascii="Times New Roman" w:hAnsi="Times New Roman" w:cs="Times New Roman"/>
        </w:rPr>
        <w:t>»</w:t>
      </w:r>
      <w:r w:rsidRPr="007B3E05">
        <w:rPr>
          <w:rFonts w:ascii="Times New Roman" w:hAnsi="Times New Roman" w:cs="Times New Roman"/>
        </w:rPr>
        <w:t>Tromsø-saken</w:t>
      </w:r>
      <w:r w:rsidR="00695945">
        <w:rPr>
          <w:rFonts w:ascii="Times New Roman" w:hAnsi="Times New Roman" w:cs="Times New Roman"/>
        </w:rPr>
        <w:t>»</w:t>
      </w:r>
      <w:r w:rsidRPr="007B3E05">
        <w:rPr>
          <w:rFonts w:ascii="Times New Roman" w:hAnsi="Times New Roman" w:cs="Times New Roman"/>
        </w:rPr>
        <w:t xml:space="preserve"> – dvs. </w:t>
      </w:r>
      <w:r w:rsidR="008E3F3C" w:rsidRPr="007B3E05">
        <w:rPr>
          <w:rFonts w:ascii="Times New Roman" w:hAnsi="Times New Roman" w:cs="Times New Roman"/>
        </w:rPr>
        <w:t xml:space="preserve">det officiella initiativ som togs i Tromsø om att eventuellt inlemma kommunen </w:t>
      </w:r>
      <w:r w:rsidRPr="007B3E05">
        <w:rPr>
          <w:rFonts w:ascii="Times New Roman" w:hAnsi="Times New Roman" w:cs="Times New Roman"/>
        </w:rPr>
        <w:t xml:space="preserve">i det samiska förvaltningsområdet, varvid </w:t>
      </w:r>
      <w:r w:rsidR="00706A87" w:rsidRPr="007B3E05">
        <w:rPr>
          <w:rFonts w:ascii="Times New Roman" w:hAnsi="Times New Roman" w:cs="Times New Roman"/>
        </w:rPr>
        <w:t>kommunen</w:t>
      </w:r>
      <w:r w:rsidRPr="007B3E05">
        <w:rPr>
          <w:rFonts w:ascii="Times New Roman" w:hAnsi="Times New Roman" w:cs="Times New Roman"/>
        </w:rPr>
        <w:t xml:space="preserve"> </w:t>
      </w:r>
      <w:r w:rsidR="008E3F3C" w:rsidRPr="007B3E05">
        <w:rPr>
          <w:rFonts w:ascii="Times New Roman" w:hAnsi="Times New Roman" w:cs="Times New Roman"/>
        </w:rPr>
        <w:t xml:space="preserve">alltså </w:t>
      </w:r>
      <w:r w:rsidRPr="007B3E05">
        <w:rPr>
          <w:rFonts w:ascii="Times New Roman" w:hAnsi="Times New Roman" w:cs="Times New Roman"/>
        </w:rPr>
        <w:t xml:space="preserve">skulle bli </w:t>
      </w:r>
      <w:r w:rsidR="008E3F3C" w:rsidRPr="007B3E05">
        <w:rPr>
          <w:rFonts w:ascii="Times New Roman" w:hAnsi="Times New Roman" w:cs="Times New Roman"/>
        </w:rPr>
        <w:t xml:space="preserve">officiellt </w:t>
      </w:r>
      <w:r w:rsidRPr="007B3E05">
        <w:rPr>
          <w:rFonts w:ascii="Times New Roman" w:hAnsi="Times New Roman" w:cs="Times New Roman"/>
        </w:rPr>
        <w:t xml:space="preserve">tvåspråkig </w:t>
      </w:r>
      <w:r w:rsidR="008E3F3C" w:rsidRPr="007B3E05">
        <w:rPr>
          <w:rFonts w:ascii="Times New Roman" w:hAnsi="Times New Roman" w:cs="Times New Roman"/>
        </w:rPr>
        <w:t>(</w:t>
      </w:r>
      <w:r w:rsidRPr="007B3E05">
        <w:rPr>
          <w:rFonts w:ascii="Times New Roman" w:hAnsi="Times New Roman" w:cs="Times New Roman"/>
        </w:rPr>
        <w:t>norsk-samisk</w:t>
      </w:r>
      <w:r w:rsidR="008E3F3C" w:rsidRPr="007B3E05">
        <w:rPr>
          <w:rFonts w:ascii="Times New Roman" w:hAnsi="Times New Roman" w:cs="Times New Roman"/>
        </w:rPr>
        <w:t>)</w:t>
      </w:r>
      <w:r w:rsidRPr="007B3E05">
        <w:rPr>
          <w:rFonts w:ascii="Times New Roman" w:hAnsi="Times New Roman" w:cs="Times New Roman"/>
        </w:rPr>
        <w:t xml:space="preserve"> – kom starka reaktioner </w:t>
      </w:r>
      <w:r w:rsidR="001B03C3" w:rsidRPr="007B3E05">
        <w:rPr>
          <w:rFonts w:ascii="Times New Roman" w:hAnsi="Times New Roman" w:cs="Times New Roman"/>
        </w:rPr>
        <w:t>upp till ytan</w:t>
      </w:r>
      <w:r w:rsidRPr="007B3E05">
        <w:rPr>
          <w:rFonts w:ascii="Times New Roman" w:hAnsi="Times New Roman" w:cs="Times New Roman"/>
        </w:rPr>
        <w:t xml:space="preserve">, och i lokaltidningar kunde man läsa inlägg med rubriker som </w:t>
      </w:r>
      <w:r w:rsidR="00695945">
        <w:rPr>
          <w:rFonts w:ascii="Times New Roman" w:hAnsi="Times New Roman" w:cs="Times New Roman"/>
        </w:rPr>
        <w:t>»</w:t>
      </w:r>
      <w:r w:rsidRPr="007B3E05">
        <w:rPr>
          <w:rFonts w:ascii="Times New Roman" w:hAnsi="Times New Roman" w:cs="Times New Roman"/>
        </w:rPr>
        <w:t xml:space="preserve">Vi må </w:t>
      </w:r>
      <w:proofErr w:type="spellStart"/>
      <w:r w:rsidRPr="007B3E05">
        <w:rPr>
          <w:rFonts w:ascii="Times New Roman" w:hAnsi="Times New Roman" w:cs="Times New Roman"/>
        </w:rPr>
        <w:t>forhindre</w:t>
      </w:r>
      <w:proofErr w:type="spellEnd"/>
      <w:r w:rsidRPr="007B3E05">
        <w:rPr>
          <w:rFonts w:ascii="Times New Roman" w:hAnsi="Times New Roman" w:cs="Times New Roman"/>
        </w:rPr>
        <w:t xml:space="preserve"> at Tromsø blir sameby</w:t>
      </w:r>
      <w:r w:rsidR="00695945">
        <w:rPr>
          <w:rFonts w:ascii="Times New Roman" w:hAnsi="Times New Roman" w:cs="Times New Roman"/>
        </w:rPr>
        <w:t>»</w:t>
      </w:r>
      <w:r w:rsidRPr="007B3E05">
        <w:rPr>
          <w:rFonts w:ascii="Times New Roman" w:hAnsi="Times New Roman" w:cs="Times New Roman"/>
        </w:rPr>
        <w:t xml:space="preserve">, </w:t>
      </w:r>
      <w:r w:rsidR="00695945">
        <w:rPr>
          <w:rFonts w:ascii="Times New Roman" w:hAnsi="Times New Roman" w:cs="Times New Roman"/>
        </w:rPr>
        <w:t>»</w:t>
      </w:r>
      <w:r w:rsidRPr="007B3E05">
        <w:rPr>
          <w:rFonts w:ascii="Times New Roman" w:hAnsi="Times New Roman" w:cs="Times New Roman"/>
        </w:rPr>
        <w:t xml:space="preserve">La oss </w:t>
      </w:r>
      <w:proofErr w:type="spellStart"/>
      <w:r w:rsidRPr="007B3E05">
        <w:rPr>
          <w:rFonts w:ascii="Times New Roman" w:hAnsi="Times New Roman" w:cs="Times New Roman"/>
        </w:rPr>
        <w:t>beholde</w:t>
      </w:r>
      <w:proofErr w:type="spellEnd"/>
      <w:r w:rsidRPr="007B3E05">
        <w:rPr>
          <w:rFonts w:ascii="Times New Roman" w:hAnsi="Times New Roman" w:cs="Times New Roman"/>
        </w:rPr>
        <w:t xml:space="preserve"> identiteten vår</w:t>
      </w:r>
      <w:r w:rsidR="00695945">
        <w:rPr>
          <w:rFonts w:ascii="Times New Roman" w:hAnsi="Times New Roman" w:cs="Times New Roman"/>
        </w:rPr>
        <w:t>»</w:t>
      </w:r>
      <w:r w:rsidRPr="007B3E05">
        <w:rPr>
          <w:rFonts w:ascii="Times New Roman" w:hAnsi="Times New Roman" w:cs="Times New Roman"/>
        </w:rPr>
        <w:t xml:space="preserve"> </w:t>
      </w:r>
      <w:proofErr w:type="gramStart"/>
      <w:r w:rsidRPr="007B3E05">
        <w:rPr>
          <w:rFonts w:ascii="Times New Roman" w:hAnsi="Times New Roman" w:cs="Times New Roman"/>
        </w:rPr>
        <w:t>etc.</w:t>
      </w:r>
      <w:proofErr w:type="gramEnd"/>
      <w:r w:rsidRPr="007B3E05">
        <w:rPr>
          <w:rFonts w:ascii="Times New Roman" w:hAnsi="Times New Roman" w:cs="Times New Roman"/>
        </w:rPr>
        <w:t xml:space="preserve"> Brit </w:t>
      </w:r>
      <w:proofErr w:type="spellStart"/>
      <w:r w:rsidR="008E3F3C" w:rsidRPr="007B3E05">
        <w:rPr>
          <w:rFonts w:ascii="Times New Roman" w:hAnsi="Times New Roman" w:cs="Times New Roman"/>
        </w:rPr>
        <w:t>Mæhlum</w:t>
      </w:r>
      <w:proofErr w:type="spellEnd"/>
      <w:r w:rsidR="008E3F3C" w:rsidRPr="007B3E05">
        <w:rPr>
          <w:rFonts w:ascii="Times New Roman" w:hAnsi="Times New Roman" w:cs="Times New Roman"/>
        </w:rPr>
        <w:t xml:space="preserve"> (2012)</w:t>
      </w:r>
      <w:r w:rsidRPr="007B3E05">
        <w:rPr>
          <w:rFonts w:ascii="Times New Roman" w:hAnsi="Times New Roman" w:cs="Times New Roman"/>
        </w:rPr>
        <w:t xml:space="preserve"> </w:t>
      </w:r>
      <w:r w:rsidR="001B03C3" w:rsidRPr="007B3E05">
        <w:rPr>
          <w:rFonts w:ascii="Times New Roman" w:hAnsi="Times New Roman" w:cs="Times New Roman"/>
        </w:rPr>
        <w:t xml:space="preserve">har </w:t>
      </w:r>
      <w:r w:rsidR="008E3F3C" w:rsidRPr="007B3E05">
        <w:rPr>
          <w:rFonts w:ascii="Times New Roman" w:hAnsi="Times New Roman" w:cs="Times New Roman"/>
        </w:rPr>
        <w:t>studerat</w:t>
      </w:r>
      <w:r w:rsidR="001B03C3" w:rsidRPr="007B3E05">
        <w:rPr>
          <w:rFonts w:ascii="Times New Roman" w:hAnsi="Times New Roman" w:cs="Times New Roman"/>
        </w:rPr>
        <w:t xml:space="preserve"> debatt</w:t>
      </w:r>
      <w:r w:rsidR="00BA19A2" w:rsidRPr="007B3E05">
        <w:rPr>
          <w:rFonts w:ascii="Times New Roman" w:hAnsi="Times New Roman" w:cs="Times New Roman"/>
        </w:rPr>
        <w:t>en</w:t>
      </w:r>
      <w:r w:rsidR="001B03C3" w:rsidRPr="007B3E05">
        <w:rPr>
          <w:rFonts w:ascii="Times New Roman" w:hAnsi="Times New Roman" w:cs="Times New Roman"/>
        </w:rPr>
        <w:t xml:space="preserve"> och </w:t>
      </w:r>
      <w:r w:rsidRPr="007B3E05">
        <w:rPr>
          <w:rFonts w:ascii="Times New Roman" w:hAnsi="Times New Roman" w:cs="Times New Roman"/>
        </w:rPr>
        <w:t xml:space="preserve">framhåller att vi här har att göra med </w:t>
      </w:r>
      <w:r w:rsidR="00695945">
        <w:rPr>
          <w:rFonts w:ascii="Times New Roman" w:hAnsi="Times New Roman" w:cs="Times New Roman"/>
        </w:rPr>
        <w:t>»</w:t>
      </w:r>
      <w:proofErr w:type="spellStart"/>
      <w:r w:rsidRPr="007B3E05">
        <w:rPr>
          <w:rFonts w:ascii="Times New Roman" w:hAnsi="Times New Roman" w:cs="Times New Roman"/>
        </w:rPr>
        <w:t>prototypiske</w:t>
      </w:r>
      <w:proofErr w:type="spellEnd"/>
      <w:r w:rsidRPr="007B3E05">
        <w:rPr>
          <w:rFonts w:ascii="Times New Roman" w:hAnsi="Times New Roman" w:cs="Times New Roman"/>
        </w:rPr>
        <w:t xml:space="preserve"> mekanismer i en postkolonial </w:t>
      </w:r>
      <w:proofErr w:type="spellStart"/>
      <w:r w:rsidRPr="007B3E05">
        <w:rPr>
          <w:rFonts w:ascii="Times New Roman" w:hAnsi="Times New Roman" w:cs="Times New Roman"/>
        </w:rPr>
        <w:t>virkelighet</w:t>
      </w:r>
      <w:proofErr w:type="spellEnd"/>
      <w:r w:rsidRPr="007B3E05">
        <w:rPr>
          <w:rFonts w:ascii="Times New Roman" w:hAnsi="Times New Roman" w:cs="Times New Roman"/>
        </w:rPr>
        <w:t xml:space="preserve">. Historien sitter i </w:t>
      </w:r>
      <w:proofErr w:type="spellStart"/>
      <w:r w:rsidRPr="007B3E05">
        <w:rPr>
          <w:rFonts w:ascii="Times New Roman" w:hAnsi="Times New Roman" w:cs="Times New Roman"/>
        </w:rPr>
        <w:t>ryggmargen</w:t>
      </w:r>
      <w:proofErr w:type="spellEnd"/>
      <w:r w:rsidRPr="007B3E05">
        <w:rPr>
          <w:rFonts w:ascii="Times New Roman" w:hAnsi="Times New Roman" w:cs="Times New Roman"/>
        </w:rPr>
        <w:t xml:space="preserve">; vi er </w:t>
      </w:r>
      <w:proofErr w:type="spellStart"/>
      <w:r w:rsidRPr="007B3E05">
        <w:rPr>
          <w:rFonts w:ascii="Times New Roman" w:hAnsi="Times New Roman" w:cs="Times New Roman"/>
        </w:rPr>
        <w:t>alle</w:t>
      </w:r>
      <w:proofErr w:type="spellEnd"/>
      <w:r w:rsidRPr="007B3E05">
        <w:rPr>
          <w:rFonts w:ascii="Times New Roman" w:hAnsi="Times New Roman" w:cs="Times New Roman"/>
        </w:rPr>
        <w:t xml:space="preserve"> i </w:t>
      </w:r>
      <w:proofErr w:type="spellStart"/>
      <w:r w:rsidRPr="007B3E05">
        <w:rPr>
          <w:rFonts w:ascii="Times New Roman" w:hAnsi="Times New Roman" w:cs="Times New Roman"/>
        </w:rPr>
        <w:t>varierende</w:t>
      </w:r>
      <w:proofErr w:type="spellEnd"/>
      <w:r w:rsidRPr="007B3E05">
        <w:rPr>
          <w:rFonts w:ascii="Times New Roman" w:hAnsi="Times New Roman" w:cs="Times New Roman"/>
        </w:rPr>
        <w:t xml:space="preserve"> grad </w:t>
      </w:r>
      <w:proofErr w:type="spellStart"/>
      <w:r w:rsidRPr="007B3E05">
        <w:rPr>
          <w:rFonts w:ascii="Times New Roman" w:hAnsi="Times New Roman" w:cs="Times New Roman"/>
        </w:rPr>
        <w:t>fanget</w:t>
      </w:r>
      <w:proofErr w:type="spellEnd"/>
      <w:r w:rsidRPr="007B3E05">
        <w:rPr>
          <w:rFonts w:ascii="Times New Roman" w:hAnsi="Times New Roman" w:cs="Times New Roman"/>
        </w:rPr>
        <w:t xml:space="preserve"> av </w:t>
      </w:r>
      <w:proofErr w:type="spellStart"/>
      <w:r w:rsidRPr="007B3E05">
        <w:rPr>
          <w:rFonts w:ascii="Times New Roman" w:hAnsi="Times New Roman" w:cs="Times New Roman"/>
        </w:rPr>
        <w:t>fort</w:t>
      </w:r>
      <w:r w:rsidR="008E3F3C" w:rsidRPr="007B3E05">
        <w:rPr>
          <w:rFonts w:ascii="Times New Roman" w:hAnsi="Times New Roman" w:cs="Times New Roman"/>
        </w:rPr>
        <w:t>ida</w:t>
      </w:r>
      <w:proofErr w:type="spellEnd"/>
      <w:r w:rsidR="008E3F3C" w:rsidRPr="007B3E05">
        <w:rPr>
          <w:rFonts w:ascii="Times New Roman" w:hAnsi="Times New Roman" w:cs="Times New Roman"/>
        </w:rPr>
        <w:t xml:space="preserve">. Historiske </w:t>
      </w:r>
      <w:proofErr w:type="spellStart"/>
      <w:r w:rsidR="008E3F3C" w:rsidRPr="007B3E05">
        <w:rPr>
          <w:rFonts w:ascii="Times New Roman" w:hAnsi="Times New Roman" w:cs="Times New Roman"/>
        </w:rPr>
        <w:t>kategoriseringer</w:t>
      </w:r>
      <w:proofErr w:type="spellEnd"/>
      <w:r w:rsidR="00D07AA6" w:rsidRPr="007B3E05">
        <w:rPr>
          <w:rFonts w:ascii="Times New Roman" w:hAnsi="Times New Roman" w:cs="Times New Roman"/>
        </w:rPr>
        <w:t xml:space="preserve"> </w:t>
      </w:r>
      <w:proofErr w:type="spellStart"/>
      <w:r w:rsidR="00D07AA6" w:rsidRPr="007B3E05">
        <w:rPr>
          <w:rFonts w:ascii="Times New Roman" w:hAnsi="Times New Roman" w:cs="Times New Roman"/>
        </w:rPr>
        <w:t>og</w:t>
      </w:r>
      <w:proofErr w:type="spellEnd"/>
      <w:r w:rsidRPr="007B3E05">
        <w:rPr>
          <w:rFonts w:ascii="Times New Roman" w:hAnsi="Times New Roman" w:cs="Times New Roman"/>
        </w:rPr>
        <w:t xml:space="preserve"> </w:t>
      </w:r>
      <w:proofErr w:type="spellStart"/>
      <w:r w:rsidRPr="007B3E05">
        <w:rPr>
          <w:rFonts w:ascii="Times New Roman" w:hAnsi="Times New Roman" w:cs="Times New Roman"/>
        </w:rPr>
        <w:t>fortidas</w:t>
      </w:r>
      <w:proofErr w:type="spellEnd"/>
      <w:r w:rsidRPr="007B3E05">
        <w:rPr>
          <w:rFonts w:ascii="Times New Roman" w:hAnsi="Times New Roman" w:cs="Times New Roman"/>
        </w:rPr>
        <w:t xml:space="preserve"> kulturelle </w:t>
      </w:r>
      <w:proofErr w:type="spellStart"/>
      <w:r w:rsidRPr="007B3E05">
        <w:rPr>
          <w:rFonts w:ascii="Times New Roman" w:hAnsi="Times New Roman" w:cs="Times New Roman"/>
        </w:rPr>
        <w:t>fortolkningsskjemaer</w:t>
      </w:r>
      <w:proofErr w:type="spellEnd"/>
      <w:r w:rsidRPr="007B3E05">
        <w:rPr>
          <w:rFonts w:ascii="Times New Roman" w:hAnsi="Times New Roman" w:cs="Times New Roman"/>
        </w:rPr>
        <w:t xml:space="preserve"> </w:t>
      </w:r>
      <w:proofErr w:type="spellStart"/>
      <w:r w:rsidRPr="007B3E05">
        <w:rPr>
          <w:rFonts w:ascii="Times New Roman" w:hAnsi="Times New Roman" w:cs="Times New Roman"/>
        </w:rPr>
        <w:t>fortsetter</w:t>
      </w:r>
      <w:proofErr w:type="spellEnd"/>
      <w:r w:rsidRPr="007B3E05">
        <w:rPr>
          <w:rFonts w:ascii="Times New Roman" w:hAnsi="Times New Roman" w:cs="Times New Roman"/>
        </w:rPr>
        <w:t xml:space="preserve"> å </w:t>
      </w:r>
      <w:proofErr w:type="spellStart"/>
      <w:r w:rsidRPr="007B3E05">
        <w:rPr>
          <w:rFonts w:ascii="Times New Roman" w:hAnsi="Times New Roman" w:cs="Times New Roman"/>
        </w:rPr>
        <w:t>være</w:t>
      </w:r>
      <w:proofErr w:type="spellEnd"/>
      <w:r w:rsidRPr="007B3E05">
        <w:rPr>
          <w:rFonts w:ascii="Times New Roman" w:hAnsi="Times New Roman" w:cs="Times New Roman"/>
        </w:rPr>
        <w:t xml:space="preserve"> </w:t>
      </w:r>
      <w:proofErr w:type="spellStart"/>
      <w:r w:rsidRPr="007B3E05">
        <w:rPr>
          <w:rFonts w:ascii="Times New Roman" w:hAnsi="Times New Roman" w:cs="Times New Roman"/>
        </w:rPr>
        <w:t>gyldige</w:t>
      </w:r>
      <w:proofErr w:type="spellEnd"/>
      <w:r w:rsidRPr="007B3E05">
        <w:rPr>
          <w:rFonts w:ascii="Times New Roman" w:hAnsi="Times New Roman" w:cs="Times New Roman"/>
        </w:rPr>
        <w:t xml:space="preserve"> </w:t>
      </w:r>
      <w:proofErr w:type="spellStart"/>
      <w:r w:rsidRPr="007B3E05">
        <w:rPr>
          <w:rFonts w:ascii="Times New Roman" w:hAnsi="Times New Roman" w:cs="Times New Roman"/>
        </w:rPr>
        <w:t>selv</w:t>
      </w:r>
      <w:proofErr w:type="spellEnd"/>
      <w:r w:rsidRPr="007B3E05">
        <w:rPr>
          <w:rFonts w:ascii="Times New Roman" w:hAnsi="Times New Roman" w:cs="Times New Roman"/>
        </w:rPr>
        <w:t xml:space="preserve"> om politiske </w:t>
      </w:r>
      <w:proofErr w:type="spellStart"/>
      <w:r w:rsidRPr="007B3E05">
        <w:rPr>
          <w:rFonts w:ascii="Times New Roman" w:hAnsi="Times New Roman" w:cs="Times New Roman"/>
        </w:rPr>
        <w:t>vedtak</w:t>
      </w:r>
      <w:proofErr w:type="spellEnd"/>
      <w:r w:rsidRPr="007B3E05">
        <w:rPr>
          <w:rFonts w:ascii="Times New Roman" w:hAnsi="Times New Roman" w:cs="Times New Roman"/>
        </w:rPr>
        <w:t xml:space="preserve"> </w:t>
      </w:r>
      <w:proofErr w:type="spellStart"/>
      <w:r w:rsidRPr="007B3E05">
        <w:rPr>
          <w:rFonts w:ascii="Times New Roman" w:hAnsi="Times New Roman" w:cs="Times New Roman"/>
        </w:rPr>
        <w:t>og</w:t>
      </w:r>
      <w:proofErr w:type="spellEnd"/>
      <w:r w:rsidRPr="007B3E05">
        <w:rPr>
          <w:rFonts w:ascii="Times New Roman" w:hAnsi="Times New Roman" w:cs="Times New Roman"/>
        </w:rPr>
        <w:t xml:space="preserve"> ideologiske </w:t>
      </w:r>
      <w:proofErr w:type="spellStart"/>
      <w:r w:rsidR="008E3F3C" w:rsidRPr="007B3E05">
        <w:rPr>
          <w:rFonts w:ascii="Times New Roman" w:hAnsi="Times New Roman" w:cs="Times New Roman"/>
        </w:rPr>
        <w:t>endringer</w:t>
      </w:r>
      <w:proofErr w:type="spellEnd"/>
      <w:r w:rsidR="008E3F3C" w:rsidRPr="007B3E05">
        <w:rPr>
          <w:rFonts w:ascii="Times New Roman" w:hAnsi="Times New Roman" w:cs="Times New Roman"/>
        </w:rPr>
        <w:t xml:space="preserve"> skulle </w:t>
      </w:r>
      <w:proofErr w:type="spellStart"/>
      <w:r w:rsidR="008E3F3C" w:rsidRPr="007B3E05">
        <w:rPr>
          <w:rFonts w:ascii="Times New Roman" w:hAnsi="Times New Roman" w:cs="Times New Roman"/>
        </w:rPr>
        <w:t>tillsi</w:t>
      </w:r>
      <w:proofErr w:type="spellEnd"/>
      <w:r w:rsidRPr="007B3E05">
        <w:rPr>
          <w:rFonts w:ascii="Times New Roman" w:hAnsi="Times New Roman" w:cs="Times New Roman"/>
        </w:rPr>
        <w:t xml:space="preserve"> </w:t>
      </w:r>
      <w:proofErr w:type="spellStart"/>
      <w:r w:rsidRPr="007B3E05">
        <w:rPr>
          <w:rFonts w:ascii="Times New Roman" w:hAnsi="Times New Roman" w:cs="Times New Roman"/>
        </w:rPr>
        <w:t>noe</w:t>
      </w:r>
      <w:proofErr w:type="spellEnd"/>
      <w:r w:rsidRPr="007B3E05">
        <w:rPr>
          <w:rFonts w:ascii="Times New Roman" w:hAnsi="Times New Roman" w:cs="Times New Roman"/>
        </w:rPr>
        <w:t xml:space="preserve"> </w:t>
      </w:r>
      <w:proofErr w:type="spellStart"/>
      <w:r w:rsidRPr="007B3E05">
        <w:rPr>
          <w:rFonts w:ascii="Times New Roman" w:hAnsi="Times New Roman" w:cs="Times New Roman"/>
        </w:rPr>
        <w:t>annet</w:t>
      </w:r>
      <w:proofErr w:type="spellEnd"/>
      <w:r w:rsidR="00695945">
        <w:rPr>
          <w:rFonts w:ascii="Times New Roman" w:hAnsi="Times New Roman" w:cs="Times New Roman"/>
        </w:rPr>
        <w:t>»</w:t>
      </w:r>
      <w:r w:rsidR="008E3F3C" w:rsidRPr="007B3E05">
        <w:rPr>
          <w:rFonts w:ascii="Times New Roman" w:hAnsi="Times New Roman" w:cs="Times New Roman"/>
        </w:rPr>
        <w:t xml:space="preserve"> (</w:t>
      </w:r>
      <w:proofErr w:type="spellStart"/>
      <w:r w:rsidR="008E3F3C" w:rsidRPr="007B3E05">
        <w:rPr>
          <w:rFonts w:ascii="Times New Roman" w:hAnsi="Times New Roman" w:cs="Times New Roman"/>
        </w:rPr>
        <w:t>Mæhlum</w:t>
      </w:r>
      <w:proofErr w:type="spellEnd"/>
      <w:r w:rsidR="008E3F3C" w:rsidRPr="007B3E05">
        <w:rPr>
          <w:rFonts w:ascii="Times New Roman" w:hAnsi="Times New Roman" w:cs="Times New Roman"/>
        </w:rPr>
        <w:t xml:space="preserve"> 2012 s. 249)</w:t>
      </w:r>
      <w:r w:rsidRPr="007B3E05">
        <w:rPr>
          <w:rFonts w:ascii="Times New Roman" w:hAnsi="Times New Roman" w:cs="Times New Roman"/>
        </w:rPr>
        <w:t xml:space="preserve">. </w:t>
      </w:r>
      <w:r w:rsidR="00BA19A2" w:rsidRPr="007B3E05">
        <w:rPr>
          <w:rFonts w:ascii="Times New Roman" w:hAnsi="Times New Roman" w:cs="Times New Roman"/>
        </w:rPr>
        <w:t>Detta är tänkvärt.</w:t>
      </w:r>
    </w:p>
    <w:p w14:paraId="7779AFE0" w14:textId="37A1C4CB" w:rsidR="00824890" w:rsidRPr="007B3E05" w:rsidRDefault="00384314" w:rsidP="008D7CD4">
      <w:pPr>
        <w:tabs>
          <w:tab w:val="left" w:pos="5812"/>
        </w:tabs>
        <w:ind w:firstLine="567"/>
        <w:rPr>
          <w:rFonts w:ascii="Times New Roman" w:hAnsi="Times New Roman" w:cs="Times New Roman"/>
        </w:rPr>
      </w:pPr>
      <w:r>
        <w:rPr>
          <w:rFonts w:ascii="Times New Roman" w:hAnsi="Times New Roman" w:cs="Times New Roman"/>
        </w:rPr>
        <w:t>Fallen</w:t>
      </w:r>
      <w:r w:rsidR="008D58D4" w:rsidRPr="007B3E05">
        <w:rPr>
          <w:rFonts w:ascii="Times New Roman" w:hAnsi="Times New Roman" w:cs="Times New Roman"/>
        </w:rPr>
        <w:t xml:space="preserve"> </w:t>
      </w:r>
      <w:proofErr w:type="spellStart"/>
      <w:r w:rsidR="008D58D4" w:rsidRPr="007B3E05">
        <w:rPr>
          <w:rFonts w:ascii="Times New Roman" w:hAnsi="Times New Roman" w:cs="Times New Roman"/>
          <w:i/>
        </w:rPr>
        <w:t>Ubmeje</w:t>
      </w:r>
      <w:proofErr w:type="spellEnd"/>
      <w:r w:rsidR="008D58D4" w:rsidRPr="007B3E05">
        <w:rPr>
          <w:rFonts w:ascii="Times New Roman" w:hAnsi="Times New Roman" w:cs="Times New Roman"/>
        </w:rPr>
        <w:t xml:space="preserve"> (för </w:t>
      </w:r>
      <w:r w:rsidR="008D58D4" w:rsidRPr="005513AE">
        <w:rPr>
          <w:rFonts w:ascii="Times New Roman" w:hAnsi="Times New Roman" w:cs="Times New Roman"/>
        </w:rPr>
        <w:t>Umeå</w:t>
      </w:r>
      <w:r w:rsidR="008D58D4" w:rsidRPr="007B3E05">
        <w:rPr>
          <w:rFonts w:ascii="Times New Roman" w:hAnsi="Times New Roman" w:cs="Times New Roman"/>
        </w:rPr>
        <w:t xml:space="preserve">), </w:t>
      </w:r>
      <w:proofErr w:type="spellStart"/>
      <w:r w:rsidR="006C3920">
        <w:rPr>
          <w:rFonts w:ascii="Times New Roman" w:hAnsi="Times New Roman" w:cs="Times New Roman"/>
          <w:i/>
        </w:rPr>
        <w:t>Likssjuo</w:t>
      </w:r>
      <w:proofErr w:type="spellEnd"/>
      <w:r w:rsidR="006C3920">
        <w:rPr>
          <w:rFonts w:ascii="Times New Roman" w:hAnsi="Times New Roman" w:cs="Times New Roman"/>
          <w:i/>
        </w:rPr>
        <w:t>/</w:t>
      </w:r>
      <w:proofErr w:type="spellStart"/>
      <w:r w:rsidR="008D58D4" w:rsidRPr="007B3E05">
        <w:rPr>
          <w:rFonts w:ascii="Times New Roman" w:hAnsi="Times New Roman" w:cs="Times New Roman"/>
          <w:i/>
        </w:rPr>
        <w:t>Liksjoe</w:t>
      </w:r>
      <w:proofErr w:type="spellEnd"/>
      <w:r w:rsidR="008D58D4" w:rsidRPr="007B3E05">
        <w:rPr>
          <w:rFonts w:ascii="Times New Roman" w:hAnsi="Times New Roman" w:cs="Times New Roman"/>
          <w:i/>
        </w:rPr>
        <w:t xml:space="preserve"> </w:t>
      </w:r>
      <w:r w:rsidR="008D58D4" w:rsidRPr="007B3E05">
        <w:rPr>
          <w:rFonts w:ascii="Times New Roman" w:hAnsi="Times New Roman" w:cs="Times New Roman"/>
        </w:rPr>
        <w:t xml:space="preserve">(för </w:t>
      </w:r>
      <w:r w:rsidR="008D58D4" w:rsidRPr="005513AE">
        <w:rPr>
          <w:rFonts w:ascii="Times New Roman" w:hAnsi="Times New Roman" w:cs="Times New Roman"/>
        </w:rPr>
        <w:t>Lycksele</w:t>
      </w:r>
      <w:r w:rsidR="008D58D4" w:rsidRPr="007B3E05">
        <w:rPr>
          <w:rFonts w:ascii="Times New Roman" w:hAnsi="Times New Roman" w:cs="Times New Roman"/>
        </w:rPr>
        <w:t xml:space="preserve">) samt </w:t>
      </w:r>
      <w:proofErr w:type="spellStart"/>
      <w:r w:rsidR="008D58D4" w:rsidRPr="007B3E05">
        <w:rPr>
          <w:rFonts w:ascii="Times New Roman" w:hAnsi="Times New Roman" w:cs="Times New Roman"/>
          <w:i/>
        </w:rPr>
        <w:t>Birjevahne</w:t>
      </w:r>
      <w:proofErr w:type="spellEnd"/>
      <w:r w:rsidR="008D58D4" w:rsidRPr="007B3E05">
        <w:rPr>
          <w:rFonts w:ascii="Times New Roman" w:hAnsi="Times New Roman" w:cs="Times New Roman"/>
        </w:rPr>
        <w:t>/</w:t>
      </w:r>
      <w:proofErr w:type="spellStart"/>
      <w:r w:rsidR="008D58D4" w:rsidRPr="007B3E05">
        <w:rPr>
          <w:rFonts w:ascii="Times New Roman" w:hAnsi="Times New Roman" w:cs="Times New Roman"/>
          <w:i/>
        </w:rPr>
        <w:t>Döörte</w:t>
      </w:r>
      <w:proofErr w:type="spellEnd"/>
      <w:r w:rsidR="005513AE">
        <w:rPr>
          <w:rFonts w:ascii="Times New Roman" w:hAnsi="Times New Roman" w:cs="Times New Roman"/>
          <w:i/>
        </w:rPr>
        <w:t>/</w:t>
      </w:r>
      <w:proofErr w:type="spellStart"/>
      <w:r w:rsidR="005513AE" w:rsidRPr="007B3E05">
        <w:rPr>
          <w:rFonts w:ascii="Times New Roman" w:hAnsi="Times New Roman" w:cs="Times New Roman"/>
          <w:i/>
        </w:rPr>
        <w:t>Kraapohke</w:t>
      </w:r>
      <w:proofErr w:type="spellEnd"/>
      <w:r w:rsidR="008D58D4" w:rsidRPr="007B3E05">
        <w:rPr>
          <w:rFonts w:ascii="Times New Roman" w:hAnsi="Times New Roman" w:cs="Times New Roman"/>
        </w:rPr>
        <w:t xml:space="preserve"> (för </w:t>
      </w:r>
      <w:r w:rsidR="008D58D4" w:rsidRPr="005513AE">
        <w:rPr>
          <w:rFonts w:ascii="Times New Roman" w:hAnsi="Times New Roman" w:cs="Times New Roman"/>
        </w:rPr>
        <w:t>Dorotea</w:t>
      </w:r>
      <w:r w:rsidR="008D58D4" w:rsidRPr="007B3E05">
        <w:rPr>
          <w:rFonts w:ascii="Times New Roman" w:hAnsi="Times New Roman" w:cs="Times New Roman"/>
        </w:rPr>
        <w:t xml:space="preserve">) visar på de problem som </w:t>
      </w:r>
      <w:r w:rsidR="00706A87" w:rsidRPr="007B3E05">
        <w:rPr>
          <w:rFonts w:ascii="Times New Roman" w:hAnsi="Times New Roman" w:cs="Times New Roman"/>
        </w:rPr>
        <w:t>kan vara</w:t>
      </w:r>
      <w:r w:rsidR="008D58D4" w:rsidRPr="007B3E05">
        <w:rPr>
          <w:rFonts w:ascii="Times New Roman" w:hAnsi="Times New Roman" w:cs="Times New Roman"/>
        </w:rPr>
        <w:t xml:space="preserve"> förknippade med namnärenden</w:t>
      </w:r>
      <w:r w:rsidR="00706A87" w:rsidRPr="007B3E05">
        <w:rPr>
          <w:rFonts w:ascii="Times New Roman" w:hAnsi="Times New Roman" w:cs="Times New Roman"/>
        </w:rPr>
        <w:t xml:space="preserve"> av denna typ</w:t>
      </w:r>
      <w:r w:rsidR="008D58D4" w:rsidRPr="007B3E05">
        <w:rPr>
          <w:rFonts w:ascii="Times New Roman" w:hAnsi="Times New Roman" w:cs="Times New Roman"/>
        </w:rPr>
        <w:t xml:space="preserve">. </w:t>
      </w:r>
      <w:r w:rsidR="00E412F5" w:rsidRPr="007B3E05">
        <w:rPr>
          <w:rFonts w:ascii="Times New Roman" w:hAnsi="Times New Roman" w:cs="Times New Roman"/>
        </w:rPr>
        <w:t xml:space="preserve">Det är som ju också intrikata problem som </w:t>
      </w:r>
      <w:r w:rsidR="001B03C3" w:rsidRPr="007B3E05">
        <w:rPr>
          <w:rFonts w:ascii="Times New Roman" w:hAnsi="Times New Roman" w:cs="Times New Roman"/>
        </w:rPr>
        <w:t xml:space="preserve">här träder i förgrunden. </w:t>
      </w:r>
      <w:r w:rsidR="00E412F5" w:rsidRPr="007B3E05">
        <w:rPr>
          <w:rFonts w:ascii="Times New Roman" w:hAnsi="Times New Roman" w:cs="Times New Roman"/>
        </w:rPr>
        <w:t xml:space="preserve">Vi har att göra med </w:t>
      </w:r>
      <w:r w:rsidR="008D58D4" w:rsidRPr="007B3E05">
        <w:rPr>
          <w:rFonts w:ascii="Times New Roman" w:hAnsi="Times New Roman" w:cs="Times New Roman"/>
        </w:rPr>
        <w:t xml:space="preserve">minoritetsgruppers berättigade vilja att manifestera och synliggöra </w:t>
      </w:r>
      <w:r w:rsidR="00E15BB5" w:rsidRPr="007B3E05">
        <w:rPr>
          <w:rFonts w:ascii="Times New Roman" w:hAnsi="Times New Roman" w:cs="Times New Roman"/>
        </w:rPr>
        <w:t xml:space="preserve">sitt språk och sina </w:t>
      </w:r>
      <w:r w:rsidR="00E412F5" w:rsidRPr="007B3E05">
        <w:rPr>
          <w:rFonts w:ascii="Times New Roman" w:hAnsi="Times New Roman" w:cs="Times New Roman"/>
        </w:rPr>
        <w:t>ort</w:t>
      </w:r>
      <w:r w:rsidR="008D58D4" w:rsidRPr="007B3E05">
        <w:rPr>
          <w:rFonts w:ascii="Times New Roman" w:hAnsi="Times New Roman" w:cs="Times New Roman"/>
        </w:rPr>
        <w:t xml:space="preserve">namn i det språkliga landskapet – och synligare än på ett platsmärke vid vägen kan väl knappast </w:t>
      </w:r>
      <w:r w:rsidR="003D29CC" w:rsidRPr="007B3E05">
        <w:rPr>
          <w:rFonts w:ascii="Times New Roman" w:hAnsi="Times New Roman" w:cs="Times New Roman"/>
        </w:rPr>
        <w:t>ett språk</w:t>
      </w:r>
      <w:r w:rsidR="00E412F5" w:rsidRPr="007B3E05">
        <w:rPr>
          <w:rFonts w:ascii="Times New Roman" w:hAnsi="Times New Roman" w:cs="Times New Roman"/>
        </w:rPr>
        <w:t xml:space="preserve"> manifesteras</w:t>
      </w:r>
      <w:r w:rsidR="008E3F3C" w:rsidRPr="007B3E05">
        <w:rPr>
          <w:rFonts w:ascii="Times New Roman" w:hAnsi="Times New Roman" w:cs="Times New Roman"/>
        </w:rPr>
        <w:t>. Or</w:t>
      </w:r>
      <w:r w:rsidR="003D29CC" w:rsidRPr="007B3E05">
        <w:rPr>
          <w:rFonts w:ascii="Times New Roman" w:hAnsi="Times New Roman" w:cs="Times New Roman"/>
        </w:rPr>
        <w:t>tnamnen är vid uppbyggnaden av det</w:t>
      </w:r>
      <w:r w:rsidR="008E3F3C" w:rsidRPr="007B3E05">
        <w:rPr>
          <w:rFonts w:ascii="Times New Roman" w:hAnsi="Times New Roman" w:cs="Times New Roman"/>
        </w:rPr>
        <w:t xml:space="preserve"> språkliga landskapet bärande pusselbitar. </w:t>
      </w:r>
      <w:r w:rsidR="0048355D" w:rsidRPr="007B3E05">
        <w:rPr>
          <w:rFonts w:ascii="Times New Roman" w:hAnsi="Times New Roman" w:cs="Times New Roman"/>
        </w:rPr>
        <w:t xml:space="preserve">Jag erinrar </w:t>
      </w:r>
      <w:r w:rsidR="003D29CC" w:rsidRPr="007B3E05">
        <w:rPr>
          <w:rFonts w:ascii="Times New Roman" w:hAnsi="Times New Roman" w:cs="Times New Roman"/>
        </w:rPr>
        <w:t xml:space="preserve">här </w:t>
      </w:r>
      <w:r w:rsidR="0048355D" w:rsidRPr="007B3E05">
        <w:rPr>
          <w:rFonts w:ascii="Times New Roman" w:hAnsi="Times New Roman" w:cs="Times New Roman"/>
        </w:rPr>
        <w:t xml:space="preserve">om </w:t>
      </w:r>
      <w:r w:rsidR="003D29CC" w:rsidRPr="007B3E05">
        <w:rPr>
          <w:rFonts w:ascii="Times New Roman" w:hAnsi="Times New Roman" w:cs="Times New Roman"/>
        </w:rPr>
        <w:t xml:space="preserve">det ovan anförda citatet efter </w:t>
      </w:r>
      <w:proofErr w:type="spellStart"/>
      <w:r w:rsidR="0048355D" w:rsidRPr="007B3E05">
        <w:rPr>
          <w:rFonts w:ascii="Times New Roman" w:hAnsi="Times New Roman" w:cs="Times New Roman"/>
        </w:rPr>
        <w:t>Landry</w:t>
      </w:r>
      <w:proofErr w:type="spellEnd"/>
      <w:r w:rsidR="0048355D" w:rsidRPr="007B3E05">
        <w:rPr>
          <w:rFonts w:ascii="Times New Roman" w:hAnsi="Times New Roman" w:cs="Times New Roman"/>
        </w:rPr>
        <w:t xml:space="preserve"> &amp; </w:t>
      </w:r>
      <w:proofErr w:type="spellStart"/>
      <w:r w:rsidR="0048355D" w:rsidRPr="007B3E05">
        <w:rPr>
          <w:rFonts w:ascii="Times New Roman" w:hAnsi="Times New Roman" w:cs="Times New Roman"/>
        </w:rPr>
        <w:t>Bourhis</w:t>
      </w:r>
      <w:proofErr w:type="spellEnd"/>
      <w:r w:rsidR="0048355D" w:rsidRPr="007B3E05">
        <w:rPr>
          <w:rFonts w:ascii="Times New Roman" w:hAnsi="Times New Roman" w:cs="Times New Roman"/>
        </w:rPr>
        <w:t xml:space="preserve"> (1997) </w:t>
      </w:r>
      <w:r w:rsidR="003D29CC" w:rsidRPr="007B3E05">
        <w:rPr>
          <w:rFonts w:ascii="Times New Roman" w:hAnsi="Times New Roman" w:cs="Times New Roman"/>
        </w:rPr>
        <w:t>där det sägs</w:t>
      </w:r>
      <w:r w:rsidR="0048355D" w:rsidRPr="007B3E05">
        <w:rPr>
          <w:rFonts w:ascii="Times New Roman" w:hAnsi="Times New Roman" w:cs="Times New Roman"/>
        </w:rPr>
        <w:t xml:space="preserve"> att det är </w:t>
      </w:r>
      <w:r w:rsidR="00695945">
        <w:rPr>
          <w:rFonts w:ascii="Times New Roman" w:hAnsi="Times New Roman" w:cs="Times New Roman"/>
        </w:rPr>
        <w:t>»</w:t>
      </w:r>
      <w:proofErr w:type="spellStart"/>
      <w:r w:rsidR="0048355D" w:rsidRPr="007B3E05">
        <w:rPr>
          <w:rFonts w:ascii="Times New Roman" w:hAnsi="Times New Roman" w:cs="Times New Roman"/>
        </w:rPr>
        <w:t>reasonable</w:t>
      </w:r>
      <w:proofErr w:type="spellEnd"/>
      <w:r w:rsidR="0048355D" w:rsidRPr="007B3E05">
        <w:rPr>
          <w:rFonts w:ascii="Times New Roman" w:hAnsi="Times New Roman" w:cs="Times New Roman"/>
        </w:rPr>
        <w:t xml:space="preserve"> to </w:t>
      </w:r>
      <w:proofErr w:type="spellStart"/>
      <w:r w:rsidR="0048355D" w:rsidRPr="007B3E05">
        <w:rPr>
          <w:rFonts w:ascii="Times New Roman" w:hAnsi="Times New Roman" w:cs="Times New Roman"/>
        </w:rPr>
        <w:t>propose</w:t>
      </w:r>
      <w:proofErr w:type="spellEnd"/>
      <w:r w:rsidR="0048355D" w:rsidRPr="007B3E05">
        <w:rPr>
          <w:rFonts w:ascii="Times New Roman" w:hAnsi="Times New Roman" w:cs="Times New Roman"/>
        </w:rPr>
        <w:t xml:space="preserve"> </w:t>
      </w:r>
      <w:proofErr w:type="spellStart"/>
      <w:r w:rsidR="0048355D" w:rsidRPr="007B3E05">
        <w:rPr>
          <w:rFonts w:ascii="Times New Roman" w:hAnsi="Times New Roman" w:cs="Times New Roman"/>
        </w:rPr>
        <w:t>that</w:t>
      </w:r>
      <w:proofErr w:type="spellEnd"/>
      <w:r w:rsidR="0048355D" w:rsidRPr="007B3E05">
        <w:rPr>
          <w:rFonts w:ascii="Times New Roman" w:hAnsi="Times New Roman" w:cs="Times New Roman"/>
        </w:rPr>
        <w:t xml:space="preserve"> the </w:t>
      </w:r>
      <w:proofErr w:type="spellStart"/>
      <w:r w:rsidR="0048355D" w:rsidRPr="007B3E05">
        <w:rPr>
          <w:rFonts w:ascii="Times New Roman" w:hAnsi="Times New Roman" w:cs="Times New Roman"/>
        </w:rPr>
        <w:t>absence</w:t>
      </w:r>
      <w:proofErr w:type="spellEnd"/>
      <w:r w:rsidR="0048355D" w:rsidRPr="007B3E05">
        <w:rPr>
          <w:rFonts w:ascii="Times New Roman" w:hAnsi="Times New Roman" w:cs="Times New Roman"/>
        </w:rPr>
        <w:t xml:space="preserve"> or </w:t>
      </w:r>
      <w:proofErr w:type="spellStart"/>
      <w:r w:rsidR="0048355D" w:rsidRPr="007B3E05">
        <w:rPr>
          <w:rFonts w:ascii="Times New Roman" w:hAnsi="Times New Roman" w:cs="Times New Roman"/>
        </w:rPr>
        <w:t>presence</w:t>
      </w:r>
      <w:proofErr w:type="spellEnd"/>
      <w:r w:rsidR="0048355D" w:rsidRPr="007B3E05">
        <w:rPr>
          <w:rFonts w:ascii="Times New Roman" w:hAnsi="Times New Roman" w:cs="Times New Roman"/>
        </w:rPr>
        <w:t xml:space="preserve"> </w:t>
      </w:r>
      <w:proofErr w:type="spellStart"/>
      <w:r w:rsidR="0048355D" w:rsidRPr="007B3E05">
        <w:rPr>
          <w:rFonts w:ascii="Times New Roman" w:hAnsi="Times New Roman" w:cs="Times New Roman"/>
        </w:rPr>
        <w:t>of</w:t>
      </w:r>
      <w:proofErr w:type="spellEnd"/>
      <w:r w:rsidR="0048355D" w:rsidRPr="007B3E05">
        <w:rPr>
          <w:rFonts w:ascii="Times New Roman" w:hAnsi="Times New Roman" w:cs="Times New Roman"/>
        </w:rPr>
        <w:t xml:space="preserve"> </w:t>
      </w:r>
      <w:proofErr w:type="spellStart"/>
      <w:r w:rsidR="0048355D" w:rsidRPr="007B3E05">
        <w:rPr>
          <w:rFonts w:ascii="Times New Roman" w:hAnsi="Times New Roman" w:cs="Times New Roman"/>
        </w:rPr>
        <w:t>one’s</w:t>
      </w:r>
      <w:proofErr w:type="spellEnd"/>
      <w:r w:rsidR="0048355D" w:rsidRPr="007B3E05">
        <w:rPr>
          <w:rFonts w:ascii="Times New Roman" w:hAnsi="Times New Roman" w:cs="Times New Roman"/>
        </w:rPr>
        <w:t xml:space="preserve"> </w:t>
      </w:r>
      <w:proofErr w:type="spellStart"/>
      <w:r w:rsidR="0048355D" w:rsidRPr="007B3E05">
        <w:rPr>
          <w:rFonts w:ascii="Times New Roman" w:hAnsi="Times New Roman" w:cs="Times New Roman"/>
        </w:rPr>
        <w:t>own</w:t>
      </w:r>
      <w:proofErr w:type="spellEnd"/>
      <w:r w:rsidR="0048355D" w:rsidRPr="007B3E05">
        <w:rPr>
          <w:rFonts w:ascii="Times New Roman" w:hAnsi="Times New Roman" w:cs="Times New Roman"/>
        </w:rPr>
        <w:t xml:space="preserve"> </w:t>
      </w:r>
      <w:proofErr w:type="spellStart"/>
      <w:r w:rsidR="0048355D" w:rsidRPr="007B3E05">
        <w:rPr>
          <w:rFonts w:ascii="Times New Roman" w:hAnsi="Times New Roman" w:cs="Times New Roman"/>
        </w:rPr>
        <w:t>language</w:t>
      </w:r>
      <w:proofErr w:type="spellEnd"/>
      <w:r w:rsidR="0048355D" w:rsidRPr="007B3E05">
        <w:rPr>
          <w:rFonts w:ascii="Times New Roman" w:hAnsi="Times New Roman" w:cs="Times New Roman"/>
        </w:rPr>
        <w:t xml:space="preserve"> on public </w:t>
      </w:r>
      <w:proofErr w:type="spellStart"/>
      <w:r w:rsidR="0048355D" w:rsidRPr="007B3E05">
        <w:rPr>
          <w:rFonts w:ascii="Times New Roman" w:hAnsi="Times New Roman" w:cs="Times New Roman"/>
        </w:rPr>
        <w:t>signs</w:t>
      </w:r>
      <w:proofErr w:type="spellEnd"/>
      <w:r w:rsidR="0048355D" w:rsidRPr="007B3E05">
        <w:rPr>
          <w:rFonts w:ascii="Times New Roman" w:hAnsi="Times New Roman" w:cs="Times New Roman"/>
        </w:rPr>
        <w:t xml:space="preserve"> has an </w:t>
      </w:r>
      <w:proofErr w:type="spellStart"/>
      <w:r w:rsidR="0048355D" w:rsidRPr="007B3E05">
        <w:rPr>
          <w:rFonts w:ascii="Times New Roman" w:hAnsi="Times New Roman" w:cs="Times New Roman"/>
        </w:rPr>
        <w:t>effect</w:t>
      </w:r>
      <w:proofErr w:type="spellEnd"/>
      <w:r w:rsidR="0048355D" w:rsidRPr="007B3E05">
        <w:rPr>
          <w:rFonts w:ascii="Times New Roman" w:hAnsi="Times New Roman" w:cs="Times New Roman"/>
        </w:rPr>
        <w:t xml:space="preserve"> on </w:t>
      </w:r>
      <w:proofErr w:type="spellStart"/>
      <w:r w:rsidR="0048355D" w:rsidRPr="007B3E05">
        <w:rPr>
          <w:rFonts w:ascii="Times New Roman" w:hAnsi="Times New Roman" w:cs="Times New Roman"/>
        </w:rPr>
        <w:t>how</w:t>
      </w:r>
      <w:proofErr w:type="spellEnd"/>
      <w:r w:rsidR="0048355D" w:rsidRPr="007B3E05">
        <w:rPr>
          <w:rFonts w:ascii="Times New Roman" w:hAnsi="Times New Roman" w:cs="Times New Roman"/>
        </w:rPr>
        <w:t xml:space="preserve"> </w:t>
      </w:r>
      <w:proofErr w:type="spellStart"/>
      <w:r w:rsidR="0048355D" w:rsidRPr="007B3E05">
        <w:rPr>
          <w:rFonts w:ascii="Times New Roman" w:hAnsi="Times New Roman" w:cs="Times New Roman"/>
        </w:rPr>
        <w:t>one</w:t>
      </w:r>
      <w:proofErr w:type="spellEnd"/>
      <w:r w:rsidR="0048355D" w:rsidRPr="007B3E05">
        <w:rPr>
          <w:rFonts w:ascii="Times New Roman" w:hAnsi="Times New Roman" w:cs="Times New Roman"/>
        </w:rPr>
        <w:t xml:space="preserve"> </w:t>
      </w:r>
      <w:proofErr w:type="spellStart"/>
      <w:r w:rsidR="0048355D" w:rsidRPr="007B3E05">
        <w:rPr>
          <w:rFonts w:ascii="Times New Roman" w:hAnsi="Times New Roman" w:cs="Times New Roman"/>
        </w:rPr>
        <w:t>feels</w:t>
      </w:r>
      <w:proofErr w:type="spellEnd"/>
      <w:r w:rsidR="0048355D" w:rsidRPr="007B3E05">
        <w:rPr>
          <w:rFonts w:ascii="Times New Roman" w:hAnsi="Times New Roman" w:cs="Times New Roman"/>
        </w:rPr>
        <w:t xml:space="preserve"> as a </w:t>
      </w:r>
      <w:proofErr w:type="spellStart"/>
      <w:r w:rsidR="0048355D" w:rsidRPr="007B3E05">
        <w:rPr>
          <w:rFonts w:ascii="Times New Roman" w:hAnsi="Times New Roman" w:cs="Times New Roman"/>
        </w:rPr>
        <w:t>member</w:t>
      </w:r>
      <w:proofErr w:type="spellEnd"/>
      <w:r w:rsidR="0048355D" w:rsidRPr="007B3E05">
        <w:rPr>
          <w:rFonts w:ascii="Times New Roman" w:hAnsi="Times New Roman" w:cs="Times New Roman"/>
        </w:rPr>
        <w:t xml:space="preserve"> </w:t>
      </w:r>
      <w:proofErr w:type="spellStart"/>
      <w:r w:rsidR="0048355D" w:rsidRPr="007B3E05">
        <w:rPr>
          <w:rFonts w:ascii="Times New Roman" w:hAnsi="Times New Roman" w:cs="Times New Roman"/>
        </w:rPr>
        <w:t>of</w:t>
      </w:r>
      <w:proofErr w:type="spellEnd"/>
      <w:r w:rsidR="0048355D" w:rsidRPr="007B3E05">
        <w:rPr>
          <w:rFonts w:ascii="Times New Roman" w:hAnsi="Times New Roman" w:cs="Times New Roman"/>
        </w:rPr>
        <w:t xml:space="preserve"> a </w:t>
      </w:r>
      <w:proofErr w:type="spellStart"/>
      <w:r w:rsidR="0048355D" w:rsidRPr="007B3E05">
        <w:rPr>
          <w:rFonts w:ascii="Times New Roman" w:hAnsi="Times New Roman" w:cs="Times New Roman"/>
        </w:rPr>
        <w:t>language</w:t>
      </w:r>
      <w:proofErr w:type="spellEnd"/>
      <w:r w:rsidR="0048355D" w:rsidRPr="007B3E05">
        <w:rPr>
          <w:rFonts w:ascii="Times New Roman" w:hAnsi="Times New Roman" w:cs="Times New Roman"/>
        </w:rPr>
        <w:t xml:space="preserve"> </w:t>
      </w:r>
      <w:proofErr w:type="spellStart"/>
      <w:r w:rsidR="0048355D" w:rsidRPr="007B3E05">
        <w:rPr>
          <w:rFonts w:ascii="Times New Roman" w:hAnsi="Times New Roman" w:cs="Times New Roman"/>
        </w:rPr>
        <w:t>group</w:t>
      </w:r>
      <w:proofErr w:type="spellEnd"/>
      <w:r w:rsidR="0048355D" w:rsidRPr="007B3E05">
        <w:rPr>
          <w:rFonts w:ascii="Times New Roman" w:hAnsi="Times New Roman" w:cs="Times New Roman"/>
        </w:rPr>
        <w:t xml:space="preserve"> </w:t>
      </w:r>
      <w:proofErr w:type="spellStart"/>
      <w:r w:rsidR="0048355D" w:rsidRPr="007B3E05">
        <w:rPr>
          <w:rFonts w:ascii="Times New Roman" w:hAnsi="Times New Roman" w:cs="Times New Roman"/>
        </w:rPr>
        <w:t>within</w:t>
      </w:r>
      <w:proofErr w:type="spellEnd"/>
      <w:r w:rsidR="0048355D" w:rsidRPr="007B3E05">
        <w:rPr>
          <w:rFonts w:ascii="Times New Roman" w:hAnsi="Times New Roman" w:cs="Times New Roman"/>
        </w:rPr>
        <w:t xml:space="preserve"> a </w:t>
      </w:r>
      <w:proofErr w:type="gramStart"/>
      <w:r w:rsidR="0048355D" w:rsidRPr="007B3E05">
        <w:rPr>
          <w:rFonts w:ascii="Times New Roman" w:hAnsi="Times New Roman" w:cs="Times New Roman"/>
        </w:rPr>
        <w:t>bilingual or</w:t>
      </w:r>
      <w:proofErr w:type="gramEnd"/>
      <w:r w:rsidR="0048355D" w:rsidRPr="007B3E05">
        <w:rPr>
          <w:rFonts w:ascii="Times New Roman" w:hAnsi="Times New Roman" w:cs="Times New Roman"/>
        </w:rPr>
        <w:t xml:space="preserve"> </w:t>
      </w:r>
      <w:proofErr w:type="spellStart"/>
      <w:r w:rsidR="0048355D" w:rsidRPr="007B3E05">
        <w:rPr>
          <w:rFonts w:ascii="Times New Roman" w:hAnsi="Times New Roman" w:cs="Times New Roman"/>
        </w:rPr>
        <w:t>multilingual</w:t>
      </w:r>
      <w:proofErr w:type="spellEnd"/>
      <w:r w:rsidR="0048355D" w:rsidRPr="007B3E05">
        <w:rPr>
          <w:rFonts w:ascii="Times New Roman" w:hAnsi="Times New Roman" w:cs="Times New Roman"/>
        </w:rPr>
        <w:t xml:space="preserve"> </w:t>
      </w:r>
      <w:proofErr w:type="spellStart"/>
      <w:r w:rsidR="0048355D" w:rsidRPr="007B3E05">
        <w:rPr>
          <w:rFonts w:ascii="Times New Roman" w:hAnsi="Times New Roman" w:cs="Times New Roman"/>
        </w:rPr>
        <w:t>setting</w:t>
      </w:r>
      <w:proofErr w:type="spellEnd"/>
      <w:r w:rsidR="00695945">
        <w:rPr>
          <w:rFonts w:ascii="Times New Roman" w:hAnsi="Times New Roman" w:cs="Times New Roman"/>
        </w:rPr>
        <w:t>»</w:t>
      </w:r>
      <w:r w:rsidR="0048355D" w:rsidRPr="007B3E05">
        <w:rPr>
          <w:rFonts w:ascii="Times New Roman" w:hAnsi="Times New Roman" w:cs="Times New Roman"/>
        </w:rPr>
        <w:t xml:space="preserve"> (s. 27). </w:t>
      </w:r>
      <w:r w:rsidR="003D29CC" w:rsidRPr="007B3E05">
        <w:rPr>
          <w:rFonts w:ascii="Times New Roman" w:hAnsi="Times New Roman" w:cs="Times New Roman"/>
        </w:rPr>
        <w:t xml:space="preserve">Och </w:t>
      </w:r>
      <w:r w:rsidR="00B27451" w:rsidRPr="007B3E05">
        <w:rPr>
          <w:rFonts w:ascii="Times New Roman" w:hAnsi="Times New Roman" w:cs="Times New Roman"/>
        </w:rPr>
        <w:t xml:space="preserve">Guy </w:t>
      </w:r>
      <w:proofErr w:type="spellStart"/>
      <w:r w:rsidR="00B27451" w:rsidRPr="007B3E05">
        <w:rPr>
          <w:rFonts w:ascii="Times New Roman" w:hAnsi="Times New Roman" w:cs="Times New Roman"/>
        </w:rPr>
        <w:t>Puzey</w:t>
      </w:r>
      <w:proofErr w:type="spellEnd"/>
      <w:r w:rsidR="00BA19A2" w:rsidRPr="007B3E05">
        <w:rPr>
          <w:rFonts w:ascii="Times New Roman" w:hAnsi="Times New Roman" w:cs="Times New Roman"/>
        </w:rPr>
        <w:t xml:space="preserve"> uttrycker resumerande</w:t>
      </w:r>
      <w:r w:rsidR="003D29CC" w:rsidRPr="007B3E05">
        <w:rPr>
          <w:rFonts w:ascii="Times New Roman" w:hAnsi="Times New Roman" w:cs="Times New Roman"/>
        </w:rPr>
        <w:t xml:space="preserve"> </w:t>
      </w:r>
      <w:r w:rsidR="00BC6854">
        <w:rPr>
          <w:rFonts w:ascii="Times New Roman" w:hAnsi="Times New Roman" w:cs="Times New Roman"/>
        </w:rPr>
        <w:t xml:space="preserve">i sin avhandling </w:t>
      </w:r>
      <w:r w:rsidR="003D29CC" w:rsidRPr="007B3E05">
        <w:rPr>
          <w:rFonts w:ascii="Times New Roman" w:hAnsi="Times New Roman" w:cs="Times New Roman"/>
        </w:rPr>
        <w:t>detta så här</w:t>
      </w:r>
      <w:r w:rsidR="00B27451" w:rsidRPr="007B3E05">
        <w:rPr>
          <w:rFonts w:ascii="Times New Roman" w:hAnsi="Times New Roman" w:cs="Times New Roman"/>
        </w:rPr>
        <w:t xml:space="preserve">: </w:t>
      </w:r>
      <w:r w:rsidR="00695945">
        <w:rPr>
          <w:rFonts w:ascii="Times New Roman" w:hAnsi="Times New Roman" w:cs="Times New Roman"/>
        </w:rPr>
        <w:t>»</w:t>
      </w:r>
      <w:r w:rsidR="00B27451" w:rsidRPr="007B3E05">
        <w:rPr>
          <w:rFonts w:ascii="Times New Roman" w:hAnsi="Times New Roman" w:cs="Times New Roman"/>
        </w:rPr>
        <w:t xml:space="preserve">The </w:t>
      </w:r>
      <w:proofErr w:type="spellStart"/>
      <w:r w:rsidR="00B27451" w:rsidRPr="007B3E05">
        <w:rPr>
          <w:rFonts w:ascii="Times New Roman" w:hAnsi="Times New Roman" w:cs="Times New Roman"/>
        </w:rPr>
        <w:t>importance</w:t>
      </w:r>
      <w:proofErr w:type="spellEnd"/>
      <w:r w:rsidR="00B27451" w:rsidRPr="007B3E05">
        <w:rPr>
          <w:rFonts w:ascii="Times New Roman" w:hAnsi="Times New Roman" w:cs="Times New Roman"/>
        </w:rPr>
        <w:t xml:space="preserve"> </w:t>
      </w:r>
      <w:proofErr w:type="spellStart"/>
      <w:r w:rsidR="00B27451" w:rsidRPr="007B3E05">
        <w:rPr>
          <w:rFonts w:ascii="Times New Roman" w:hAnsi="Times New Roman" w:cs="Times New Roman"/>
        </w:rPr>
        <w:t>of</w:t>
      </w:r>
      <w:proofErr w:type="spellEnd"/>
      <w:r w:rsidR="00B27451" w:rsidRPr="007B3E05">
        <w:rPr>
          <w:rFonts w:ascii="Times New Roman" w:hAnsi="Times New Roman" w:cs="Times New Roman"/>
        </w:rPr>
        <w:t xml:space="preserve"> </w:t>
      </w:r>
      <w:proofErr w:type="spellStart"/>
      <w:r w:rsidR="00B27451" w:rsidRPr="007B3E05">
        <w:rPr>
          <w:rFonts w:ascii="Times New Roman" w:hAnsi="Times New Roman" w:cs="Times New Roman"/>
        </w:rPr>
        <w:t>language</w:t>
      </w:r>
      <w:proofErr w:type="spellEnd"/>
      <w:r w:rsidR="00B27451" w:rsidRPr="007B3E05">
        <w:rPr>
          <w:rFonts w:ascii="Times New Roman" w:hAnsi="Times New Roman" w:cs="Times New Roman"/>
        </w:rPr>
        <w:t xml:space="preserve"> </w:t>
      </w:r>
      <w:proofErr w:type="spellStart"/>
      <w:r w:rsidR="00B27451" w:rsidRPr="007B3E05">
        <w:rPr>
          <w:rFonts w:ascii="Times New Roman" w:hAnsi="Times New Roman" w:cs="Times New Roman"/>
        </w:rPr>
        <w:t>visibility</w:t>
      </w:r>
      <w:proofErr w:type="spellEnd"/>
      <w:r w:rsidR="00B27451" w:rsidRPr="007B3E05">
        <w:rPr>
          <w:rFonts w:ascii="Times New Roman" w:hAnsi="Times New Roman" w:cs="Times New Roman"/>
        </w:rPr>
        <w:t xml:space="preserve"> for </w:t>
      </w:r>
      <w:proofErr w:type="spellStart"/>
      <w:r w:rsidR="00B27451" w:rsidRPr="007B3E05">
        <w:rPr>
          <w:rFonts w:ascii="Times New Roman" w:hAnsi="Times New Roman" w:cs="Times New Roman"/>
        </w:rPr>
        <w:t>relegitimation</w:t>
      </w:r>
      <w:proofErr w:type="spellEnd"/>
      <w:r w:rsidR="00B27451" w:rsidRPr="007B3E05">
        <w:rPr>
          <w:rFonts w:ascii="Times New Roman" w:hAnsi="Times New Roman" w:cs="Times New Roman"/>
        </w:rPr>
        <w:t xml:space="preserve"> </w:t>
      </w:r>
      <w:proofErr w:type="spellStart"/>
      <w:r w:rsidR="00B27451" w:rsidRPr="007B3E05">
        <w:rPr>
          <w:rFonts w:ascii="Times New Roman" w:hAnsi="Times New Roman" w:cs="Times New Roman"/>
        </w:rPr>
        <w:t>of</w:t>
      </w:r>
      <w:proofErr w:type="spellEnd"/>
      <w:r w:rsidR="00B27451" w:rsidRPr="007B3E05">
        <w:rPr>
          <w:rFonts w:ascii="Times New Roman" w:hAnsi="Times New Roman" w:cs="Times New Roman"/>
        </w:rPr>
        <w:t xml:space="preserve"> </w:t>
      </w:r>
      <w:proofErr w:type="spellStart"/>
      <w:r w:rsidR="00B27451" w:rsidRPr="007B3E05">
        <w:rPr>
          <w:rFonts w:ascii="Times New Roman" w:hAnsi="Times New Roman" w:cs="Times New Roman"/>
        </w:rPr>
        <w:t>minority</w:t>
      </w:r>
      <w:proofErr w:type="spellEnd"/>
      <w:r w:rsidR="00B27451" w:rsidRPr="007B3E05">
        <w:rPr>
          <w:rFonts w:ascii="Times New Roman" w:hAnsi="Times New Roman" w:cs="Times New Roman"/>
        </w:rPr>
        <w:t xml:space="preserve"> </w:t>
      </w:r>
      <w:proofErr w:type="spellStart"/>
      <w:r w:rsidR="00B27451" w:rsidRPr="007B3E05">
        <w:rPr>
          <w:rFonts w:ascii="Times New Roman" w:hAnsi="Times New Roman" w:cs="Times New Roman"/>
        </w:rPr>
        <w:t>languages</w:t>
      </w:r>
      <w:proofErr w:type="spellEnd"/>
      <w:r w:rsidR="00B27451" w:rsidRPr="007B3E05">
        <w:rPr>
          <w:rFonts w:ascii="Times New Roman" w:hAnsi="Times New Roman" w:cs="Times New Roman"/>
        </w:rPr>
        <w:t xml:space="preserve"> </w:t>
      </w:r>
      <w:proofErr w:type="spellStart"/>
      <w:r w:rsidR="00B27451" w:rsidRPr="007B3E05">
        <w:rPr>
          <w:rFonts w:ascii="Times New Roman" w:hAnsi="Times New Roman" w:cs="Times New Roman"/>
        </w:rPr>
        <w:t>should</w:t>
      </w:r>
      <w:proofErr w:type="spellEnd"/>
      <w:r w:rsidR="00B27451" w:rsidRPr="007B3E05">
        <w:rPr>
          <w:rFonts w:ascii="Times New Roman" w:hAnsi="Times New Roman" w:cs="Times New Roman"/>
        </w:rPr>
        <w:t xml:space="preserve"> not be </w:t>
      </w:r>
      <w:proofErr w:type="spellStart"/>
      <w:r w:rsidR="00B27451" w:rsidRPr="007B3E05">
        <w:rPr>
          <w:rFonts w:ascii="Times New Roman" w:hAnsi="Times New Roman" w:cs="Times New Roman"/>
        </w:rPr>
        <w:t>understimated</w:t>
      </w:r>
      <w:proofErr w:type="spellEnd"/>
      <w:r w:rsidR="00B27451" w:rsidRPr="007B3E05">
        <w:rPr>
          <w:rFonts w:ascii="Times New Roman" w:hAnsi="Times New Roman" w:cs="Times New Roman"/>
        </w:rPr>
        <w:t xml:space="preserve">. As </w:t>
      </w:r>
      <w:proofErr w:type="spellStart"/>
      <w:r w:rsidR="00B27451" w:rsidRPr="007B3E05">
        <w:rPr>
          <w:rFonts w:ascii="Times New Roman" w:hAnsi="Times New Roman" w:cs="Times New Roman"/>
        </w:rPr>
        <w:t>well</w:t>
      </w:r>
      <w:proofErr w:type="spellEnd"/>
      <w:r w:rsidR="00B27451" w:rsidRPr="007B3E05">
        <w:rPr>
          <w:rFonts w:ascii="Times New Roman" w:hAnsi="Times New Roman" w:cs="Times New Roman"/>
        </w:rPr>
        <w:t xml:space="preserve"> as </w:t>
      </w:r>
      <w:proofErr w:type="spellStart"/>
      <w:r w:rsidR="00B27451" w:rsidRPr="007B3E05">
        <w:rPr>
          <w:rFonts w:ascii="Times New Roman" w:hAnsi="Times New Roman" w:cs="Times New Roman"/>
        </w:rPr>
        <w:t>reflectin</w:t>
      </w:r>
      <w:r w:rsidR="00824890" w:rsidRPr="007B3E05">
        <w:rPr>
          <w:rFonts w:ascii="Times New Roman" w:hAnsi="Times New Roman" w:cs="Times New Roman"/>
        </w:rPr>
        <w:t>g</w:t>
      </w:r>
      <w:proofErr w:type="spellEnd"/>
      <w:r w:rsidR="00824890" w:rsidRPr="007B3E05">
        <w:rPr>
          <w:rFonts w:ascii="Times New Roman" w:hAnsi="Times New Roman" w:cs="Times New Roman"/>
        </w:rPr>
        <w:t xml:space="preserve"> </w:t>
      </w:r>
      <w:proofErr w:type="spellStart"/>
      <w:r w:rsidR="00824890" w:rsidRPr="007B3E05">
        <w:rPr>
          <w:rFonts w:ascii="Times New Roman" w:hAnsi="Times New Roman" w:cs="Times New Roman"/>
        </w:rPr>
        <w:t>linguistic</w:t>
      </w:r>
      <w:proofErr w:type="spellEnd"/>
      <w:r w:rsidR="00824890" w:rsidRPr="007B3E05">
        <w:rPr>
          <w:rFonts w:ascii="Times New Roman" w:hAnsi="Times New Roman" w:cs="Times New Roman"/>
        </w:rPr>
        <w:t xml:space="preserve"> </w:t>
      </w:r>
      <w:proofErr w:type="spellStart"/>
      <w:r w:rsidR="00824890" w:rsidRPr="007B3E05">
        <w:rPr>
          <w:rFonts w:ascii="Times New Roman" w:hAnsi="Times New Roman" w:cs="Times New Roman"/>
        </w:rPr>
        <w:t>attitudes</w:t>
      </w:r>
      <w:proofErr w:type="spellEnd"/>
      <w:r w:rsidR="00824890" w:rsidRPr="007B3E05">
        <w:rPr>
          <w:rFonts w:ascii="Times New Roman" w:hAnsi="Times New Roman" w:cs="Times New Roman"/>
        </w:rPr>
        <w:t xml:space="preserve">, </w:t>
      </w:r>
      <w:proofErr w:type="spellStart"/>
      <w:r w:rsidR="00824890" w:rsidRPr="007B3E05">
        <w:rPr>
          <w:rFonts w:ascii="Times New Roman" w:hAnsi="Times New Roman" w:cs="Times New Roman"/>
        </w:rPr>
        <w:t>lang</w:t>
      </w:r>
      <w:r w:rsidR="00B27451" w:rsidRPr="007B3E05">
        <w:rPr>
          <w:rFonts w:ascii="Times New Roman" w:hAnsi="Times New Roman" w:cs="Times New Roman"/>
        </w:rPr>
        <w:t>uage</w:t>
      </w:r>
      <w:proofErr w:type="spellEnd"/>
      <w:r w:rsidR="00B27451" w:rsidRPr="007B3E05">
        <w:rPr>
          <w:rFonts w:ascii="Times New Roman" w:hAnsi="Times New Roman" w:cs="Times New Roman"/>
        </w:rPr>
        <w:t xml:space="preserve"> </w:t>
      </w:r>
      <w:proofErr w:type="spellStart"/>
      <w:r w:rsidR="00B27451" w:rsidRPr="007B3E05">
        <w:rPr>
          <w:rFonts w:ascii="Times New Roman" w:hAnsi="Times New Roman" w:cs="Times New Roman"/>
        </w:rPr>
        <w:t>visibil</w:t>
      </w:r>
      <w:r w:rsidR="00824890" w:rsidRPr="007B3E05">
        <w:rPr>
          <w:rFonts w:ascii="Times New Roman" w:hAnsi="Times New Roman" w:cs="Times New Roman"/>
        </w:rPr>
        <w:t>i</w:t>
      </w:r>
      <w:r w:rsidR="00B27451" w:rsidRPr="007B3E05">
        <w:rPr>
          <w:rFonts w:ascii="Times New Roman" w:hAnsi="Times New Roman" w:cs="Times New Roman"/>
        </w:rPr>
        <w:t>ty</w:t>
      </w:r>
      <w:proofErr w:type="spellEnd"/>
      <w:r w:rsidR="00B27451" w:rsidRPr="007B3E05">
        <w:rPr>
          <w:rFonts w:ascii="Times New Roman" w:hAnsi="Times New Roman" w:cs="Times New Roman"/>
        </w:rPr>
        <w:t xml:space="preserve"> </w:t>
      </w:r>
      <w:proofErr w:type="spellStart"/>
      <w:r w:rsidR="00B27451" w:rsidRPr="007B3E05">
        <w:rPr>
          <w:rFonts w:ascii="Times New Roman" w:hAnsi="Times New Roman" w:cs="Times New Roman"/>
        </w:rPr>
        <w:t>can</w:t>
      </w:r>
      <w:proofErr w:type="spellEnd"/>
      <w:r w:rsidR="00B27451" w:rsidRPr="007B3E05">
        <w:rPr>
          <w:rFonts w:ascii="Times New Roman" w:hAnsi="Times New Roman" w:cs="Times New Roman"/>
        </w:rPr>
        <w:t xml:space="preserve"> </w:t>
      </w:r>
      <w:proofErr w:type="spellStart"/>
      <w:r w:rsidR="00B27451" w:rsidRPr="007B3E05">
        <w:rPr>
          <w:rFonts w:ascii="Times New Roman" w:hAnsi="Times New Roman" w:cs="Times New Roman"/>
        </w:rPr>
        <w:t>also</w:t>
      </w:r>
      <w:proofErr w:type="spellEnd"/>
      <w:r w:rsidR="00B27451" w:rsidRPr="007B3E05">
        <w:rPr>
          <w:rFonts w:ascii="Times New Roman" w:hAnsi="Times New Roman" w:cs="Times New Roman"/>
        </w:rPr>
        <w:t xml:space="preserve"> </w:t>
      </w:r>
      <w:proofErr w:type="spellStart"/>
      <w:r w:rsidR="00B27451" w:rsidRPr="007B3E05">
        <w:rPr>
          <w:rFonts w:ascii="Times New Roman" w:hAnsi="Times New Roman" w:cs="Times New Roman"/>
        </w:rPr>
        <w:t>influence</w:t>
      </w:r>
      <w:proofErr w:type="spellEnd"/>
      <w:r w:rsidR="00B27451" w:rsidRPr="007B3E05">
        <w:rPr>
          <w:rFonts w:ascii="Times New Roman" w:hAnsi="Times New Roman" w:cs="Times New Roman"/>
        </w:rPr>
        <w:t xml:space="preserve"> the </w:t>
      </w:r>
      <w:proofErr w:type="spellStart"/>
      <w:r w:rsidR="00824890" w:rsidRPr="007B3E05">
        <w:rPr>
          <w:rFonts w:ascii="Times New Roman" w:hAnsi="Times New Roman" w:cs="Times New Roman"/>
        </w:rPr>
        <w:t>development</w:t>
      </w:r>
      <w:proofErr w:type="spellEnd"/>
      <w:r w:rsidR="00824890" w:rsidRPr="007B3E05">
        <w:rPr>
          <w:rFonts w:ascii="Times New Roman" w:hAnsi="Times New Roman" w:cs="Times New Roman"/>
        </w:rPr>
        <w:t xml:space="preserve"> </w:t>
      </w:r>
      <w:proofErr w:type="spellStart"/>
      <w:r w:rsidR="00824890" w:rsidRPr="007B3E05">
        <w:rPr>
          <w:rFonts w:ascii="Times New Roman" w:hAnsi="Times New Roman" w:cs="Times New Roman"/>
        </w:rPr>
        <w:t>of</w:t>
      </w:r>
      <w:proofErr w:type="spellEnd"/>
      <w:r w:rsidR="00824890" w:rsidRPr="007B3E05">
        <w:rPr>
          <w:rFonts w:ascii="Times New Roman" w:hAnsi="Times New Roman" w:cs="Times New Roman"/>
        </w:rPr>
        <w:t xml:space="preserve"> </w:t>
      </w:r>
      <w:proofErr w:type="spellStart"/>
      <w:r w:rsidR="00824890" w:rsidRPr="007B3E05">
        <w:rPr>
          <w:rFonts w:ascii="Times New Roman" w:hAnsi="Times New Roman" w:cs="Times New Roman"/>
        </w:rPr>
        <w:t>these</w:t>
      </w:r>
      <w:proofErr w:type="spellEnd"/>
      <w:r w:rsidR="00824890" w:rsidRPr="007B3E05">
        <w:rPr>
          <w:rFonts w:ascii="Times New Roman" w:hAnsi="Times New Roman" w:cs="Times New Roman"/>
        </w:rPr>
        <w:t xml:space="preserve"> </w:t>
      </w:r>
      <w:proofErr w:type="spellStart"/>
      <w:r w:rsidR="00824890" w:rsidRPr="007B3E05">
        <w:rPr>
          <w:rFonts w:ascii="Times New Roman" w:hAnsi="Times New Roman" w:cs="Times New Roman"/>
        </w:rPr>
        <w:t>attitudes</w:t>
      </w:r>
      <w:proofErr w:type="spellEnd"/>
      <w:r w:rsidR="00824890" w:rsidRPr="007B3E05">
        <w:rPr>
          <w:rFonts w:ascii="Times New Roman" w:hAnsi="Times New Roman" w:cs="Times New Roman"/>
        </w:rPr>
        <w:t xml:space="preserve"> and </w:t>
      </w:r>
      <w:proofErr w:type="spellStart"/>
      <w:r w:rsidR="00824890" w:rsidRPr="007B3E05">
        <w:rPr>
          <w:rFonts w:ascii="Times New Roman" w:hAnsi="Times New Roman" w:cs="Times New Roman"/>
        </w:rPr>
        <w:t>increase</w:t>
      </w:r>
      <w:proofErr w:type="spellEnd"/>
      <w:r w:rsidR="00824890" w:rsidRPr="007B3E05">
        <w:rPr>
          <w:rFonts w:ascii="Times New Roman" w:hAnsi="Times New Roman" w:cs="Times New Roman"/>
        </w:rPr>
        <w:t xml:space="preserve"> </w:t>
      </w:r>
      <w:proofErr w:type="spellStart"/>
      <w:r w:rsidR="00824890" w:rsidRPr="007B3E05">
        <w:rPr>
          <w:rFonts w:ascii="Times New Roman" w:hAnsi="Times New Roman" w:cs="Times New Roman"/>
        </w:rPr>
        <w:t>linguistic</w:t>
      </w:r>
      <w:proofErr w:type="spellEnd"/>
      <w:r w:rsidR="00824890" w:rsidRPr="007B3E05">
        <w:rPr>
          <w:rFonts w:ascii="Times New Roman" w:hAnsi="Times New Roman" w:cs="Times New Roman"/>
        </w:rPr>
        <w:t xml:space="preserve"> </w:t>
      </w:r>
      <w:proofErr w:type="spellStart"/>
      <w:r w:rsidR="00824890" w:rsidRPr="007B3E05">
        <w:rPr>
          <w:rFonts w:ascii="Times New Roman" w:hAnsi="Times New Roman" w:cs="Times New Roman"/>
        </w:rPr>
        <w:t>awareness</w:t>
      </w:r>
      <w:proofErr w:type="spellEnd"/>
      <w:r w:rsidR="00824890" w:rsidRPr="007B3E05">
        <w:rPr>
          <w:rFonts w:ascii="Times New Roman" w:hAnsi="Times New Roman" w:cs="Times New Roman"/>
        </w:rPr>
        <w:t xml:space="preserve">, as it </w:t>
      </w:r>
      <w:proofErr w:type="spellStart"/>
      <w:r w:rsidR="00824890" w:rsidRPr="007B3E05">
        <w:rPr>
          <w:rFonts w:ascii="Times New Roman" w:hAnsi="Times New Roman" w:cs="Times New Roman"/>
        </w:rPr>
        <w:t>can</w:t>
      </w:r>
      <w:proofErr w:type="spellEnd"/>
      <w:r w:rsidR="00824890" w:rsidRPr="007B3E05">
        <w:rPr>
          <w:rFonts w:ascii="Times New Roman" w:hAnsi="Times New Roman" w:cs="Times New Roman"/>
        </w:rPr>
        <w:t xml:space="preserve"> </w:t>
      </w:r>
      <w:proofErr w:type="spellStart"/>
      <w:r w:rsidR="00824890" w:rsidRPr="007B3E05">
        <w:rPr>
          <w:rFonts w:ascii="Times New Roman" w:hAnsi="Times New Roman" w:cs="Times New Roman"/>
        </w:rPr>
        <w:t>lead</w:t>
      </w:r>
      <w:proofErr w:type="spellEnd"/>
      <w:r w:rsidR="00824890" w:rsidRPr="007B3E05">
        <w:rPr>
          <w:rFonts w:ascii="Times New Roman" w:hAnsi="Times New Roman" w:cs="Times New Roman"/>
        </w:rPr>
        <w:t xml:space="preserve"> to </w:t>
      </w:r>
      <w:proofErr w:type="spellStart"/>
      <w:r w:rsidR="00824890" w:rsidRPr="007B3E05">
        <w:rPr>
          <w:rFonts w:ascii="Times New Roman" w:hAnsi="Times New Roman" w:cs="Times New Roman"/>
        </w:rPr>
        <w:t>such</w:t>
      </w:r>
      <w:proofErr w:type="spellEnd"/>
      <w:r w:rsidR="00824890" w:rsidRPr="007B3E05">
        <w:rPr>
          <w:rFonts w:ascii="Times New Roman" w:hAnsi="Times New Roman" w:cs="Times New Roman"/>
        </w:rPr>
        <w:t xml:space="preserve"> </w:t>
      </w:r>
      <w:proofErr w:type="spellStart"/>
      <w:r w:rsidR="00824890" w:rsidRPr="007B3E05">
        <w:rPr>
          <w:rFonts w:ascii="Times New Roman" w:hAnsi="Times New Roman" w:cs="Times New Roman"/>
        </w:rPr>
        <w:t>fierce</w:t>
      </w:r>
      <w:proofErr w:type="spellEnd"/>
      <w:r w:rsidR="00824890" w:rsidRPr="007B3E05">
        <w:rPr>
          <w:rFonts w:ascii="Times New Roman" w:hAnsi="Times New Roman" w:cs="Times New Roman"/>
        </w:rPr>
        <w:t xml:space="preserve"> </w:t>
      </w:r>
      <w:proofErr w:type="spellStart"/>
      <w:r w:rsidR="00824890" w:rsidRPr="007B3E05">
        <w:rPr>
          <w:rFonts w:ascii="Times New Roman" w:hAnsi="Times New Roman" w:cs="Times New Roman"/>
        </w:rPr>
        <w:t>debate</w:t>
      </w:r>
      <w:proofErr w:type="spellEnd"/>
      <w:r w:rsidR="00824890" w:rsidRPr="007B3E05">
        <w:rPr>
          <w:rFonts w:ascii="Times New Roman" w:hAnsi="Times New Roman" w:cs="Times New Roman"/>
        </w:rPr>
        <w:t xml:space="preserve"> [---]. If </w:t>
      </w:r>
      <w:proofErr w:type="spellStart"/>
      <w:r w:rsidR="00824890" w:rsidRPr="007B3E05">
        <w:rPr>
          <w:rFonts w:ascii="Times New Roman" w:hAnsi="Times New Roman" w:cs="Times New Roman"/>
        </w:rPr>
        <w:t>minority</w:t>
      </w:r>
      <w:proofErr w:type="spellEnd"/>
      <w:r w:rsidR="00824890" w:rsidRPr="007B3E05">
        <w:rPr>
          <w:rFonts w:ascii="Times New Roman" w:hAnsi="Times New Roman" w:cs="Times New Roman"/>
        </w:rPr>
        <w:t xml:space="preserve"> </w:t>
      </w:r>
      <w:proofErr w:type="spellStart"/>
      <w:r w:rsidR="00824890" w:rsidRPr="007B3E05">
        <w:rPr>
          <w:rFonts w:ascii="Times New Roman" w:hAnsi="Times New Roman" w:cs="Times New Roman"/>
        </w:rPr>
        <w:t>languages</w:t>
      </w:r>
      <w:proofErr w:type="spellEnd"/>
      <w:r w:rsidR="00824890" w:rsidRPr="007B3E05">
        <w:rPr>
          <w:rFonts w:ascii="Times New Roman" w:hAnsi="Times New Roman" w:cs="Times New Roman"/>
        </w:rPr>
        <w:t xml:space="preserve"> do not </w:t>
      </w:r>
      <w:proofErr w:type="spellStart"/>
      <w:r w:rsidR="00824890" w:rsidRPr="007B3E05">
        <w:rPr>
          <w:rFonts w:ascii="Times New Roman" w:hAnsi="Times New Roman" w:cs="Times New Roman"/>
        </w:rPr>
        <w:t>have</w:t>
      </w:r>
      <w:proofErr w:type="spellEnd"/>
      <w:r w:rsidR="00824890" w:rsidRPr="007B3E05">
        <w:rPr>
          <w:rFonts w:ascii="Times New Roman" w:hAnsi="Times New Roman" w:cs="Times New Roman"/>
        </w:rPr>
        <w:t xml:space="preserve"> prominent </w:t>
      </w:r>
      <w:proofErr w:type="spellStart"/>
      <w:r w:rsidR="00824890" w:rsidRPr="007B3E05">
        <w:rPr>
          <w:rFonts w:ascii="Times New Roman" w:hAnsi="Times New Roman" w:cs="Times New Roman"/>
        </w:rPr>
        <w:t>visibility</w:t>
      </w:r>
      <w:proofErr w:type="spellEnd"/>
      <w:r w:rsidR="00824890" w:rsidRPr="007B3E05">
        <w:rPr>
          <w:rFonts w:ascii="Times New Roman" w:hAnsi="Times New Roman" w:cs="Times New Roman"/>
        </w:rPr>
        <w:t xml:space="preserve">, </w:t>
      </w:r>
      <w:proofErr w:type="spellStart"/>
      <w:r w:rsidR="00824890" w:rsidRPr="007B3E05">
        <w:rPr>
          <w:rFonts w:ascii="Times New Roman" w:hAnsi="Times New Roman" w:cs="Times New Roman"/>
        </w:rPr>
        <w:t>they</w:t>
      </w:r>
      <w:proofErr w:type="spellEnd"/>
      <w:r w:rsidR="00824890" w:rsidRPr="007B3E05">
        <w:rPr>
          <w:rFonts w:ascii="Times New Roman" w:hAnsi="Times New Roman" w:cs="Times New Roman"/>
        </w:rPr>
        <w:t xml:space="preserve"> </w:t>
      </w:r>
      <w:proofErr w:type="spellStart"/>
      <w:r w:rsidR="00824890" w:rsidRPr="007B3E05">
        <w:rPr>
          <w:rFonts w:ascii="Times New Roman" w:hAnsi="Times New Roman" w:cs="Times New Roman"/>
        </w:rPr>
        <w:t>can</w:t>
      </w:r>
      <w:proofErr w:type="spellEnd"/>
      <w:r w:rsidR="00824890" w:rsidRPr="007B3E05">
        <w:rPr>
          <w:rFonts w:ascii="Times New Roman" w:hAnsi="Times New Roman" w:cs="Times New Roman"/>
        </w:rPr>
        <w:t xml:space="preserve"> be </w:t>
      </w:r>
      <w:proofErr w:type="spellStart"/>
      <w:r w:rsidR="00824890" w:rsidRPr="007B3E05">
        <w:rPr>
          <w:rFonts w:ascii="Times New Roman" w:hAnsi="Times New Roman" w:cs="Times New Roman"/>
        </w:rPr>
        <w:t>out</w:t>
      </w:r>
      <w:proofErr w:type="spellEnd"/>
      <w:r w:rsidR="00824890" w:rsidRPr="007B3E05">
        <w:rPr>
          <w:rFonts w:ascii="Times New Roman" w:hAnsi="Times New Roman" w:cs="Times New Roman"/>
        </w:rPr>
        <w:t xml:space="preserve"> </w:t>
      </w:r>
      <w:proofErr w:type="spellStart"/>
      <w:r w:rsidR="00824890" w:rsidRPr="007B3E05">
        <w:rPr>
          <w:rFonts w:ascii="Times New Roman" w:hAnsi="Times New Roman" w:cs="Times New Roman"/>
        </w:rPr>
        <w:t>of</w:t>
      </w:r>
      <w:proofErr w:type="spellEnd"/>
      <w:r w:rsidR="00824890" w:rsidRPr="007B3E05">
        <w:rPr>
          <w:rFonts w:ascii="Times New Roman" w:hAnsi="Times New Roman" w:cs="Times New Roman"/>
        </w:rPr>
        <w:t xml:space="preserve"> </w:t>
      </w:r>
      <w:proofErr w:type="spellStart"/>
      <w:r w:rsidR="00824890" w:rsidRPr="007B3E05">
        <w:rPr>
          <w:rFonts w:ascii="Times New Roman" w:hAnsi="Times New Roman" w:cs="Times New Roman"/>
        </w:rPr>
        <w:t>sight</w:t>
      </w:r>
      <w:proofErr w:type="spellEnd"/>
      <w:r w:rsidR="00824890" w:rsidRPr="007B3E05">
        <w:rPr>
          <w:rFonts w:ascii="Times New Roman" w:hAnsi="Times New Roman" w:cs="Times New Roman"/>
        </w:rPr>
        <w:t xml:space="preserve"> and </w:t>
      </w:r>
      <w:proofErr w:type="spellStart"/>
      <w:r w:rsidR="00824890" w:rsidRPr="007B3E05">
        <w:rPr>
          <w:rFonts w:ascii="Times New Roman" w:hAnsi="Times New Roman" w:cs="Times New Roman"/>
        </w:rPr>
        <w:t>out</w:t>
      </w:r>
      <w:proofErr w:type="spellEnd"/>
      <w:r w:rsidR="00824890" w:rsidRPr="007B3E05">
        <w:rPr>
          <w:rFonts w:ascii="Times New Roman" w:hAnsi="Times New Roman" w:cs="Times New Roman"/>
        </w:rPr>
        <w:t xml:space="preserve"> </w:t>
      </w:r>
      <w:proofErr w:type="spellStart"/>
      <w:r w:rsidR="00824890" w:rsidRPr="007B3E05">
        <w:rPr>
          <w:rFonts w:ascii="Times New Roman" w:hAnsi="Times New Roman" w:cs="Times New Roman"/>
        </w:rPr>
        <w:t>of</w:t>
      </w:r>
      <w:proofErr w:type="spellEnd"/>
      <w:r w:rsidR="00824890" w:rsidRPr="007B3E05">
        <w:rPr>
          <w:rFonts w:ascii="Times New Roman" w:hAnsi="Times New Roman" w:cs="Times New Roman"/>
        </w:rPr>
        <w:t xml:space="preserve"> mind for </w:t>
      </w:r>
      <w:proofErr w:type="spellStart"/>
      <w:r w:rsidR="00824890" w:rsidRPr="007B3E05">
        <w:rPr>
          <w:rFonts w:ascii="Times New Roman" w:hAnsi="Times New Roman" w:cs="Times New Roman"/>
        </w:rPr>
        <w:t>mo</w:t>
      </w:r>
      <w:r w:rsidR="003D29CC" w:rsidRPr="007B3E05">
        <w:rPr>
          <w:rFonts w:ascii="Times New Roman" w:hAnsi="Times New Roman" w:cs="Times New Roman"/>
        </w:rPr>
        <w:t>st</w:t>
      </w:r>
      <w:proofErr w:type="spellEnd"/>
      <w:r w:rsidR="00824890" w:rsidRPr="007B3E05">
        <w:rPr>
          <w:rFonts w:ascii="Times New Roman" w:hAnsi="Times New Roman" w:cs="Times New Roman"/>
        </w:rPr>
        <w:t xml:space="preserve"> </w:t>
      </w:r>
      <w:proofErr w:type="spellStart"/>
      <w:r w:rsidR="00824890" w:rsidRPr="007B3E05">
        <w:rPr>
          <w:rFonts w:ascii="Times New Roman" w:hAnsi="Times New Roman" w:cs="Times New Roman"/>
        </w:rPr>
        <w:t>people</w:t>
      </w:r>
      <w:proofErr w:type="spellEnd"/>
      <w:r w:rsidR="00695945">
        <w:rPr>
          <w:rFonts w:ascii="Times New Roman" w:hAnsi="Times New Roman" w:cs="Times New Roman"/>
        </w:rPr>
        <w:t>»</w:t>
      </w:r>
      <w:r w:rsidR="00824890" w:rsidRPr="007B3E05">
        <w:rPr>
          <w:rFonts w:ascii="Times New Roman" w:hAnsi="Times New Roman" w:cs="Times New Roman"/>
        </w:rPr>
        <w:t xml:space="preserve"> (</w:t>
      </w:r>
      <w:proofErr w:type="spellStart"/>
      <w:r w:rsidR="00824890" w:rsidRPr="007B3E05">
        <w:rPr>
          <w:rFonts w:ascii="Times New Roman" w:hAnsi="Times New Roman" w:cs="Times New Roman"/>
        </w:rPr>
        <w:t>Puzey</w:t>
      </w:r>
      <w:proofErr w:type="spellEnd"/>
      <w:r w:rsidR="00824890" w:rsidRPr="007B3E05">
        <w:rPr>
          <w:rFonts w:ascii="Times New Roman" w:hAnsi="Times New Roman" w:cs="Times New Roman"/>
        </w:rPr>
        <w:t xml:space="preserve"> 2007 s. 119</w:t>
      </w:r>
      <w:r w:rsidR="00860511" w:rsidRPr="007B3E05">
        <w:rPr>
          <w:rFonts w:ascii="Times New Roman" w:hAnsi="Times New Roman" w:cs="Times New Roman"/>
        </w:rPr>
        <w:t>)</w:t>
      </w:r>
      <w:r w:rsidR="00824890" w:rsidRPr="007B3E05">
        <w:rPr>
          <w:rFonts w:ascii="Times New Roman" w:hAnsi="Times New Roman" w:cs="Times New Roman"/>
        </w:rPr>
        <w:t xml:space="preserve">. </w:t>
      </w:r>
      <w:r w:rsidR="00BA19A2" w:rsidRPr="007B3E05">
        <w:rPr>
          <w:rFonts w:ascii="Times New Roman" w:hAnsi="Times New Roman" w:cs="Times New Roman"/>
        </w:rPr>
        <w:t>Också detta är mycket tänkvärt</w:t>
      </w:r>
      <w:r w:rsidR="00BF016F" w:rsidRPr="007B3E05">
        <w:rPr>
          <w:rFonts w:ascii="Times New Roman" w:hAnsi="Times New Roman" w:cs="Times New Roman"/>
        </w:rPr>
        <w:t>.</w:t>
      </w:r>
      <w:r w:rsidR="0048355D" w:rsidRPr="007B3E05">
        <w:rPr>
          <w:rFonts w:ascii="Times New Roman" w:hAnsi="Times New Roman" w:cs="Times New Roman"/>
        </w:rPr>
        <w:t xml:space="preserve"> </w:t>
      </w:r>
    </w:p>
    <w:p w14:paraId="14E479A8" w14:textId="0121E1E6" w:rsidR="008D58D4" w:rsidRPr="007B3E05" w:rsidRDefault="00D342AB" w:rsidP="008D7CD4">
      <w:pPr>
        <w:tabs>
          <w:tab w:val="left" w:pos="5812"/>
        </w:tabs>
        <w:ind w:firstLine="567"/>
        <w:rPr>
          <w:rFonts w:ascii="Times New Roman" w:hAnsi="Times New Roman" w:cs="Times New Roman"/>
        </w:rPr>
      </w:pPr>
      <w:r w:rsidRPr="007B3E05">
        <w:rPr>
          <w:rFonts w:ascii="Times New Roman" w:hAnsi="Times New Roman" w:cs="Times New Roman"/>
        </w:rPr>
        <w:t>Det</w:t>
      </w:r>
      <w:r w:rsidR="00827851" w:rsidRPr="007B3E05">
        <w:rPr>
          <w:rFonts w:ascii="Times New Roman" w:hAnsi="Times New Roman" w:cs="Times New Roman"/>
        </w:rPr>
        <w:t xml:space="preserve"> handlar </w:t>
      </w:r>
      <w:r w:rsidR="006E4338" w:rsidRPr="007B3E05">
        <w:rPr>
          <w:rFonts w:ascii="Times New Roman" w:hAnsi="Times New Roman" w:cs="Times New Roman"/>
        </w:rPr>
        <w:t xml:space="preserve">i </w:t>
      </w:r>
      <w:r w:rsidR="006C3920">
        <w:rPr>
          <w:rFonts w:ascii="Times New Roman" w:hAnsi="Times New Roman" w:cs="Times New Roman"/>
        </w:rPr>
        <w:t xml:space="preserve">de </w:t>
      </w:r>
      <w:r w:rsidR="006E4338" w:rsidRPr="007B3E05">
        <w:rPr>
          <w:rFonts w:ascii="Times New Roman" w:hAnsi="Times New Roman" w:cs="Times New Roman"/>
        </w:rPr>
        <w:t xml:space="preserve">namnärenden </w:t>
      </w:r>
      <w:r w:rsidR="00BA19A2" w:rsidRPr="007B3E05">
        <w:rPr>
          <w:rFonts w:ascii="Times New Roman" w:hAnsi="Times New Roman" w:cs="Times New Roman"/>
        </w:rPr>
        <w:t>jag här behandlat</w:t>
      </w:r>
      <w:r w:rsidR="006E4338" w:rsidRPr="007B3E05">
        <w:rPr>
          <w:rFonts w:ascii="Times New Roman" w:hAnsi="Times New Roman" w:cs="Times New Roman"/>
        </w:rPr>
        <w:t xml:space="preserve"> </w:t>
      </w:r>
      <w:r w:rsidR="00827851" w:rsidRPr="007B3E05">
        <w:rPr>
          <w:rFonts w:ascii="Times New Roman" w:hAnsi="Times New Roman" w:cs="Times New Roman"/>
        </w:rPr>
        <w:t xml:space="preserve">om </w:t>
      </w:r>
      <w:r w:rsidR="00E412F5" w:rsidRPr="007B3E05">
        <w:rPr>
          <w:rFonts w:ascii="Times New Roman" w:hAnsi="Times New Roman" w:cs="Times New Roman"/>
        </w:rPr>
        <w:t xml:space="preserve">olika </w:t>
      </w:r>
      <w:r w:rsidR="00827851" w:rsidRPr="007B3E05">
        <w:rPr>
          <w:rFonts w:ascii="Times New Roman" w:hAnsi="Times New Roman" w:cs="Times New Roman"/>
        </w:rPr>
        <w:t xml:space="preserve">gruppers </w:t>
      </w:r>
      <w:r w:rsidR="002945B5" w:rsidRPr="007B3E05">
        <w:rPr>
          <w:rFonts w:ascii="Times New Roman" w:hAnsi="Times New Roman" w:cs="Times New Roman"/>
        </w:rPr>
        <w:t>viljeinriktning</w:t>
      </w:r>
      <w:r w:rsidR="00860511" w:rsidRPr="007B3E05">
        <w:rPr>
          <w:rFonts w:ascii="Times New Roman" w:hAnsi="Times New Roman" w:cs="Times New Roman"/>
        </w:rPr>
        <w:t xml:space="preserve"> och </w:t>
      </w:r>
      <w:r w:rsidR="00BA19A2" w:rsidRPr="007B3E05">
        <w:rPr>
          <w:rFonts w:ascii="Times New Roman" w:hAnsi="Times New Roman" w:cs="Times New Roman"/>
        </w:rPr>
        <w:t xml:space="preserve">fullt berättigade </w:t>
      </w:r>
      <w:r w:rsidR="00860511" w:rsidRPr="007B3E05">
        <w:rPr>
          <w:rFonts w:ascii="Times New Roman" w:hAnsi="Times New Roman" w:cs="Times New Roman"/>
        </w:rPr>
        <w:t>önskemål</w:t>
      </w:r>
      <w:r w:rsidR="00BA19A2" w:rsidRPr="007B3E05">
        <w:rPr>
          <w:rFonts w:ascii="Times New Roman" w:hAnsi="Times New Roman" w:cs="Times New Roman"/>
        </w:rPr>
        <w:t xml:space="preserve"> att synliggöra sitt språk och därmed sig själva. Ibland</w:t>
      </w:r>
      <w:r w:rsidR="00827851" w:rsidRPr="007B3E05">
        <w:rPr>
          <w:rFonts w:ascii="Times New Roman" w:hAnsi="Times New Roman" w:cs="Times New Roman"/>
        </w:rPr>
        <w:t xml:space="preserve"> </w:t>
      </w:r>
      <w:r w:rsidR="00BA19A2" w:rsidRPr="007B3E05">
        <w:rPr>
          <w:rFonts w:ascii="Times New Roman" w:hAnsi="Times New Roman" w:cs="Times New Roman"/>
        </w:rPr>
        <w:t>kommer</w:t>
      </w:r>
      <w:r w:rsidR="006E4338" w:rsidRPr="007B3E05">
        <w:rPr>
          <w:rFonts w:ascii="Times New Roman" w:hAnsi="Times New Roman" w:cs="Times New Roman"/>
        </w:rPr>
        <w:t xml:space="preserve"> </w:t>
      </w:r>
      <w:r w:rsidR="00E15BB5" w:rsidRPr="007B3E05">
        <w:rPr>
          <w:rFonts w:ascii="Times New Roman" w:hAnsi="Times New Roman" w:cs="Times New Roman"/>
        </w:rPr>
        <w:t xml:space="preserve">skarpa </w:t>
      </w:r>
      <w:r w:rsidR="00E412F5" w:rsidRPr="007B3E05">
        <w:rPr>
          <w:rFonts w:ascii="Times New Roman" w:hAnsi="Times New Roman" w:cs="Times New Roman"/>
        </w:rPr>
        <w:t xml:space="preserve">intressekonflikter </w:t>
      </w:r>
      <w:r w:rsidR="008E3F3C" w:rsidRPr="007B3E05">
        <w:rPr>
          <w:rFonts w:ascii="Times New Roman" w:hAnsi="Times New Roman" w:cs="Times New Roman"/>
        </w:rPr>
        <w:t>i dagen</w:t>
      </w:r>
      <w:r w:rsidR="00E412F5" w:rsidRPr="007B3E05">
        <w:rPr>
          <w:rFonts w:ascii="Times New Roman" w:hAnsi="Times New Roman" w:cs="Times New Roman"/>
        </w:rPr>
        <w:t xml:space="preserve">. Ofta är det </w:t>
      </w:r>
      <w:r w:rsidR="008E3F3C" w:rsidRPr="007B3E05">
        <w:rPr>
          <w:rFonts w:ascii="Times New Roman" w:hAnsi="Times New Roman" w:cs="Times New Roman"/>
        </w:rPr>
        <w:t xml:space="preserve">divergerande </w:t>
      </w:r>
      <w:r w:rsidR="00CA3CD5" w:rsidRPr="007B3E05">
        <w:rPr>
          <w:rFonts w:ascii="Times New Roman" w:hAnsi="Times New Roman" w:cs="Times New Roman"/>
        </w:rPr>
        <w:t xml:space="preserve">intressen </w:t>
      </w:r>
      <w:r w:rsidR="008E3F3C" w:rsidRPr="007B3E05">
        <w:rPr>
          <w:rFonts w:ascii="Times New Roman" w:hAnsi="Times New Roman" w:cs="Times New Roman"/>
        </w:rPr>
        <w:t xml:space="preserve">från redan utsatta minoritetsgrupper </w:t>
      </w:r>
      <w:r w:rsidR="00E15BB5" w:rsidRPr="007B3E05">
        <w:rPr>
          <w:rFonts w:ascii="Times New Roman" w:hAnsi="Times New Roman" w:cs="Times New Roman"/>
        </w:rPr>
        <w:t xml:space="preserve">som </w:t>
      </w:r>
      <w:r w:rsidR="006E4338" w:rsidRPr="007B3E05">
        <w:rPr>
          <w:rFonts w:ascii="Times New Roman" w:hAnsi="Times New Roman" w:cs="Times New Roman"/>
        </w:rPr>
        <w:t xml:space="preserve">därvid </w:t>
      </w:r>
      <w:r w:rsidR="005513AE">
        <w:rPr>
          <w:rFonts w:ascii="Times New Roman" w:hAnsi="Times New Roman" w:cs="Times New Roman"/>
        </w:rPr>
        <w:t xml:space="preserve">står </w:t>
      </w:r>
      <w:r w:rsidR="00CA3CD5" w:rsidRPr="007B3E05">
        <w:rPr>
          <w:rFonts w:ascii="Times New Roman" w:hAnsi="Times New Roman" w:cs="Times New Roman"/>
        </w:rPr>
        <w:t>mot varandra</w:t>
      </w:r>
      <w:r w:rsidR="00E412F5" w:rsidRPr="007B3E05">
        <w:rPr>
          <w:rFonts w:ascii="Times New Roman" w:hAnsi="Times New Roman" w:cs="Times New Roman"/>
        </w:rPr>
        <w:t xml:space="preserve"> </w:t>
      </w:r>
      <w:r w:rsidR="002945B5" w:rsidRPr="007B3E05">
        <w:rPr>
          <w:rFonts w:ascii="Times New Roman" w:hAnsi="Times New Roman" w:cs="Times New Roman"/>
        </w:rPr>
        <w:t>– </w:t>
      </w:r>
      <w:r w:rsidR="00E412F5" w:rsidRPr="007B3E05">
        <w:rPr>
          <w:rFonts w:ascii="Times New Roman" w:hAnsi="Times New Roman" w:cs="Times New Roman"/>
        </w:rPr>
        <w:t xml:space="preserve">eller rentav </w:t>
      </w:r>
      <w:r w:rsidR="00BA19A2" w:rsidRPr="007B3E05">
        <w:rPr>
          <w:rFonts w:ascii="Times New Roman" w:hAnsi="Times New Roman" w:cs="Times New Roman"/>
        </w:rPr>
        <w:t>kollidera</w:t>
      </w:r>
      <w:r w:rsidR="005513AE">
        <w:rPr>
          <w:rFonts w:ascii="Times New Roman" w:hAnsi="Times New Roman" w:cs="Times New Roman"/>
        </w:rPr>
        <w:t>r</w:t>
      </w:r>
      <w:r w:rsidR="00A2588F">
        <w:rPr>
          <w:rFonts w:ascii="Times New Roman" w:hAnsi="Times New Roman" w:cs="Times New Roman"/>
        </w:rPr>
        <w:t xml:space="preserve"> –</w:t>
      </w:r>
      <w:r w:rsidR="00CA3CD5" w:rsidRPr="007B3E05">
        <w:rPr>
          <w:rFonts w:ascii="Times New Roman" w:hAnsi="Times New Roman" w:cs="Times New Roman"/>
        </w:rPr>
        <w:t xml:space="preserve"> och det är då det blir verkligt svårt. </w:t>
      </w:r>
      <w:r w:rsidR="00541A1C" w:rsidRPr="007B3E05">
        <w:rPr>
          <w:rFonts w:ascii="Times New Roman" w:hAnsi="Times New Roman" w:cs="Times New Roman"/>
        </w:rPr>
        <w:t xml:space="preserve">Något </w:t>
      </w:r>
      <w:r w:rsidR="00CA3CD5" w:rsidRPr="007B3E05">
        <w:rPr>
          <w:rFonts w:ascii="Times New Roman" w:hAnsi="Times New Roman" w:cs="Times New Roman"/>
        </w:rPr>
        <w:t>enkel väg att</w:t>
      </w:r>
      <w:r w:rsidR="00541A1C" w:rsidRPr="007B3E05">
        <w:rPr>
          <w:rFonts w:ascii="Times New Roman" w:hAnsi="Times New Roman" w:cs="Times New Roman"/>
        </w:rPr>
        <w:t xml:space="preserve"> hantera detta finns inte.</w:t>
      </w:r>
    </w:p>
    <w:p w14:paraId="05FA8AD5" w14:textId="77777777" w:rsidR="00541A1C" w:rsidRPr="007B3E05" w:rsidRDefault="00541A1C" w:rsidP="008D7CD4">
      <w:pPr>
        <w:tabs>
          <w:tab w:val="left" w:pos="5812"/>
        </w:tabs>
        <w:rPr>
          <w:rFonts w:ascii="Times New Roman" w:hAnsi="Times New Roman" w:cs="Times New Roman"/>
        </w:rPr>
      </w:pPr>
    </w:p>
    <w:p w14:paraId="4A5CA50F" w14:textId="20EAD628" w:rsidR="00C94644" w:rsidRPr="00384314" w:rsidRDefault="00907F0A" w:rsidP="008D7CD4">
      <w:pPr>
        <w:rPr>
          <w:rFonts w:ascii="Times New Roman" w:hAnsi="Times New Roman" w:cs="Times New Roman"/>
          <w:b/>
          <w:sz w:val="22"/>
          <w:szCs w:val="22"/>
        </w:rPr>
      </w:pPr>
      <w:r w:rsidRPr="00384314">
        <w:rPr>
          <w:rFonts w:ascii="Times New Roman" w:hAnsi="Times New Roman" w:cs="Times New Roman"/>
          <w:b/>
          <w:sz w:val="22"/>
          <w:szCs w:val="22"/>
        </w:rPr>
        <w:t>Käll- och litteraturförteckning</w:t>
      </w:r>
    </w:p>
    <w:p w14:paraId="21C00760" w14:textId="77777777" w:rsidR="00E32BAA" w:rsidRDefault="00E32BAA" w:rsidP="008D7CD4">
      <w:pPr>
        <w:rPr>
          <w:rFonts w:ascii="Times New Roman" w:hAnsi="Times New Roman" w:cs="Times New Roman"/>
          <w:color w:val="28262A"/>
        </w:rPr>
      </w:pPr>
    </w:p>
    <w:p w14:paraId="13C8B637" w14:textId="77777777" w:rsidR="00E32BAA" w:rsidRPr="00E32BAA" w:rsidRDefault="00E32BAA" w:rsidP="008D7CD4">
      <w:pPr>
        <w:rPr>
          <w:rFonts w:ascii="Times New Roman" w:hAnsi="Times New Roman" w:cs="Times New Roman"/>
          <w:b/>
          <w:color w:val="28262A"/>
          <w:sz w:val="22"/>
          <w:szCs w:val="22"/>
        </w:rPr>
      </w:pPr>
      <w:r w:rsidRPr="00E32BAA">
        <w:rPr>
          <w:rFonts w:ascii="Times New Roman" w:hAnsi="Times New Roman" w:cs="Times New Roman"/>
          <w:b/>
          <w:color w:val="28262A"/>
          <w:sz w:val="22"/>
          <w:szCs w:val="22"/>
        </w:rPr>
        <w:t>Källor</w:t>
      </w:r>
    </w:p>
    <w:p w14:paraId="62D74D37" w14:textId="160320D8" w:rsidR="00F51BCA" w:rsidRPr="00E32BAA" w:rsidRDefault="00F51BCA" w:rsidP="008D7CD4">
      <w:pPr>
        <w:rPr>
          <w:rFonts w:ascii="Times New Roman" w:hAnsi="Times New Roman" w:cs="Times New Roman"/>
          <w:i/>
          <w:color w:val="28262A"/>
          <w:sz w:val="20"/>
          <w:szCs w:val="20"/>
        </w:rPr>
      </w:pPr>
      <w:r w:rsidRPr="00E32BAA">
        <w:rPr>
          <w:rFonts w:ascii="Times New Roman" w:hAnsi="Times New Roman" w:cs="Times New Roman"/>
          <w:i/>
          <w:color w:val="28262A"/>
          <w:sz w:val="20"/>
          <w:szCs w:val="20"/>
        </w:rPr>
        <w:t xml:space="preserve">Arkiv </w:t>
      </w:r>
    </w:p>
    <w:p w14:paraId="4CFDAD75" w14:textId="57123253" w:rsidR="001D5F83" w:rsidRPr="00E32BAA" w:rsidRDefault="00F51BCA" w:rsidP="008D7CD4">
      <w:pPr>
        <w:rPr>
          <w:rFonts w:ascii="Times New Roman" w:hAnsi="Times New Roman" w:cs="Times New Roman"/>
          <w:color w:val="28262A"/>
          <w:sz w:val="20"/>
          <w:szCs w:val="20"/>
          <w:u w:val="single"/>
        </w:rPr>
      </w:pPr>
      <w:r w:rsidRPr="00E32BAA">
        <w:rPr>
          <w:rFonts w:ascii="Times New Roman" w:hAnsi="Times New Roman" w:cs="Times New Roman"/>
          <w:color w:val="28262A"/>
          <w:sz w:val="20"/>
          <w:szCs w:val="20"/>
          <w:u w:val="single"/>
        </w:rPr>
        <w:t>Institutet för språk och folkminnen</w:t>
      </w:r>
      <w:r w:rsidR="00E12FFB" w:rsidRPr="00E32BAA">
        <w:rPr>
          <w:rFonts w:ascii="Times New Roman" w:hAnsi="Times New Roman" w:cs="Times New Roman"/>
          <w:color w:val="28262A"/>
          <w:sz w:val="20"/>
          <w:szCs w:val="20"/>
          <w:u w:val="single"/>
        </w:rPr>
        <w:t xml:space="preserve"> (</w:t>
      </w:r>
      <w:proofErr w:type="spellStart"/>
      <w:r w:rsidR="00E12FFB" w:rsidRPr="00E32BAA">
        <w:rPr>
          <w:rFonts w:ascii="Times New Roman" w:hAnsi="Times New Roman" w:cs="Times New Roman"/>
          <w:color w:val="28262A"/>
          <w:sz w:val="20"/>
          <w:szCs w:val="20"/>
          <w:u w:val="single"/>
        </w:rPr>
        <w:t>ISOF</w:t>
      </w:r>
      <w:proofErr w:type="spellEnd"/>
      <w:r w:rsidR="00E12FFB" w:rsidRPr="00E32BAA">
        <w:rPr>
          <w:rFonts w:ascii="Times New Roman" w:hAnsi="Times New Roman" w:cs="Times New Roman"/>
          <w:color w:val="28262A"/>
          <w:sz w:val="20"/>
          <w:szCs w:val="20"/>
          <w:u w:val="single"/>
        </w:rPr>
        <w:t>)</w:t>
      </w:r>
      <w:r w:rsidRPr="00E32BAA">
        <w:rPr>
          <w:rFonts w:ascii="Times New Roman" w:hAnsi="Times New Roman" w:cs="Times New Roman"/>
          <w:color w:val="28262A"/>
          <w:sz w:val="20"/>
          <w:szCs w:val="20"/>
          <w:u w:val="single"/>
        </w:rPr>
        <w:t>, Uppsala</w:t>
      </w:r>
    </w:p>
    <w:p w14:paraId="21462F01" w14:textId="2EB7A4EB" w:rsidR="00F51BCA" w:rsidRPr="00E32BAA" w:rsidRDefault="00F51BCA" w:rsidP="008D7CD4">
      <w:pPr>
        <w:rPr>
          <w:rFonts w:ascii="Times New Roman" w:hAnsi="Times New Roman" w:cs="Times New Roman"/>
          <w:color w:val="28262A"/>
          <w:sz w:val="20"/>
          <w:szCs w:val="20"/>
        </w:rPr>
      </w:pPr>
      <w:r w:rsidRPr="00E32BAA">
        <w:rPr>
          <w:rFonts w:ascii="Times New Roman" w:hAnsi="Times New Roman" w:cs="Times New Roman"/>
          <w:color w:val="28262A"/>
          <w:sz w:val="20"/>
          <w:szCs w:val="20"/>
        </w:rPr>
        <w:t xml:space="preserve">Namnarkivet </w:t>
      </w:r>
      <w:r w:rsidR="00782965" w:rsidRPr="00E32BAA">
        <w:rPr>
          <w:rFonts w:ascii="Times New Roman" w:hAnsi="Times New Roman" w:cs="Times New Roman"/>
          <w:color w:val="28262A"/>
          <w:sz w:val="20"/>
          <w:szCs w:val="20"/>
        </w:rPr>
        <w:t>i</w:t>
      </w:r>
      <w:r w:rsidR="002532B4" w:rsidRPr="00E32BAA">
        <w:rPr>
          <w:rFonts w:ascii="Times New Roman" w:hAnsi="Times New Roman" w:cs="Times New Roman"/>
          <w:color w:val="28262A"/>
          <w:sz w:val="20"/>
          <w:szCs w:val="20"/>
        </w:rPr>
        <w:t xml:space="preserve"> Uppsala (</w:t>
      </w:r>
      <w:proofErr w:type="spellStart"/>
      <w:r w:rsidR="002532B4" w:rsidRPr="00E32BAA">
        <w:rPr>
          <w:rFonts w:ascii="Times New Roman" w:hAnsi="Times New Roman" w:cs="Times New Roman"/>
          <w:color w:val="28262A"/>
          <w:sz w:val="20"/>
          <w:szCs w:val="20"/>
        </w:rPr>
        <w:t>NAU</w:t>
      </w:r>
      <w:proofErr w:type="spellEnd"/>
      <w:r w:rsidR="002532B4" w:rsidRPr="00E32BAA">
        <w:rPr>
          <w:rFonts w:ascii="Times New Roman" w:hAnsi="Times New Roman" w:cs="Times New Roman"/>
          <w:color w:val="28262A"/>
          <w:sz w:val="20"/>
          <w:szCs w:val="20"/>
        </w:rPr>
        <w:t xml:space="preserve">) och </w:t>
      </w:r>
      <w:r w:rsidRPr="00E32BAA">
        <w:rPr>
          <w:rFonts w:ascii="Times New Roman" w:hAnsi="Times New Roman" w:cs="Times New Roman"/>
          <w:color w:val="28262A"/>
          <w:sz w:val="20"/>
          <w:szCs w:val="20"/>
        </w:rPr>
        <w:t>Dialekt- och folkminnesarkivet (</w:t>
      </w:r>
      <w:proofErr w:type="spellStart"/>
      <w:r w:rsidRPr="00E32BAA">
        <w:rPr>
          <w:rFonts w:ascii="Times New Roman" w:hAnsi="Times New Roman" w:cs="Times New Roman"/>
          <w:color w:val="28262A"/>
          <w:sz w:val="20"/>
          <w:szCs w:val="20"/>
        </w:rPr>
        <w:t>DFA</w:t>
      </w:r>
      <w:proofErr w:type="spellEnd"/>
      <w:r w:rsidRPr="00E32BAA">
        <w:rPr>
          <w:rFonts w:ascii="Times New Roman" w:hAnsi="Times New Roman" w:cs="Times New Roman"/>
          <w:color w:val="28262A"/>
          <w:sz w:val="20"/>
          <w:szCs w:val="20"/>
        </w:rPr>
        <w:t>)</w:t>
      </w:r>
      <w:r w:rsidR="002532B4" w:rsidRPr="00E32BAA">
        <w:rPr>
          <w:rFonts w:ascii="Times New Roman" w:hAnsi="Times New Roman" w:cs="Times New Roman"/>
          <w:color w:val="28262A"/>
          <w:sz w:val="20"/>
          <w:szCs w:val="20"/>
        </w:rPr>
        <w:t xml:space="preserve"> samt (</w:t>
      </w:r>
      <w:r w:rsidR="00A87348" w:rsidRPr="00E32BAA">
        <w:rPr>
          <w:rFonts w:ascii="Times New Roman" w:hAnsi="Times New Roman" w:cs="Times New Roman"/>
          <w:color w:val="28262A"/>
          <w:sz w:val="20"/>
          <w:szCs w:val="20"/>
        </w:rPr>
        <w:t xml:space="preserve">den </w:t>
      </w:r>
      <w:r w:rsidR="002532B4" w:rsidRPr="00E32BAA">
        <w:rPr>
          <w:rFonts w:ascii="Times New Roman" w:hAnsi="Times New Roman" w:cs="Times New Roman"/>
          <w:color w:val="28262A"/>
          <w:sz w:val="20"/>
          <w:szCs w:val="20"/>
        </w:rPr>
        <w:t>tidigare</w:t>
      </w:r>
      <w:r w:rsidR="005513AE" w:rsidRPr="00E32BAA">
        <w:rPr>
          <w:rFonts w:ascii="Times New Roman" w:hAnsi="Times New Roman" w:cs="Times New Roman"/>
          <w:color w:val="28262A"/>
          <w:sz w:val="20"/>
          <w:szCs w:val="20"/>
        </w:rPr>
        <w:t xml:space="preserve"> enheten</w:t>
      </w:r>
      <w:r w:rsidR="002532B4" w:rsidRPr="00E32BAA">
        <w:rPr>
          <w:rFonts w:ascii="Times New Roman" w:hAnsi="Times New Roman" w:cs="Times New Roman"/>
          <w:color w:val="28262A"/>
          <w:sz w:val="20"/>
          <w:szCs w:val="20"/>
        </w:rPr>
        <w:t>) Dialekt-, ortnamns- och folkminnesarkivet i Umeå (DAUM)</w:t>
      </w:r>
    </w:p>
    <w:p w14:paraId="3AF4398C" w14:textId="0C94268B" w:rsidR="001D5F83" w:rsidRPr="00E32BAA" w:rsidRDefault="00A87348" w:rsidP="008D7CD4">
      <w:pPr>
        <w:tabs>
          <w:tab w:val="left" w:pos="1276"/>
        </w:tabs>
        <w:ind w:firstLine="1304"/>
        <w:rPr>
          <w:rFonts w:ascii="Times New Roman" w:hAnsi="Times New Roman" w:cs="Times New Roman"/>
          <w:color w:val="28262A"/>
          <w:sz w:val="20"/>
          <w:szCs w:val="20"/>
        </w:rPr>
      </w:pPr>
      <w:r w:rsidRPr="00E32BAA">
        <w:rPr>
          <w:rFonts w:ascii="Times New Roman" w:hAnsi="Times New Roman" w:cs="Times New Roman"/>
          <w:color w:val="28262A"/>
          <w:sz w:val="20"/>
          <w:szCs w:val="20"/>
        </w:rPr>
        <w:t>U</w:t>
      </w:r>
      <w:r w:rsidR="001D5F83" w:rsidRPr="00E32BAA">
        <w:rPr>
          <w:rFonts w:ascii="Times New Roman" w:hAnsi="Times New Roman" w:cs="Times New Roman"/>
          <w:color w:val="28262A"/>
          <w:sz w:val="20"/>
          <w:szCs w:val="20"/>
        </w:rPr>
        <w:t xml:space="preserve">ppteckningar </w:t>
      </w:r>
      <w:r w:rsidR="002532B4" w:rsidRPr="00E32BAA">
        <w:rPr>
          <w:rFonts w:ascii="Times New Roman" w:hAnsi="Times New Roman" w:cs="Times New Roman"/>
          <w:color w:val="28262A"/>
          <w:sz w:val="20"/>
          <w:szCs w:val="20"/>
        </w:rPr>
        <w:t xml:space="preserve">av ortnamn </w:t>
      </w:r>
      <w:r w:rsidR="0045123B" w:rsidRPr="00E32BAA">
        <w:rPr>
          <w:rFonts w:ascii="Times New Roman" w:hAnsi="Times New Roman" w:cs="Times New Roman"/>
          <w:color w:val="28262A"/>
          <w:sz w:val="20"/>
          <w:szCs w:val="20"/>
        </w:rPr>
        <w:t>samt</w:t>
      </w:r>
      <w:r w:rsidR="00D0337B">
        <w:rPr>
          <w:rFonts w:ascii="Times New Roman" w:hAnsi="Times New Roman" w:cs="Times New Roman"/>
          <w:color w:val="28262A"/>
          <w:sz w:val="20"/>
          <w:szCs w:val="20"/>
        </w:rPr>
        <w:t xml:space="preserve"> fråge</w:t>
      </w:r>
      <w:r w:rsidR="001D5F83" w:rsidRPr="00E32BAA">
        <w:rPr>
          <w:rFonts w:ascii="Times New Roman" w:hAnsi="Times New Roman" w:cs="Times New Roman"/>
          <w:color w:val="28262A"/>
          <w:sz w:val="20"/>
          <w:szCs w:val="20"/>
        </w:rPr>
        <w:t xml:space="preserve">listsvar </w:t>
      </w:r>
    </w:p>
    <w:p w14:paraId="524D8538" w14:textId="641B274C" w:rsidR="002532B4" w:rsidRPr="00E32BAA" w:rsidRDefault="002532B4" w:rsidP="008D7CD4">
      <w:pPr>
        <w:tabs>
          <w:tab w:val="left" w:pos="1276"/>
        </w:tabs>
        <w:ind w:firstLine="1304"/>
        <w:rPr>
          <w:rFonts w:ascii="Times New Roman" w:hAnsi="Times New Roman" w:cs="Times New Roman"/>
          <w:color w:val="28262A"/>
          <w:sz w:val="20"/>
          <w:szCs w:val="20"/>
        </w:rPr>
      </w:pPr>
      <w:r w:rsidRPr="00E32BAA">
        <w:rPr>
          <w:rFonts w:ascii="Times New Roman" w:hAnsi="Times New Roman" w:cs="Times New Roman"/>
          <w:color w:val="28262A"/>
          <w:sz w:val="20"/>
          <w:szCs w:val="20"/>
        </w:rPr>
        <w:lastRenderedPageBreak/>
        <w:t xml:space="preserve">Samlingar i annat format av </w:t>
      </w:r>
      <w:proofErr w:type="gramStart"/>
      <w:r w:rsidRPr="00E32BAA">
        <w:rPr>
          <w:rFonts w:ascii="Times New Roman" w:hAnsi="Times New Roman" w:cs="Times New Roman"/>
          <w:color w:val="28262A"/>
          <w:sz w:val="20"/>
          <w:szCs w:val="20"/>
        </w:rPr>
        <w:t>bl.a.</w:t>
      </w:r>
      <w:proofErr w:type="gramEnd"/>
      <w:r w:rsidRPr="00E32BAA">
        <w:rPr>
          <w:rFonts w:ascii="Times New Roman" w:hAnsi="Times New Roman" w:cs="Times New Roman"/>
          <w:color w:val="28262A"/>
          <w:sz w:val="20"/>
          <w:szCs w:val="20"/>
        </w:rPr>
        <w:t xml:space="preserve"> O.</w:t>
      </w:r>
      <w:r w:rsidR="00DE6D36" w:rsidRPr="00E32BAA">
        <w:rPr>
          <w:rFonts w:ascii="Times New Roman" w:hAnsi="Times New Roman" w:cs="Times New Roman"/>
          <w:color w:val="28262A"/>
          <w:sz w:val="20"/>
          <w:szCs w:val="20"/>
        </w:rPr>
        <w:t xml:space="preserve"> </w:t>
      </w:r>
      <w:r w:rsidRPr="00E32BAA">
        <w:rPr>
          <w:rFonts w:ascii="Times New Roman" w:hAnsi="Times New Roman" w:cs="Times New Roman"/>
          <w:color w:val="28262A"/>
          <w:sz w:val="20"/>
          <w:szCs w:val="20"/>
        </w:rPr>
        <w:t>P Pettersson</w:t>
      </w:r>
      <w:r w:rsidR="00DF5086">
        <w:rPr>
          <w:rFonts w:ascii="Times New Roman" w:hAnsi="Times New Roman" w:cs="Times New Roman"/>
          <w:color w:val="28262A"/>
          <w:sz w:val="20"/>
          <w:szCs w:val="20"/>
        </w:rPr>
        <w:t xml:space="preserve"> (kapsel)</w:t>
      </w:r>
    </w:p>
    <w:p w14:paraId="40316F19" w14:textId="3D5095D4" w:rsidR="0045123B" w:rsidRPr="00E32BAA" w:rsidRDefault="0045123B" w:rsidP="008D7CD4">
      <w:pPr>
        <w:tabs>
          <w:tab w:val="left" w:pos="1276"/>
        </w:tabs>
        <w:ind w:firstLine="1304"/>
        <w:rPr>
          <w:rFonts w:ascii="Times New Roman" w:hAnsi="Times New Roman" w:cs="Times New Roman"/>
          <w:color w:val="28262A"/>
          <w:sz w:val="20"/>
          <w:szCs w:val="20"/>
        </w:rPr>
      </w:pPr>
      <w:r w:rsidRPr="00E32BAA">
        <w:rPr>
          <w:rFonts w:ascii="Times New Roman" w:hAnsi="Times New Roman" w:cs="Times New Roman"/>
          <w:color w:val="28262A"/>
          <w:sz w:val="20"/>
          <w:szCs w:val="20"/>
        </w:rPr>
        <w:t>Fonogram</w:t>
      </w:r>
    </w:p>
    <w:p w14:paraId="4ECB8BE8" w14:textId="77777777" w:rsidR="00477A37" w:rsidRPr="00E32BAA" w:rsidRDefault="00CE5042" w:rsidP="008D7CD4">
      <w:pPr>
        <w:pStyle w:val="Brdtext"/>
        <w:tabs>
          <w:tab w:val="left" w:pos="1276"/>
        </w:tabs>
        <w:ind w:left="1304" w:right="1516"/>
        <w:rPr>
          <w:rFonts w:cs="Times New Roman"/>
          <w:sz w:val="20"/>
          <w:szCs w:val="20"/>
        </w:rPr>
      </w:pPr>
      <w:r w:rsidRPr="00E32BAA">
        <w:rPr>
          <w:rFonts w:cs="Times New Roman"/>
          <w:sz w:val="20"/>
          <w:szCs w:val="20"/>
        </w:rPr>
        <w:t>Tryckta kartor</w:t>
      </w:r>
    </w:p>
    <w:p w14:paraId="6557FEE6" w14:textId="241EBE24" w:rsidR="00477A37" w:rsidRPr="00E32BAA" w:rsidRDefault="002532B4" w:rsidP="008D7CD4">
      <w:pPr>
        <w:pStyle w:val="Brdtext"/>
        <w:tabs>
          <w:tab w:val="left" w:pos="1276"/>
        </w:tabs>
        <w:ind w:left="1304" w:right="1516"/>
        <w:rPr>
          <w:rFonts w:cs="Times New Roman"/>
          <w:sz w:val="20"/>
          <w:szCs w:val="20"/>
        </w:rPr>
      </w:pPr>
      <w:r w:rsidRPr="00E32BAA">
        <w:rPr>
          <w:rFonts w:cs="Times New Roman"/>
          <w:sz w:val="20"/>
          <w:szCs w:val="20"/>
        </w:rPr>
        <w:t>Ortnamnsregistret</w:t>
      </w:r>
      <w:r w:rsidR="00A2588F" w:rsidRPr="00E32BAA">
        <w:rPr>
          <w:rFonts w:cs="Times New Roman"/>
          <w:sz w:val="20"/>
          <w:szCs w:val="20"/>
        </w:rPr>
        <w:t>,</w:t>
      </w:r>
      <w:r w:rsidRPr="00E32BAA">
        <w:rPr>
          <w:rFonts w:cs="Times New Roman"/>
          <w:sz w:val="20"/>
          <w:szCs w:val="20"/>
        </w:rPr>
        <w:t xml:space="preserve"> även tillgänglig</w:t>
      </w:r>
      <w:r w:rsidR="00D0420D" w:rsidRPr="00E32BAA">
        <w:rPr>
          <w:rFonts w:cs="Times New Roman"/>
          <w:sz w:val="20"/>
          <w:szCs w:val="20"/>
        </w:rPr>
        <w:t xml:space="preserve">a elektroniskt </w:t>
      </w:r>
    </w:p>
    <w:p w14:paraId="256BAE10" w14:textId="78BE4B83" w:rsidR="00477A37" w:rsidRPr="00E32BAA" w:rsidRDefault="00D0420D" w:rsidP="008D7CD4">
      <w:pPr>
        <w:pStyle w:val="Brdtext"/>
        <w:tabs>
          <w:tab w:val="left" w:pos="1701"/>
        </w:tabs>
        <w:ind w:left="1304" w:right="1516"/>
        <w:rPr>
          <w:rFonts w:cs="Times New Roman"/>
          <w:sz w:val="20"/>
          <w:szCs w:val="20"/>
        </w:rPr>
      </w:pPr>
      <w:r w:rsidRPr="00E32BAA">
        <w:rPr>
          <w:rFonts w:cs="Times New Roman"/>
          <w:sz w:val="20"/>
          <w:szCs w:val="20"/>
        </w:rPr>
        <w:t>under adressen:</w:t>
      </w:r>
    </w:p>
    <w:p w14:paraId="3CE73697" w14:textId="657B9FCE" w:rsidR="005100B1" w:rsidRPr="00E32BAA" w:rsidRDefault="00477A37" w:rsidP="008D7CD4">
      <w:pPr>
        <w:pStyle w:val="Brdtext"/>
        <w:tabs>
          <w:tab w:val="left" w:pos="1701"/>
        </w:tabs>
        <w:ind w:left="1304" w:right="1516"/>
        <w:rPr>
          <w:rFonts w:cs="Times New Roman"/>
          <w:sz w:val="20"/>
          <w:szCs w:val="20"/>
        </w:rPr>
      </w:pPr>
      <w:r w:rsidRPr="00E32BAA">
        <w:rPr>
          <w:rFonts w:cs="Times New Roman"/>
          <w:sz w:val="20"/>
          <w:szCs w:val="20"/>
        </w:rPr>
        <w:tab/>
      </w:r>
      <w:r w:rsidR="005100B1" w:rsidRPr="00E32BAA">
        <w:rPr>
          <w:rFonts w:cs="Times New Roman"/>
          <w:sz w:val="20"/>
          <w:szCs w:val="20"/>
        </w:rPr>
        <w:t>http://www2.sofi.se/SOFIU/topo1951/_cdweb/</w:t>
      </w:r>
    </w:p>
    <w:p w14:paraId="0801820F" w14:textId="77777777" w:rsidR="005100B1" w:rsidRPr="00E32BAA" w:rsidRDefault="005100B1" w:rsidP="008D7CD4">
      <w:pPr>
        <w:ind w:firstLine="1304"/>
        <w:rPr>
          <w:rFonts w:ascii="Times New Roman" w:hAnsi="Times New Roman" w:cs="Times New Roman"/>
          <w:color w:val="28262A"/>
          <w:sz w:val="20"/>
          <w:szCs w:val="20"/>
        </w:rPr>
      </w:pPr>
    </w:p>
    <w:p w14:paraId="465073BF" w14:textId="0C824F84" w:rsidR="001D5F83" w:rsidRPr="00E32BAA" w:rsidRDefault="00677762" w:rsidP="008D7CD4">
      <w:pPr>
        <w:rPr>
          <w:rFonts w:ascii="Times New Roman" w:hAnsi="Times New Roman" w:cs="Times New Roman"/>
          <w:color w:val="28262A"/>
          <w:sz w:val="20"/>
          <w:szCs w:val="20"/>
          <w:u w:val="single"/>
        </w:rPr>
      </w:pPr>
      <w:r w:rsidRPr="00E32BAA">
        <w:rPr>
          <w:rFonts w:ascii="Times New Roman" w:hAnsi="Times New Roman" w:cs="Times New Roman"/>
          <w:color w:val="28262A"/>
          <w:sz w:val="20"/>
          <w:szCs w:val="20"/>
          <w:u w:val="single"/>
        </w:rPr>
        <w:t>Uppsala universitetsbibliotek</w:t>
      </w:r>
      <w:r w:rsidR="009D6B50" w:rsidRPr="00E32BAA">
        <w:rPr>
          <w:rFonts w:ascii="Times New Roman" w:hAnsi="Times New Roman" w:cs="Times New Roman"/>
          <w:color w:val="28262A"/>
          <w:sz w:val="20"/>
          <w:szCs w:val="20"/>
          <w:u w:val="single"/>
        </w:rPr>
        <w:t xml:space="preserve"> (UUB</w:t>
      </w:r>
      <w:r w:rsidR="00E12FFB" w:rsidRPr="00E32BAA">
        <w:rPr>
          <w:rFonts w:ascii="Times New Roman" w:hAnsi="Times New Roman" w:cs="Times New Roman"/>
          <w:color w:val="28262A"/>
          <w:sz w:val="20"/>
          <w:szCs w:val="20"/>
          <w:u w:val="single"/>
        </w:rPr>
        <w:t>)</w:t>
      </w:r>
    </w:p>
    <w:p w14:paraId="3018694F" w14:textId="0BED71EE" w:rsidR="009D6B50" w:rsidRPr="00E32BAA" w:rsidRDefault="009D6B50" w:rsidP="008D7CD4">
      <w:pPr>
        <w:widowControl w:val="0"/>
        <w:autoSpaceDE w:val="0"/>
        <w:autoSpaceDN w:val="0"/>
        <w:adjustRightInd w:val="0"/>
        <w:ind w:left="1304"/>
        <w:rPr>
          <w:rFonts w:ascii="Times New Roman" w:hAnsi="Times New Roman" w:cs="Times New Roman"/>
          <w:color w:val="4B4B4B"/>
          <w:sz w:val="20"/>
          <w:szCs w:val="20"/>
          <w:lang w:eastAsia="ja-JP"/>
        </w:rPr>
      </w:pPr>
      <w:r w:rsidRPr="00E32BAA">
        <w:rPr>
          <w:rFonts w:ascii="Times New Roman" w:hAnsi="Times New Roman" w:cs="Times New Roman"/>
          <w:color w:val="4B4B4B"/>
          <w:sz w:val="20"/>
          <w:szCs w:val="20"/>
          <w:lang w:eastAsia="ja-JP"/>
        </w:rPr>
        <w:t xml:space="preserve">J. A. </w:t>
      </w:r>
      <w:proofErr w:type="spellStart"/>
      <w:r w:rsidRPr="00E32BAA">
        <w:rPr>
          <w:rFonts w:ascii="Times New Roman" w:hAnsi="Times New Roman" w:cs="Times New Roman"/>
          <w:color w:val="4B4B4B"/>
          <w:sz w:val="20"/>
          <w:szCs w:val="20"/>
          <w:lang w:eastAsia="ja-JP"/>
        </w:rPr>
        <w:t>Nenséns</w:t>
      </w:r>
      <w:proofErr w:type="spellEnd"/>
      <w:r w:rsidRPr="00E32BAA">
        <w:rPr>
          <w:rFonts w:ascii="Times New Roman" w:hAnsi="Times New Roman" w:cs="Times New Roman"/>
          <w:color w:val="4B4B4B"/>
          <w:sz w:val="20"/>
          <w:szCs w:val="20"/>
          <w:lang w:eastAsia="ja-JP"/>
        </w:rPr>
        <w:t xml:space="preserve"> material </w:t>
      </w:r>
      <w:r w:rsidR="006F1992" w:rsidRPr="00E32BAA">
        <w:rPr>
          <w:rFonts w:ascii="Times New Roman" w:hAnsi="Times New Roman" w:cs="Times New Roman"/>
          <w:color w:val="4B4B4B"/>
          <w:sz w:val="20"/>
          <w:szCs w:val="20"/>
          <w:lang w:eastAsia="ja-JP"/>
        </w:rPr>
        <w:t xml:space="preserve">vid </w:t>
      </w:r>
      <w:r w:rsidRPr="00E32BAA">
        <w:rPr>
          <w:rFonts w:ascii="Times New Roman" w:hAnsi="Times New Roman" w:cs="Times New Roman"/>
          <w:color w:val="4B4B4B"/>
          <w:sz w:val="20"/>
          <w:szCs w:val="20"/>
          <w:lang w:eastAsia="ja-JP"/>
        </w:rPr>
        <w:t>Handskrifts- och musikenheten R 649, R 650,</w:t>
      </w:r>
      <w:r w:rsidR="00D02EA5" w:rsidRPr="00E32BAA">
        <w:rPr>
          <w:rFonts w:ascii="Times New Roman" w:hAnsi="Times New Roman" w:cs="Times New Roman"/>
          <w:color w:val="4B4B4B"/>
          <w:sz w:val="20"/>
          <w:szCs w:val="20"/>
          <w:lang w:eastAsia="ja-JP"/>
        </w:rPr>
        <w:t xml:space="preserve"> </w:t>
      </w:r>
      <w:r w:rsidRPr="00E32BAA">
        <w:rPr>
          <w:rFonts w:ascii="Times New Roman" w:hAnsi="Times New Roman" w:cs="Times New Roman"/>
          <w:color w:val="4B4B4B"/>
          <w:sz w:val="20"/>
          <w:szCs w:val="20"/>
          <w:lang w:eastAsia="ja-JP"/>
        </w:rPr>
        <w:t>NC 1545</w:t>
      </w:r>
    </w:p>
    <w:p w14:paraId="30EF1738" w14:textId="2FFE8568" w:rsidR="00677762" w:rsidRPr="00E32BAA" w:rsidRDefault="00677762" w:rsidP="008D7CD4">
      <w:pPr>
        <w:rPr>
          <w:rFonts w:ascii="Times New Roman" w:hAnsi="Times New Roman" w:cs="Times New Roman"/>
          <w:color w:val="28262A"/>
          <w:sz w:val="20"/>
          <w:szCs w:val="20"/>
        </w:rPr>
      </w:pPr>
      <w:r w:rsidRPr="00E32BAA">
        <w:rPr>
          <w:rFonts w:ascii="Times New Roman" w:hAnsi="Times New Roman" w:cs="Times New Roman"/>
          <w:color w:val="28262A"/>
          <w:sz w:val="20"/>
          <w:szCs w:val="20"/>
        </w:rPr>
        <w:tab/>
      </w:r>
    </w:p>
    <w:p w14:paraId="66BA38CD" w14:textId="08B17DC7" w:rsidR="00E12FFB" w:rsidRPr="00E32BAA" w:rsidRDefault="005513AE" w:rsidP="008D7CD4">
      <w:pPr>
        <w:pStyle w:val="Brdtext"/>
        <w:ind w:left="0" w:right="-8"/>
        <w:rPr>
          <w:rFonts w:cs="Times New Roman"/>
          <w:sz w:val="20"/>
          <w:szCs w:val="20"/>
          <w:u w:val="single"/>
        </w:rPr>
      </w:pPr>
      <w:r w:rsidRPr="00E32BAA">
        <w:rPr>
          <w:rFonts w:cs="Times New Roman"/>
          <w:sz w:val="20"/>
          <w:szCs w:val="20"/>
          <w:u w:val="single"/>
        </w:rPr>
        <w:t>Umeå universitet, Institutionen för språkstudier</w:t>
      </w:r>
      <w:r w:rsidR="00E12FFB" w:rsidRPr="00E32BAA">
        <w:rPr>
          <w:rFonts w:cs="Times New Roman"/>
          <w:sz w:val="20"/>
          <w:szCs w:val="20"/>
          <w:u w:val="single"/>
        </w:rPr>
        <w:t xml:space="preserve"> </w:t>
      </w:r>
    </w:p>
    <w:p w14:paraId="3E81A712" w14:textId="54980A29" w:rsidR="00E12FFB" w:rsidRPr="00E32BAA" w:rsidRDefault="00E12FFB" w:rsidP="008D7CD4">
      <w:pPr>
        <w:pStyle w:val="Brdtext"/>
        <w:ind w:left="0" w:right="-8"/>
        <w:rPr>
          <w:rFonts w:cs="Times New Roman"/>
          <w:sz w:val="20"/>
          <w:szCs w:val="20"/>
          <w:u w:val="single"/>
        </w:rPr>
      </w:pPr>
      <w:r w:rsidRPr="00E32BAA">
        <w:rPr>
          <w:rFonts w:cs="Times New Roman"/>
          <w:sz w:val="20"/>
          <w:szCs w:val="20"/>
          <w:u w:val="single"/>
        </w:rPr>
        <w:t xml:space="preserve">Projektet </w:t>
      </w:r>
      <w:r w:rsidR="00695945" w:rsidRPr="00E32BAA">
        <w:rPr>
          <w:rFonts w:cs="Times New Roman"/>
          <w:sz w:val="20"/>
          <w:szCs w:val="20"/>
          <w:u w:val="single"/>
        </w:rPr>
        <w:t>»</w:t>
      </w:r>
      <w:r w:rsidRPr="00E32BAA">
        <w:rPr>
          <w:rFonts w:cs="Times New Roman"/>
          <w:sz w:val="20"/>
          <w:szCs w:val="20"/>
          <w:u w:val="single"/>
        </w:rPr>
        <w:t>Att benämna och berätta platsen. Hur folkligt platsskapande kan stärka samiska traditioner och identiteter</w:t>
      </w:r>
      <w:r w:rsidR="00695945" w:rsidRPr="00E32BAA">
        <w:rPr>
          <w:rFonts w:cs="Times New Roman"/>
          <w:sz w:val="20"/>
          <w:szCs w:val="20"/>
          <w:u w:val="single"/>
        </w:rPr>
        <w:t>»</w:t>
      </w:r>
      <w:r w:rsidRPr="00E32BAA">
        <w:rPr>
          <w:rFonts w:cs="Times New Roman"/>
          <w:sz w:val="20"/>
          <w:szCs w:val="20"/>
          <w:u w:val="single"/>
        </w:rPr>
        <w:t xml:space="preserve"> </w:t>
      </w:r>
    </w:p>
    <w:p w14:paraId="0EF33BA7" w14:textId="233D216C" w:rsidR="00E12FFB" w:rsidRPr="00E32BAA" w:rsidRDefault="00E12FFB" w:rsidP="008D7CD4">
      <w:pPr>
        <w:pStyle w:val="Brdtext"/>
        <w:ind w:left="1701" w:right="-8" w:hanging="567"/>
        <w:rPr>
          <w:rFonts w:cs="Times New Roman"/>
          <w:sz w:val="20"/>
          <w:szCs w:val="20"/>
        </w:rPr>
      </w:pPr>
      <w:r w:rsidRPr="00E32BAA">
        <w:rPr>
          <w:rFonts w:cs="Times New Roman"/>
          <w:sz w:val="20"/>
          <w:szCs w:val="20"/>
        </w:rPr>
        <w:t xml:space="preserve">Enkät om de samiska ortnamnen och hanteringen av dem inom de samiska förvaltningskommunerna. Enkäten genomförd hösten 2015. Materialet föreligger sammanställt </w:t>
      </w:r>
      <w:r w:rsidR="00A87348" w:rsidRPr="00E32BAA">
        <w:rPr>
          <w:rFonts w:cs="Times New Roman"/>
          <w:sz w:val="20"/>
          <w:szCs w:val="20"/>
        </w:rPr>
        <w:t>inom</w:t>
      </w:r>
      <w:r w:rsidRPr="00E32BAA">
        <w:rPr>
          <w:rFonts w:cs="Times New Roman"/>
          <w:sz w:val="20"/>
          <w:szCs w:val="20"/>
        </w:rPr>
        <w:t xml:space="preserve"> projektet</w:t>
      </w:r>
    </w:p>
    <w:p w14:paraId="226133CD" w14:textId="476B293C" w:rsidR="00477A37" w:rsidRPr="00E32BAA" w:rsidRDefault="00A87348" w:rsidP="008D7CD4">
      <w:pPr>
        <w:pStyle w:val="Brdtext"/>
        <w:ind w:left="1701" w:right="-8" w:hanging="567"/>
        <w:rPr>
          <w:rFonts w:cs="Times New Roman"/>
          <w:sz w:val="20"/>
          <w:szCs w:val="20"/>
        </w:rPr>
      </w:pPr>
      <w:r w:rsidRPr="00E32BAA">
        <w:rPr>
          <w:rFonts w:cs="Times New Roman"/>
          <w:sz w:val="20"/>
          <w:szCs w:val="20"/>
        </w:rPr>
        <w:t>Diverse b</w:t>
      </w:r>
      <w:r w:rsidR="00477A37" w:rsidRPr="00E32BAA">
        <w:rPr>
          <w:rFonts w:cs="Times New Roman"/>
          <w:sz w:val="20"/>
          <w:szCs w:val="20"/>
        </w:rPr>
        <w:t xml:space="preserve">rev, </w:t>
      </w:r>
      <w:proofErr w:type="gramStart"/>
      <w:r w:rsidR="00477A37" w:rsidRPr="00E32BAA">
        <w:rPr>
          <w:rFonts w:cs="Times New Roman"/>
          <w:sz w:val="20"/>
          <w:szCs w:val="20"/>
        </w:rPr>
        <w:t>bl.a.</w:t>
      </w:r>
      <w:proofErr w:type="gramEnd"/>
      <w:r w:rsidRPr="00E32BAA">
        <w:rPr>
          <w:rFonts w:cs="Times New Roman"/>
          <w:sz w:val="20"/>
          <w:szCs w:val="20"/>
        </w:rPr>
        <w:t xml:space="preserve"> från </w:t>
      </w:r>
      <w:proofErr w:type="spellStart"/>
      <w:r w:rsidRPr="00E32BAA">
        <w:rPr>
          <w:rFonts w:cs="Times New Roman"/>
          <w:sz w:val="20"/>
          <w:szCs w:val="20"/>
        </w:rPr>
        <w:t>Olavi</w:t>
      </w:r>
      <w:proofErr w:type="spellEnd"/>
      <w:r w:rsidRPr="00E32BAA">
        <w:rPr>
          <w:rFonts w:cs="Times New Roman"/>
          <w:sz w:val="20"/>
          <w:szCs w:val="20"/>
        </w:rPr>
        <w:t xml:space="preserve"> Korhonen 2012-02-23 och</w:t>
      </w:r>
      <w:r w:rsidR="00477A37" w:rsidRPr="00E32BAA">
        <w:rPr>
          <w:rFonts w:cs="Times New Roman"/>
          <w:sz w:val="20"/>
          <w:szCs w:val="20"/>
        </w:rPr>
        <w:t xml:space="preserve"> 2012-02-26</w:t>
      </w:r>
      <w:r w:rsidR="006F1992" w:rsidRPr="00E32BAA">
        <w:rPr>
          <w:rFonts w:cs="Times New Roman"/>
          <w:sz w:val="20"/>
          <w:szCs w:val="20"/>
        </w:rPr>
        <w:t xml:space="preserve"> </w:t>
      </w:r>
    </w:p>
    <w:p w14:paraId="78229AE7" w14:textId="060CFD11" w:rsidR="00E12FFB" w:rsidRPr="00E32BAA" w:rsidRDefault="00E12FFB" w:rsidP="008D7CD4">
      <w:pPr>
        <w:pStyle w:val="Brdtext"/>
        <w:ind w:left="1701" w:right="-8" w:hanging="567"/>
        <w:rPr>
          <w:rFonts w:cs="Times New Roman"/>
          <w:sz w:val="20"/>
          <w:szCs w:val="20"/>
        </w:rPr>
      </w:pPr>
      <w:r w:rsidRPr="00E32BAA">
        <w:rPr>
          <w:rFonts w:cs="Times New Roman"/>
          <w:sz w:val="20"/>
          <w:szCs w:val="20"/>
        </w:rPr>
        <w:t>Samling av urklipp från svensk och norsk press (nedan specificerad i vissa delar)</w:t>
      </w:r>
    </w:p>
    <w:p w14:paraId="1301936E" w14:textId="77777777" w:rsidR="00E12FFB" w:rsidRPr="007B3E05" w:rsidRDefault="00E12FFB" w:rsidP="008D7CD4">
      <w:pPr>
        <w:rPr>
          <w:rFonts w:ascii="Times New Roman" w:hAnsi="Times New Roman" w:cs="Times New Roman"/>
          <w:color w:val="28262A"/>
        </w:rPr>
      </w:pPr>
    </w:p>
    <w:p w14:paraId="77064048" w14:textId="0F0979C2" w:rsidR="0013365A" w:rsidRPr="00E32BAA" w:rsidRDefault="001D5F83" w:rsidP="00F0471F">
      <w:pPr>
        <w:pStyle w:val="Brdtext"/>
        <w:tabs>
          <w:tab w:val="left" w:pos="1843"/>
        </w:tabs>
        <w:ind w:left="0" w:right="744"/>
        <w:rPr>
          <w:rFonts w:cs="Times New Roman"/>
          <w:sz w:val="20"/>
          <w:szCs w:val="20"/>
        </w:rPr>
      </w:pPr>
      <w:r w:rsidRPr="00E32BAA">
        <w:rPr>
          <w:rFonts w:cs="Times New Roman"/>
          <w:i/>
          <w:sz w:val="20"/>
          <w:szCs w:val="20"/>
        </w:rPr>
        <w:t>Skrivelser</w:t>
      </w:r>
      <w:r w:rsidR="00782965" w:rsidRPr="00E32BAA">
        <w:rPr>
          <w:rFonts w:cs="Times New Roman"/>
          <w:sz w:val="20"/>
          <w:szCs w:val="20"/>
        </w:rPr>
        <w:t xml:space="preserve"> (hämtade från </w:t>
      </w:r>
      <w:r w:rsidR="0045123B" w:rsidRPr="00E32BAA">
        <w:rPr>
          <w:rFonts w:cs="Times New Roman"/>
          <w:sz w:val="20"/>
          <w:szCs w:val="20"/>
        </w:rPr>
        <w:t>diarierna vid Lantmäteriet</w:t>
      </w:r>
      <w:r w:rsidR="00782965" w:rsidRPr="00E32BAA">
        <w:rPr>
          <w:rFonts w:cs="Times New Roman"/>
          <w:sz w:val="20"/>
          <w:szCs w:val="20"/>
        </w:rPr>
        <w:t>, Inst</w:t>
      </w:r>
      <w:r w:rsidR="0045123B" w:rsidRPr="00E32BAA">
        <w:rPr>
          <w:rFonts w:cs="Times New Roman"/>
          <w:sz w:val="20"/>
          <w:szCs w:val="20"/>
        </w:rPr>
        <w:t>itutet för språk och folkminnen och Sametinget</w:t>
      </w:r>
      <w:r w:rsidR="00782965" w:rsidRPr="00E32BAA">
        <w:rPr>
          <w:rFonts w:cs="Times New Roman"/>
          <w:sz w:val="20"/>
          <w:szCs w:val="20"/>
        </w:rPr>
        <w:t>)</w:t>
      </w:r>
    </w:p>
    <w:p w14:paraId="71371071" w14:textId="77777777" w:rsidR="00A87348" w:rsidRPr="00E32BAA" w:rsidRDefault="00A87348" w:rsidP="00F0471F">
      <w:pPr>
        <w:pStyle w:val="Brdtext"/>
        <w:tabs>
          <w:tab w:val="left" w:pos="1843"/>
        </w:tabs>
        <w:ind w:left="0" w:right="744"/>
        <w:rPr>
          <w:rFonts w:cs="Times New Roman"/>
          <w:sz w:val="20"/>
          <w:szCs w:val="20"/>
          <w:u w:val="single"/>
        </w:rPr>
      </w:pPr>
    </w:p>
    <w:p w14:paraId="20D096B5" w14:textId="10C19AD2" w:rsidR="0018548B" w:rsidRPr="00E32BAA" w:rsidRDefault="0018548B" w:rsidP="00F0471F">
      <w:pPr>
        <w:pStyle w:val="Brdtext"/>
        <w:tabs>
          <w:tab w:val="left" w:pos="1843"/>
        </w:tabs>
        <w:ind w:left="0" w:right="744"/>
        <w:rPr>
          <w:rFonts w:cs="Times New Roman"/>
          <w:sz w:val="20"/>
          <w:szCs w:val="20"/>
          <w:u w:val="single"/>
        </w:rPr>
      </w:pPr>
      <w:r w:rsidRPr="00E32BAA">
        <w:rPr>
          <w:rFonts w:cs="Times New Roman"/>
          <w:sz w:val="20"/>
          <w:szCs w:val="20"/>
          <w:u w:val="single"/>
        </w:rPr>
        <w:t>Dorotea</w:t>
      </w:r>
    </w:p>
    <w:p w14:paraId="7D326109" w14:textId="690FFBEB" w:rsidR="0018548B" w:rsidRPr="00E32BAA" w:rsidRDefault="00BD3978" w:rsidP="00F0471F">
      <w:pPr>
        <w:pStyle w:val="Brdtext"/>
        <w:tabs>
          <w:tab w:val="left" w:pos="1843"/>
        </w:tabs>
        <w:ind w:left="567" w:right="744" w:hanging="567"/>
        <w:rPr>
          <w:rFonts w:cs="Times New Roman"/>
          <w:sz w:val="20"/>
          <w:szCs w:val="20"/>
        </w:rPr>
      </w:pPr>
      <w:proofErr w:type="spellStart"/>
      <w:r w:rsidRPr="00E32BAA">
        <w:rPr>
          <w:rFonts w:cs="Times New Roman"/>
          <w:sz w:val="20"/>
          <w:szCs w:val="20"/>
        </w:rPr>
        <w:t>SkrDor</w:t>
      </w:r>
      <w:proofErr w:type="spellEnd"/>
      <w:r w:rsidRPr="00E32BAA">
        <w:rPr>
          <w:rFonts w:cs="Times New Roman"/>
          <w:sz w:val="20"/>
          <w:szCs w:val="20"/>
        </w:rPr>
        <w:t xml:space="preserve"> 1: </w:t>
      </w:r>
      <w:r w:rsidR="00291ED9" w:rsidRPr="00E32BAA">
        <w:rPr>
          <w:rFonts w:cs="Times New Roman"/>
          <w:sz w:val="20"/>
          <w:szCs w:val="20"/>
        </w:rPr>
        <w:t>Skrivelse</w:t>
      </w:r>
      <w:r w:rsidR="0018548B" w:rsidRPr="00E32BAA">
        <w:rPr>
          <w:rFonts w:cs="Times New Roman"/>
          <w:sz w:val="20"/>
          <w:szCs w:val="20"/>
        </w:rPr>
        <w:t xml:space="preserve"> från Institutet för språk och folkminnen till </w:t>
      </w:r>
      <w:r w:rsidR="00A87348" w:rsidRPr="00E32BAA">
        <w:rPr>
          <w:rFonts w:cs="Times New Roman"/>
          <w:sz w:val="20"/>
          <w:szCs w:val="20"/>
        </w:rPr>
        <w:t xml:space="preserve">Sametingets </w:t>
      </w:r>
      <w:proofErr w:type="spellStart"/>
      <w:r w:rsidR="0018548B" w:rsidRPr="00E32BAA">
        <w:rPr>
          <w:rFonts w:cs="Times New Roman"/>
          <w:sz w:val="20"/>
          <w:szCs w:val="20"/>
        </w:rPr>
        <w:t>sydsamisk</w:t>
      </w:r>
      <w:r w:rsidR="00A87348" w:rsidRPr="00E32BAA">
        <w:rPr>
          <w:rFonts w:cs="Times New Roman"/>
          <w:sz w:val="20"/>
          <w:szCs w:val="20"/>
        </w:rPr>
        <w:t>e</w:t>
      </w:r>
      <w:proofErr w:type="spellEnd"/>
      <w:r w:rsidR="0018548B" w:rsidRPr="00E32BAA">
        <w:rPr>
          <w:rFonts w:cs="Times New Roman"/>
          <w:sz w:val="20"/>
          <w:szCs w:val="20"/>
        </w:rPr>
        <w:t xml:space="preserve"> språkkonsulent om Doroteas samiska namn, 2008-11-10</w:t>
      </w:r>
    </w:p>
    <w:p w14:paraId="781F1EF7" w14:textId="2D87624F" w:rsidR="0018548B" w:rsidRPr="00E32BAA" w:rsidRDefault="00BD3978" w:rsidP="00F0471F">
      <w:pPr>
        <w:pStyle w:val="Brdtext"/>
        <w:tabs>
          <w:tab w:val="left" w:pos="1843"/>
        </w:tabs>
        <w:ind w:left="567" w:right="744" w:hanging="567"/>
        <w:rPr>
          <w:rFonts w:cs="Times New Roman"/>
          <w:sz w:val="20"/>
          <w:szCs w:val="20"/>
        </w:rPr>
      </w:pPr>
      <w:proofErr w:type="spellStart"/>
      <w:r w:rsidRPr="00E32BAA">
        <w:rPr>
          <w:rFonts w:cs="Times New Roman"/>
          <w:sz w:val="20"/>
          <w:szCs w:val="20"/>
        </w:rPr>
        <w:t>SkrDor</w:t>
      </w:r>
      <w:proofErr w:type="spellEnd"/>
      <w:r w:rsidRPr="00E32BAA">
        <w:rPr>
          <w:rFonts w:cs="Times New Roman"/>
          <w:sz w:val="20"/>
          <w:szCs w:val="20"/>
        </w:rPr>
        <w:t xml:space="preserve"> 2: </w:t>
      </w:r>
      <w:r w:rsidR="00291ED9" w:rsidRPr="00E32BAA">
        <w:rPr>
          <w:rFonts w:cs="Times New Roman"/>
          <w:sz w:val="20"/>
          <w:szCs w:val="20"/>
        </w:rPr>
        <w:t>Skrivelse</w:t>
      </w:r>
      <w:r w:rsidR="0018548B" w:rsidRPr="00E32BAA">
        <w:rPr>
          <w:rFonts w:cs="Times New Roman"/>
          <w:sz w:val="20"/>
          <w:szCs w:val="20"/>
        </w:rPr>
        <w:t xml:space="preserve"> från Institutet för språk och folkminnen till Lantmäteriet om Doroteas samiska namn, 2008-11-17</w:t>
      </w:r>
    </w:p>
    <w:p w14:paraId="640459F3" w14:textId="05DC8A3A" w:rsidR="00694B81" w:rsidRPr="00E32BAA" w:rsidRDefault="00BD3978" w:rsidP="00F0471F">
      <w:pPr>
        <w:pStyle w:val="Brdtext"/>
        <w:tabs>
          <w:tab w:val="left" w:pos="1843"/>
        </w:tabs>
        <w:ind w:left="567" w:right="744" w:hanging="567"/>
        <w:rPr>
          <w:rFonts w:cs="Times New Roman"/>
          <w:sz w:val="20"/>
          <w:szCs w:val="20"/>
        </w:rPr>
      </w:pPr>
      <w:proofErr w:type="spellStart"/>
      <w:r w:rsidRPr="00E32BAA">
        <w:rPr>
          <w:rFonts w:cs="Times New Roman"/>
          <w:sz w:val="20"/>
          <w:szCs w:val="20"/>
        </w:rPr>
        <w:t>SkrDor</w:t>
      </w:r>
      <w:proofErr w:type="spellEnd"/>
      <w:r w:rsidRPr="00E32BAA">
        <w:rPr>
          <w:rFonts w:cs="Times New Roman"/>
          <w:sz w:val="20"/>
          <w:szCs w:val="20"/>
        </w:rPr>
        <w:t xml:space="preserve"> 3: </w:t>
      </w:r>
      <w:r w:rsidR="00291ED9" w:rsidRPr="00E32BAA">
        <w:rPr>
          <w:rFonts w:cs="Times New Roman"/>
          <w:sz w:val="20"/>
          <w:szCs w:val="20"/>
        </w:rPr>
        <w:t>Skrivelse</w:t>
      </w:r>
      <w:r w:rsidR="00694B81" w:rsidRPr="00E32BAA">
        <w:rPr>
          <w:rFonts w:cs="Times New Roman"/>
          <w:sz w:val="20"/>
          <w:szCs w:val="20"/>
        </w:rPr>
        <w:t xml:space="preserve"> från Institutet för språk och folkminnen till Lantmäteriet </w:t>
      </w:r>
      <w:r w:rsidR="00B920D5" w:rsidRPr="00E32BAA">
        <w:rPr>
          <w:rFonts w:cs="Times New Roman"/>
          <w:sz w:val="20"/>
          <w:szCs w:val="20"/>
        </w:rPr>
        <w:t>om</w:t>
      </w:r>
      <w:r w:rsidR="00694B81" w:rsidRPr="00E32BAA">
        <w:rPr>
          <w:rFonts w:cs="Times New Roman"/>
          <w:sz w:val="20"/>
          <w:szCs w:val="20"/>
        </w:rPr>
        <w:t xml:space="preserve"> </w:t>
      </w:r>
      <w:r w:rsidR="005513AE" w:rsidRPr="00E32BAA">
        <w:rPr>
          <w:rFonts w:cs="Times New Roman"/>
          <w:sz w:val="20"/>
          <w:szCs w:val="20"/>
        </w:rPr>
        <w:t>Doroteas samiska namn</w:t>
      </w:r>
      <w:r w:rsidR="00694B81" w:rsidRPr="00E32BAA">
        <w:rPr>
          <w:rFonts w:cs="Times New Roman"/>
          <w:sz w:val="20"/>
          <w:szCs w:val="20"/>
        </w:rPr>
        <w:t>, 2</w:t>
      </w:r>
      <w:r w:rsidR="00291ED9" w:rsidRPr="00E32BAA">
        <w:rPr>
          <w:rFonts w:cs="Times New Roman"/>
          <w:sz w:val="20"/>
          <w:szCs w:val="20"/>
        </w:rPr>
        <w:t>008</w:t>
      </w:r>
      <w:r w:rsidR="00694B81" w:rsidRPr="00E32BAA">
        <w:rPr>
          <w:rFonts w:cs="Times New Roman"/>
          <w:sz w:val="20"/>
          <w:szCs w:val="20"/>
        </w:rPr>
        <w:t>-11-17</w:t>
      </w:r>
    </w:p>
    <w:p w14:paraId="15ED3BB9" w14:textId="525495AF" w:rsidR="0018548B" w:rsidRPr="00E32BAA" w:rsidRDefault="00BD3978" w:rsidP="00F0471F">
      <w:pPr>
        <w:pStyle w:val="Brdtext"/>
        <w:tabs>
          <w:tab w:val="left" w:pos="1843"/>
        </w:tabs>
        <w:ind w:left="567" w:right="744" w:hanging="567"/>
        <w:rPr>
          <w:rFonts w:cs="Times New Roman"/>
          <w:sz w:val="20"/>
          <w:szCs w:val="20"/>
        </w:rPr>
      </w:pPr>
      <w:proofErr w:type="spellStart"/>
      <w:r w:rsidRPr="00E32BAA">
        <w:rPr>
          <w:rFonts w:cs="Times New Roman"/>
          <w:sz w:val="20"/>
          <w:szCs w:val="20"/>
        </w:rPr>
        <w:t>SkrDor</w:t>
      </w:r>
      <w:proofErr w:type="spellEnd"/>
      <w:r w:rsidRPr="00E32BAA">
        <w:rPr>
          <w:rFonts w:cs="Times New Roman"/>
          <w:sz w:val="20"/>
          <w:szCs w:val="20"/>
        </w:rPr>
        <w:t xml:space="preserve"> 4: </w:t>
      </w:r>
      <w:r w:rsidR="00291ED9" w:rsidRPr="00E32BAA">
        <w:rPr>
          <w:rFonts w:cs="Times New Roman"/>
          <w:sz w:val="20"/>
          <w:szCs w:val="20"/>
        </w:rPr>
        <w:t>Skrivelse</w:t>
      </w:r>
      <w:r w:rsidR="0018548B" w:rsidRPr="00E32BAA">
        <w:rPr>
          <w:rFonts w:cs="Times New Roman"/>
          <w:sz w:val="20"/>
          <w:szCs w:val="20"/>
        </w:rPr>
        <w:t xml:space="preserve"> från Lantmäteriet till Jenny </w:t>
      </w:r>
      <w:proofErr w:type="spellStart"/>
      <w:r w:rsidR="0018548B" w:rsidRPr="00E32BAA">
        <w:rPr>
          <w:rFonts w:cs="Times New Roman"/>
          <w:sz w:val="20"/>
          <w:szCs w:val="20"/>
        </w:rPr>
        <w:t>Swennevall</w:t>
      </w:r>
      <w:proofErr w:type="spellEnd"/>
      <w:r w:rsidR="0018548B" w:rsidRPr="00E32BAA">
        <w:rPr>
          <w:rFonts w:cs="Times New Roman"/>
          <w:sz w:val="20"/>
          <w:szCs w:val="20"/>
        </w:rPr>
        <w:t xml:space="preserve"> om Doroteas samiska namn, 2009-05-20</w:t>
      </w:r>
    </w:p>
    <w:p w14:paraId="30F3422D" w14:textId="05CCE0B8" w:rsidR="00AD113F" w:rsidRPr="00E32BAA" w:rsidRDefault="00BD3978" w:rsidP="00F0471F">
      <w:pPr>
        <w:pStyle w:val="Brdtext"/>
        <w:tabs>
          <w:tab w:val="left" w:pos="1843"/>
        </w:tabs>
        <w:ind w:left="567" w:right="744" w:hanging="567"/>
        <w:rPr>
          <w:rFonts w:cs="Times New Roman"/>
          <w:sz w:val="20"/>
          <w:szCs w:val="20"/>
        </w:rPr>
      </w:pPr>
      <w:proofErr w:type="spellStart"/>
      <w:r w:rsidRPr="00E32BAA">
        <w:rPr>
          <w:rFonts w:cs="Times New Roman"/>
          <w:sz w:val="20"/>
          <w:szCs w:val="20"/>
        </w:rPr>
        <w:t>SkrDor</w:t>
      </w:r>
      <w:proofErr w:type="spellEnd"/>
      <w:r w:rsidRPr="00E32BAA">
        <w:rPr>
          <w:rFonts w:cs="Times New Roman"/>
          <w:sz w:val="20"/>
          <w:szCs w:val="20"/>
        </w:rPr>
        <w:t xml:space="preserve"> 5: </w:t>
      </w:r>
      <w:r w:rsidR="00AD113F" w:rsidRPr="00E32BAA">
        <w:rPr>
          <w:rFonts w:cs="Times New Roman"/>
          <w:sz w:val="20"/>
          <w:szCs w:val="20"/>
        </w:rPr>
        <w:t xml:space="preserve">Överklagande av Jan-Olov </w:t>
      </w:r>
      <w:proofErr w:type="spellStart"/>
      <w:r w:rsidR="00AD113F" w:rsidRPr="00E32BAA">
        <w:rPr>
          <w:rFonts w:cs="Times New Roman"/>
          <w:sz w:val="20"/>
          <w:szCs w:val="20"/>
        </w:rPr>
        <w:t>Ellebrink</w:t>
      </w:r>
      <w:proofErr w:type="spellEnd"/>
      <w:r w:rsidR="00AD113F" w:rsidRPr="00E32BAA">
        <w:rPr>
          <w:rFonts w:cs="Times New Roman"/>
          <w:sz w:val="20"/>
          <w:szCs w:val="20"/>
        </w:rPr>
        <w:t xml:space="preserve">, David Jonasson &amp; Arne Jonasson rörande beslutet att använda det sydsamiska namnet </w:t>
      </w:r>
      <w:proofErr w:type="spellStart"/>
      <w:r w:rsidR="00AD113F" w:rsidRPr="00E32BAA">
        <w:rPr>
          <w:rFonts w:cs="Times New Roman"/>
          <w:i/>
          <w:sz w:val="20"/>
          <w:szCs w:val="20"/>
        </w:rPr>
        <w:t>Döörte</w:t>
      </w:r>
      <w:proofErr w:type="spellEnd"/>
      <w:r w:rsidR="00AD113F" w:rsidRPr="00E32BAA">
        <w:rPr>
          <w:rFonts w:cs="Times New Roman"/>
          <w:sz w:val="20"/>
          <w:szCs w:val="20"/>
        </w:rPr>
        <w:t xml:space="preserve"> på Dorotea, 2009-05-</w:t>
      </w:r>
      <w:r w:rsidR="00291ED9" w:rsidRPr="00E32BAA">
        <w:rPr>
          <w:rFonts w:cs="Times New Roman"/>
          <w:sz w:val="20"/>
          <w:szCs w:val="20"/>
        </w:rPr>
        <w:t>13</w:t>
      </w:r>
    </w:p>
    <w:p w14:paraId="17178EFE" w14:textId="721A7E5C" w:rsidR="001E14E4" w:rsidRPr="00E32BAA" w:rsidRDefault="00BD3978" w:rsidP="00F0471F">
      <w:pPr>
        <w:pStyle w:val="Brdtext"/>
        <w:tabs>
          <w:tab w:val="left" w:pos="1843"/>
        </w:tabs>
        <w:ind w:left="567" w:right="744" w:hanging="567"/>
        <w:rPr>
          <w:rFonts w:cs="Times New Roman"/>
          <w:sz w:val="20"/>
          <w:szCs w:val="20"/>
        </w:rPr>
      </w:pPr>
      <w:proofErr w:type="spellStart"/>
      <w:r w:rsidRPr="00E32BAA">
        <w:rPr>
          <w:rFonts w:cs="Times New Roman"/>
          <w:sz w:val="20"/>
          <w:szCs w:val="20"/>
        </w:rPr>
        <w:t>SkrDor</w:t>
      </w:r>
      <w:proofErr w:type="spellEnd"/>
      <w:r w:rsidRPr="00E32BAA">
        <w:rPr>
          <w:rFonts w:cs="Times New Roman"/>
          <w:sz w:val="20"/>
          <w:szCs w:val="20"/>
        </w:rPr>
        <w:t xml:space="preserve"> 6: </w:t>
      </w:r>
      <w:r w:rsidR="001E14E4" w:rsidRPr="00E32BAA">
        <w:rPr>
          <w:rFonts w:cs="Times New Roman"/>
          <w:sz w:val="20"/>
          <w:szCs w:val="20"/>
        </w:rPr>
        <w:t>Yttrande från Institutet för språk och folkminnen till Lantmäteriet beträffande be</w:t>
      </w:r>
      <w:r w:rsidRPr="00E32BAA">
        <w:rPr>
          <w:rFonts w:cs="Times New Roman"/>
          <w:sz w:val="20"/>
          <w:szCs w:val="20"/>
        </w:rPr>
        <w:t>g</w:t>
      </w:r>
      <w:r w:rsidR="001E14E4" w:rsidRPr="00E32BAA">
        <w:rPr>
          <w:rFonts w:cs="Times New Roman"/>
          <w:sz w:val="20"/>
          <w:szCs w:val="20"/>
        </w:rPr>
        <w:t xml:space="preserve">ärd ändring av </w:t>
      </w:r>
      <w:proofErr w:type="spellStart"/>
      <w:r w:rsidR="001E14E4" w:rsidRPr="00E32BAA">
        <w:rPr>
          <w:rFonts w:cs="Times New Roman"/>
          <w:sz w:val="20"/>
          <w:szCs w:val="20"/>
        </w:rPr>
        <w:t>Dototeas</w:t>
      </w:r>
      <w:proofErr w:type="spellEnd"/>
      <w:r w:rsidR="001E14E4" w:rsidRPr="00E32BAA">
        <w:rPr>
          <w:rFonts w:cs="Times New Roman"/>
          <w:sz w:val="20"/>
          <w:szCs w:val="20"/>
        </w:rPr>
        <w:t xml:space="preserve"> samiska namn </w:t>
      </w:r>
      <w:proofErr w:type="spellStart"/>
      <w:r w:rsidR="001E14E4" w:rsidRPr="00E32BAA">
        <w:rPr>
          <w:rFonts w:cs="Times New Roman"/>
          <w:i/>
          <w:sz w:val="20"/>
          <w:szCs w:val="20"/>
        </w:rPr>
        <w:t>Döörte</w:t>
      </w:r>
      <w:proofErr w:type="spellEnd"/>
      <w:r w:rsidR="001E14E4" w:rsidRPr="00E32BAA">
        <w:rPr>
          <w:rFonts w:cs="Times New Roman"/>
          <w:sz w:val="20"/>
          <w:szCs w:val="20"/>
        </w:rPr>
        <w:t>, 2010-01-20</w:t>
      </w:r>
    </w:p>
    <w:p w14:paraId="05DE7954" w14:textId="1FD5A952" w:rsidR="001E14E4" w:rsidRPr="00E32BAA" w:rsidRDefault="00BD3978" w:rsidP="00F0471F">
      <w:pPr>
        <w:pStyle w:val="Brdtext"/>
        <w:tabs>
          <w:tab w:val="left" w:pos="1843"/>
        </w:tabs>
        <w:ind w:left="567" w:right="744" w:hanging="567"/>
        <w:rPr>
          <w:rFonts w:cs="Times New Roman"/>
          <w:sz w:val="20"/>
          <w:szCs w:val="20"/>
        </w:rPr>
      </w:pPr>
      <w:proofErr w:type="spellStart"/>
      <w:r w:rsidRPr="00E32BAA">
        <w:rPr>
          <w:rFonts w:cs="Times New Roman"/>
          <w:sz w:val="20"/>
          <w:szCs w:val="20"/>
        </w:rPr>
        <w:t>SkrDor</w:t>
      </w:r>
      <w:proofErr w:type="spellEnd"/>
      <w:r w:rsidRPr="00E32BAA">
        <w:rPr>
          <w:rFonts w:cs="Times New Roman"/>
          <w:sz w:val="20"/>
          <w:szCs w:val="20"/>
        </w:rPr>
        <w:t xml:space="preserve"> 7: </w:t>
      </w:r>
      <w:r w:rsidR="00B22512" w:rsidRPr="00E32BAA">
        <w:rPr>
          <w:rFonts w:cs="Times New Roman"/>
          <w:sz w:val="20"/>
          <w:szCs w:val="20"/>
        </w:rPr>
        <w:t>Förfrågan från Sametinget</w:t>
      </w:r>
      <w:r w:rsidR="00291ED9" w:rsidRPr="00E32BAA">
        <w:rPr>
          <w:rFonts w:cs="Times New Roman"/>
          <w:sz w:val="20"/>
          <w:szCs w:val="20"/>
        </w:rPr>
        <w:t xml:space="preserve">s </w:t>
      </w:r>
      <w:proofErr w:type="spellStart"/>
      <w:r w:rsidR="00291ED9" w:rsidRPr="00E32BAA">
        <w:rPr>
          <w:rFonts w:cs="Times New Roman"/>
          <w:sz w:val="20"/>
          <w:szCs w:val="20"/>
        </w:rPr>
        <w:t>sydsamiske</w:t>
      </w:r>
      <w:proofErr w:type="spellEnd"/>
      <w:r w:rsidR="00291ED9" w:rsidRPr="00E32BAA">
        <w:rPr>
          <w:rFonts w:cs="Times New Roman"/>
          <w:sz w:val="20"/>
          <w:szCs w:val="20"/>
        </w:rPr>
        <w:t xml:space="preserve"> språkkonsulent</w:t>
      </w:r>
      <w:r w:rsidR="00B22512" w:rsidRPr="00E32BAA">
        <w:rPr>
          <w:rFonts w:cs="Times New Roman"/>
          <w:sz w:val="20"/>
          <w:szCs w:val="20"/>
        </w:rPr>
        <w:t xml:space="preserve"> till Samisk </w:t>
      </w:r>
      <w:proofErr w:type="spellStart"/>
      <w:r w:rsidR="00B22512" w:rsidRPr="00E32BAA">
        <w:rPr>
          <w:rFonts w:cs="Times New Roman"/>
          <w:sz w:val="20"/>
          <w:szCs w:val="20"/>
        </w:rPr>
        <w:t>språknemnd</w:t>
      </w:r>
      <w:proofErr w:type="spellEnd"/>
      <w:r w:rsidR="00B22512" w:rsidRPr="00E32BAA">
        <w:rPr>
          <w:rFonts w:cs="Times New Roman"/>
          <w:sz w:val="20"/>
          <w:szCs w:val="20"/>
        </w:rPr>
        <w:t xml:space="preserve"> rörande beslut eller rekommendation för fastställande av samiskt namn för samhället Dorotea, 2010-06-17</w:t>
      </w:r>
    </w:p>
    <w:p w14:paraId="44AED340" w14:textId="0F58631F" w:rsidR="00B22512" w:rsidRPr="00E32BAA" w:rsidRDefault="00BD3978" w:rsidP="00F0471F">
      <w:pPr>
        <w:pStyle w:val="Brdtext"/>
        <w:tabs>
          <w:tab w:val="left" w:pos="1843"/>
        </w:tabs>
        <w:ind w:left="567" w:right="744" w:hanging="567"/>
        <w:rPr>
          <w:rFonts w:cs="Times New Roman"/>
          <w:sz w:val="20"/>
          <w:szCs w:val="20"/>
        </w:rPr>
      </w:pPr>
      <w:proofErr w:type="spellStart"/>
      <w:r w:rsidRPr="00E32BAA">
        <w:rPr>
          <w:rFonts w:cs="Times New Roman"/>
          <w:sz w:val="20"/>
          <w:szCs w:val="20"/>
        </w:rPr>
        <w:t>SkrDor</w:t>
      </w:r>
      <w:proofErr w:type="spellEnd"/>
      <w:r w:rsidRPr="00E32BAA">
        <w:rPr>
          <w:rFonts w:cs="Times New Roman"/>
          <w:sz w:val="20"/>
          <w:szCs w:val="20"/>
        </w:rPr>
        <w:t xml:space="preserve"> 8: </w:t>
      </w:r>
      <w:r w:rsidR="00B22512" w:rsidRPr="00E32BAA">
        <w:rPr>
          <w:rFonts w:cs="Times New Roman"/>
          <w:sz w:val="20"/>
          <w:szCs w:val="20"/>
        </w:rPr>
        <w:t xml:space="preserve">Förfrågan från </w:t>
      </w:r>
      <w:r w:rsidR="00A87348" w:rsidRPr="00E32BAA">
        <w:rPr>
          <w:rFonts w:cs="Times New Roman"/>
          <w:sz w:val="20"/>
          <w:szCs w:val="20"/>
        </w:rPr>
        <w:t xml:space="preserve">Sametingets </w:t>
      </w:r>
      <w:proofErr w:type="spellStart"/>
      <w:r w:rsidR="00A87348" w:rsidRPr="00E32BAA">
        <w:rPr>
          <w:rFonts w:cs="Times New Roman"/>
          <w:sz w:val="20"/>
          <w:szCs w:val="20"/>
        </w:rPr>
        <w:t>sydsamiske</w:t>
      </w:r>
      <w:proofErr w:type="spellEnd"/>
      <w:r w:rsidR="00A87348" w:rsidRPr="00E32BAA">
        <w:rPr>
          <w:rFonts w:cs="Times New Roman"/>
          <w:sz w:val="20"/>
          <w:szCs w:val="20"/>
        </w:rPr>
        <w:t xml:space="preserve"> språkkonsulent </w:t>
      </w:r>
      <w:r w:rsidR="00B22512" w:rsidRPr="00E32BAA">
        <w:rPr>
          <w:rFonts w:cs="Times New Roman"/>
          <w:sz w:val="20"/>
          <w:szCs w:val="20"/>
        </w:rPr>
        <w:t>till Vilhelmina södra sameby beträffande rekommendation för fastställande av samiskt namn för samhället Dorotea, 2010-03-05</w:t>
      </w:r>
    </w:p>
    <w:p w14:paraId="27EB79A5" w14:textId="7B201B0F" w:rsidR="00B22512" w:rsidRPr="00E32BAA" w:rsidRDefault="00BD3978" w:rsidP="00F0471F">
      <w:pPr>
        <w:pStyle w:val="Brdtext"/>
        <w:tabs>
          <w:tab w:val="left" w:pos="1843"/>
        </w:tabs>
        <w:ind w:left="567" w:right="744" w:hanging="567"/>
        <w:rPr>
          <w:rFonts w:cs="Times New Roman"/>
          <w:sz w:val="20"/>
          <w:szCs w:val="20"/>
        </w:rPr>
      </w:pPr>
      <w:proofErr w:type="spellStart"/>
      <w:r w:rsidRPr="00E32BAA">
        <w:rPr>
          <w:rFonts w:cs="Times New Roman"/>
          <w:sz w:val="20"/>
          <w:szCs w:val="20"/>
        </w:rPr>
        <w:t>SkrDor</w:t>
      </w:r>
      <w:proofErr w:type="spellEnd"/>
      <w:r w:rsidRPr="00E32BAA">
        <w:rPr>
          <w:rFonts w:cs="Times New Roman"/>
          <w:sz w:val="20"/>
          <w:szCs w:val="20"/>
        </w:rPr>
        <w:t xml:space="preserve"> 9: </w:t>
      </w:r>
      <w:r w:rsidR="00B22512" w:rsidRPr="00E32BAA">
        <w:rPr>
          <w:rFonts w:cs="Times New Roman"/>
          <w:sz w:val="20"/>
          <w:szCs w:val="20"/>
        </w:rPr>
        <w:t xml:space="preserve">Förfrågan från </w:t>
      </w:r>
      <w:r w:rsidR="00A87348" w:rsidRPr="00E32BAA">
        <w:rPr>
          <w:rFonts w:cs="Times New Roman"/>
          <w:sz w:val="20"/>
          <w:szCs w:val="20"/>
        </w:rPr>
        <w:t xml:space="preserve">Sametingets </w:t>
      </w:r>
      <w:proofErr w:type="spellStart"/>
      <w:r w:rsidR="00A87348" w:rsidRPr="00E32BAA">
        <w:rPr>
          <w:rFonts w:cs="Times New Roman"/>
          <w:sz w:val="20"/>
          <w:szCs w:val="20"/>
        </w:rPr>
        <w:t>sydsamiske</w:t>
      </w:r>
      <w:proofErr w:type="spellEnd"/>
      <w:r w:rsidR="00A87348" w:rsidRPr="00E32BAA">
        <w:rPr>
          <w:rFonts w:cs="Times New Roman"/>
          <w:sz w:val="20"/>
          <w:szCs w:val="20"/>
        </w:rPr>
        <w:t xml:space="preserve"> språkkonsulent till </w:t>
      </w:r>
      <w:proofErr w:type="spellStart"/>
      <w:r w:rsidR="00A87348" w:rsidRPr="00E32BAA">
        <w:rPr>
          <w:rFonts w:cs="Times New Roman"/>
          <w:sz w:val="20"/>
          <w:szCs w:val="20"/>
        </w:rPr>
        <w:t>Voernese</w:t>
      </w:r>
      <w:proofErr w:type="spellEnd"/>
      <w:r w:rsidR="00A87348" w:rsidRPr="00E32BAA">
        <w:rPr>
          <w:rFonts w:cs="Times New Roman"/>
          <w:sz w:val="20"/>
          <w:szCs w:val="20"/>
        </w:rPr>
        <w:t xml:space="preserve"> sameby</w:t>
      </w:r>
      <w:r w:rsidR="00B22512" w:rsidRPr="00E32BAA">
        <w:rPr>
          <w:rFonts w:cs="Times New Roman"/>
          <w:sz w:val="20"/>
          <w:szCs w:val="20"/>
        </w:rPr>
        <w:t xml:space="preserve"> beträffande rekommendation för fastställande av samiskt namn för samhället Dorotea, 2010-03-05</w:t>
      </w:r>
    </w:p>
    <w:p w14:paraId="4275189B" w14:textId="400DBC67" w:rsidR="008A6AA0" w:rsidRPr="00E32BAA" w:rsidRDefault="00BD3978" w:rsidP="00F0471F">
      <w:pPr>
        <w:pStyle w:val="Brdtext"/>
        <w:tabs>
          <w:tab w:val="left" w:pos="1843"/>
        </w:tabs>
        <w:ind w:left="567" w:right="744" w:hanging="567"/>
        <w:rPr>
          <w:rFonts w:cs="Times New Roman"/>
          <w:sz w:val="20"/>
          <w:szCs w:val="20"/>
        </w:rPr>
      </w:pPr>
      <w:proofErr w:type="spellStart"/>
      <w:r w:rsidRPr="00E32BAA">
        <w:rPr>
          <w:rFonts w:cs="Times New Roman"/>
          <w:sz w:val="20"/>
          <w:szCs w:val="20"/>
        </w:rPr>
        <w:t>SkrDor</w:t>
      </w:r>
      <w:proofErr w:type="spellEnd"/>
      <w:r w:rsidRPr="00E32BAA">
        <w:rPr>
          <w:rFonts w:cs="Times New Roman"/>
          <w:sz w:val="20"/>
          <w:szCs w:val="20"/>
        </w:rPr>
        <w:t xml:space="preserve"> 10: </w:t>
      </w:r>
      <w:r w:rsidR="00291ED9" w:rsidRPr="00E32BAA">
        <w:rPr>
          <w:rFonts w:cs="Times New Roman"/>
          <w:sz w:val="20"/>
          <w:szCs w:val="20"/>
        </w:rPr>
        <w:t xml:space="preserve">Svar från </w:t>
      </w:r>
      <w:proofErr w:type="spellStart"/>
      <w:r w:rsidR="00291ED9" w:rsidRPr="00E32BAA">
        <w:rPr>
          <w:rFonts w:cs="Times New Roman"/>
          <w:sz w:val="20"/>
          <w:szCs w:val="20"/>
        </w:rPr>
        <w:t>Voernese</w:t>
      </w:r>
      <w:proofErr w:type="spellEnd"/>
      <w:r w:rsidR="00291ED9" w:rsidRPr="00E32BAA">
        <w:rPr>
          <w:rFonts w:cs="Times New Roman"/>
          <w:sz w:val="20"/>
          <w:szCs w:val="20"/>
        </w:rPr>
        <w:t xml:space="preserve"> sameby</w:t>
      </w:r>
      <w:r w:rsidR="008A6AA0" w:rsidRPr="00E32BAA">
        <w:rPr>
          <w:rFonts w:cs="Times New Roman"/>
          <w:sz w:val="20"/>
          <w:szCs w:val="20"/>
        </w:rPr>
        <w:t xml:space="preserve"> beträffande rekommendation för fastställande av samiskt namn för samhället Dorotea, 2010-05-19</w:t>
      </w:r>
    </w:p>
    <w:p w14:paraId="40C037B7" w14:textId="2269F9A2" w:rsidR="008A6AA0" w:rsidRPr="00E32BAA" w:rsidRDefault="00BD3978" w:rsidP="00F0471F">
      <w:pPr>
        <w:pStyle w:val="Brdtext"/>
        <w:tabs>
          <w:tab w:val="left" w:pos="1843"/>
        </w:tabs>
        <w:ind w:left="567" w:right="744" w:hanging="567"/>
        <w:rPr>
          <w:rFonts w:cs="Times New Roman"/>
          <w:sz w:val="20"/>
          <w:szCs w:val="20"/>
        </w:rPr>
      </w:pPr>
      <w:proofErr w:type="spellStart"/>
      <w:r w:rsidRPr="00E32BAA">
        <w:rPr>
          <w:rFonts w:cs="Times New Roman"/>
          <w:sz w:val="20"/>
          <w:szCs w:val="20"/>
        </w:rPr>
        <w:t>SkrDor</w:t>
      </w:r>
      <w:proofErr w:type="spellEnd"/>
      <w:r w:rsidRPr="00E32BAA">
        <w:rPr>
          <w:rFonts w:cs="Times New Roman"/>
          <w:sz w:val="20"/>
          <w:szCs w:val="20"/>
        </w:rPr>
        <w:t xml:space="preserve"> 11: </w:t>
      </w:r>
      <w:r w:rsidR="00291ED9" w:rsidRPr="00E32BAA">
        <w:rPr>
          <w:rFonts w:cs="Times New Roman"/>
          <w:sz w:val="20"/>
          <w:szCs w:val="20"/>
        </w:rPr>
        <w:t>Beslut</w:t>
      </w:r>
      <w:r w:rsidR="008A6AA0" w:rsidRPr="00E32BAA">
        <w:rPr>
          <w:rFonts w:cs="Times New Roman"/>
          <w:sz w:val="20"/>
          <w:szCs w:val="20"/>
        </w:rPr>
        <w:t xml:space="preserve"> från Samisk </w:t>
      </w:r>
      <w:proofErr w:type="spellStart"/>
      <w:r w:rsidR="008A6AA0" w:rsidRPr="00E32BAA">
        <w:rPr>
          <w:rFonts w:cs="Times New Roman"/>
          <w:sz w:val="20"/>
          <w:szCs w:val="20"/>
        </w:rPr>
        <w:t>språknem</w:t>
      </w:r>
      <w:r w:rsidR="00FF5BBB" w:rsidRPr="00E32BAA">
        <w:rPr>
          <w:rFonts w:cs="Times New Roman"/>
          <w:sz w:val="20"/>
          <w:szCs w:val="20"/>
        </w:rPr>
        <w:t>nd</w:t>
      </w:r>
      <w:proofErr w:type="spellEnd"/>
      <w:r w:rsidR="00FF5BBB" w:rsidRPr="00E32BAA">
        <w:rPr>
          <w:rFonts w:cs="Times New Roman"/>
          <w:sz w:val="20"/>
          <w:szCs w:val="20"/>
        </w:rPr>
        <w:t xml:space="preserve"> till Sametinget beträffande </w:t>
      </w:r>
      <w:r w:rsidR="00695945" w:rsidRPr="00E32BAA">
        <w:rPr>
          <w:rFonts w:cs="Times New Roman"/>
          <w:sz w:val="20"/>
          <w:szCs w:val="20"/>
        </w:rPr>
        <w:t>»</w:t>
      </w:r>
      <w:proofErr w:type="spellStart"/>
      <w:r w:rsidR="008A6AA0" w:rsidRPr="00E32BAA">
        <w:rPr>
          <w:rFonts w:cs="Times New Roman"/>
          <w:sz w:val="20"/>
          <w:szCs w:val="20"/>
        </w:rPr>
        <w:t>off</w:t>
      </w:r>
      <w:r w:rsidR="00FF5BBB" w:rsidRPr="00E32BAA">
        <w:rPr>
          <w:rFonts w:cs="Times New Roman"/>
          <w:sz w:val="20"/>
          <w:szCs w:val="20"/>
        </w:rPr>
        <w:t>isiellt</w:t>
      </w:r>
      <w:proofErr w:type="spellEnd"/>
      <w:r w:rsidR="00FF5BBB" w:rsidRPr="00E32BAA">
        <w:rPr>
          <w:rFonts w:cs="Times New Roman"/>
          <w:sz w:val="20"/>
          <w:szCs w:val="20"/>
        </w:rPr>
        <w:t xml:space="preserve"> samisk </w:t>
      </w:r>
      <w:proofErr w:type="spellStart"/>
      <w:r w:rsidR="00FF5BBB" w:rsidRPr="00E32BAA">
        <w:rPr>
          <w:rFonts w:cs="Times New Roman"/>
          <w:sz w:val="20"/>
          <w:szCs w:val="20"/>
        </w:rPr>
        <w:t>navn</w:t>
      </w:r>
      <w:proofErr w:type="spellEnd"/>
      <w:r w:rsidR="00FF5BBB" w:rsidRPr="00E32BAA">
        <w:rPr>
          <w:rFonts w:cs="Times New Roman"/>
          <w:sz w:val="20"/>
          <w:szCs w:val="20"/>
        </w:rPr>
        <w:t xml:space="preserve"> for Dorotea</w:t>
      </w:r>
      <w:r w:rsidR="00695945" w:rsidRPr="00E32BAA">
        <w:rPr>
          <w:rFonts w:cs="Times New Roman"/>
          <w:sz w:val="20"/>
          <w:szCs w:val="20"/>
        </w:rPr>
        <w:t>»</w:t>
      </w:r>
      <w:r w:rsidR="008A6AA0" w:rsidRPr="00E32BAA">
        <w:rPr>
          <w:rFonts w:cs="Times New Roman"/>
          <w:sz w:val="20"/>
          <w:szCs w:val="20"/>
        </w:rPr>
        <w:t xml:space="preserve">, </w:t>
      </w:r>
      <w:r w:rsidR="00291ED9" w:rsidRPr="00E32BAA">
        <w:rPr>
          <w:rFonts w:cs="Times New Roman"/>
          <w:sz w:val="20"/>
          <w:szCs w:val="20"/>
        </w:rPr>
        <w:t xml:space="preserve">diariefört vid Sametinget </w:t>
      </w:r>
      <w:r w:rsidR="008A6AA0" w:rsidRPr="00E32BAA">
        <w:rPr>
          <w:rFonts w:cs="Times New Roman"/>
          <w:sz w:val="20"/>
          <w:szCs w:val="20"/>
        </w:rPr>
        <w:t>2010-12-14</w:t>
      </w:r>
    </w:p>
    <w:p w14:paraId="077D845E" w14:textId="632F783A" w:rsidR="008A6AA0" w:rsidRPr="00E32BAA" w:rsidRDefault="00BD3978" w:rsidP="00F0471F">
      <w:pPr>
        <w:pStyle w:val="Brdtext"/>
        <w:tabs>
          <w:tab w:val="left" w:pos="1843"/>
        </w:tabs>
        <w:ind w:left="567" w:right="744" w:hanging="567"/>
        <w:rPr>
          <w:rFonts w:cs="Times New Roman"/>
          <w:sz w:val="20"/>
          <w:szCs w:val="20"/>
        </w:rPr>
      </w:pPr>
      <w:proofErr w:type="spellStart"/>
      <w:r w:rsidRPr="00E32BAA">
        <w:rPr>
          <w:rFonts w:cs="Times New Roman"/>
          <w:sz w:val="20"/>
          <w:szCs w:val="20"/>
        </w:rPr>
        <w:t>SkrDor</w:t>
      </w:r>
      <w:proofErr w:type="spellEnd"/>
      <w:r w:rsidRPr="00E32BAA">
        <w:rPr>
          <w:rFonts w:cs="Times New Roman"/>
          <w:sz w:val="20"/>
          <w:szCs w:val="20"/>
        </w:rPr>
        <w:t xml:space="preserve"> 12: </w:t>
      </w:r>
      <w:r w:rsidR="00AF2C44" w:rsidRPr="00E32BAA">
        <w:rPr>
          <w:rFonts w:cs="Times New Roman"/>
          <w:sz w:val="20"/>
          <w:szCs w:val="20"/>
        </w:rPr>
        <w:t>Förfrågan f</w:t>
      </w:r>
      <w:r w:rsidR="00694B81" w:rsidRPr="00E32BAA">
        <w:rPr>
          <w:rFonts w:cs="Times New Roman"/>
          <w:sz w:val="20"/>
          <w:szCs w:val="20"/>
        </w:rPr>
        <w:t>r</w:t>
      </w:r>
      <w:r w:rsidR="00AF2C44" w:rsidRPr="00E32BAA">
        <w:rPr>
          <w:rFonts w:cs="Times New Roman"/>
          <w:sz w:val="20"/>
          <w:szCs w:val="20"/>
        </w:rPr>
        <w:t xml:space="preserve">ån </w:t>
      </w:r>
      <w:r w:rsidR="00A87348" w:rsidRPr="00E32BAA">
        <w:rPr>
          <w:rFonts w:cs="Times New Roman"/>
          <w:sz w:val="20"/>
          <w:szCs w:val="20"/>
        </w:rPr>
        <w:t xml:space="preserve">Sametingets </w:t>
      </w:r>
      <w:proofErr w:type="spellStart"/>
      <w:r w:rsidR="00A87348" w:rsidRPr="00E32BAA">
        <w:rPr>
          <w:rFonts w:cs="Times New Roman"/>
          <w:sz w:val="20"/>
          <w:szCs w:val="20"/>
        </w:rPr>
        <w:t>sydsamiske</w:t>
      </w:r>
      <w:proofErr w:type="spellEnd"/>
      <w:r w:rsidR="00A87348" w:rsidRPr="00E32BAA">
        <w:rPr>
          <w:rFonts w:cs="Times New Roman"/>
          <w:sz w:val="20"/>
          <w:szCs w:val="20"/>
        </w:rPr>
        <w:t xml:space="preserve"> språkkonsulent till L</w:t>
      </w:r>
      <w:r w:rsidR="00AF2C44" w:rsidRPr="00E32BAA">
        <w:rPr>
          <w:rFonts w:cs="Times New Roman"/>
          <w:sz w:val="20"/>
          <w:szCs w:val="20"/>
        </w:rPr>
        <w:t>antmäteriet rör</w:t>
      </w:r>
      <w:r w:rsidRPr="00E32BAA">
        <w:rPr>
          <w:rFonts w:cs="Times New Roman"/>
          <w:sz w:val="20"/>
          <w:szCs w:val="20"/>
        </w:rPr>
        <w:t>a</w:t>
      </w:r>
      <w:r w:rsidR="00AF2C44" w:rsidRPr="00E32BAA">
        <w:rPr>
          <w:rFonts w:cs="Times New Roman"/>
          <w:sz w:val="20"/>
          <w:szCs w:val="20"/>
        </w:rPr>
        <w:t xml:space="preserve">nde ortografigräns och officiella </w:t>
      </w:r>
      <w:r w:rsidR="00B920D5" w:rsidRPr="00E32BAA">
        <w:rPr>
          <w:rFonts w:cs="Times New Roman"/>
          <w:sz w:val="20"/>
          <w:szCs w:val="20"/>
        </w:rPr>
        <w:t>samiskt</w:t>
      </w:r>
      <w:r w:rsidR="00AF2C44" w:rsidRPr="00E32BAA">
        <w:rPr>
          <w:rFonts w:cs="Times New Roman"/>
          <w:sz w:val="20"/>
          <w:szCs w:val="20"/>
        </w:rPr>
        <w:t xml:space="preserve"> namn för orterna Dorotea och Lycksele, 2012-03-28</w:t>
      </w:r>
    </w:p>
    <w:p w14:paraId="06A39140" w14:textId="2ADEBBB1" w:rsidR="00AF2C44" w:rsidRPr="00E32BAA" w:rsidRDefault="00BD3978" w:rsidP="00F0471F">
      <w:pPr>
        <w:pStyle w:val="Brdtext"/>
        <w:tabs>
          <w:tab w:val="left" w:pos="1843"/>
        </w:tabs>
        <w:ind w:left="567" w:right="744" w:hanging="567"/>
        <w:rPr>
          <w:rFonts w:cs="Times New Roman"/>
          <w:sz w:val="20"/>
          <w:szCs w:val="20"/>
        </w:rPr>
      </w:pPr>
      <w:proofErr w:type="spellStart"/>
      <w:r w:rsidRPr="00E32BAA">
        <w:rPr>
          <w:rFonts w:cs="Times New Roman"/>
          <w:sz w:val="20"/>
          <w:szCs w:val="20"/>
        </w:rPr>
        <w:t>SkrDor</w:t>
      </w:r>
      <w:proofErr w:type="spellEnd"/>
      <w:r w:rsidRPr="00E32BAA">
        <w:rPr>
          <w:rFonts w:cs="Times New Roman"/>
          <w:sz w:val="20"/>
          <w:szCs w:val="20"/>
        </w:rPr>
        <w:t xml:space="preserve"> 13: </w:t>
      </w:r>
      <w:r w:rsidR="003E4B71" w:rsidRPr="00E32BAA">
        <w:rPr>
          <w:rFonts w:cs="Times New Roman"/>
          <w:sz w:val="20"/>
          <w:szCs w:val="20"/>
        </w:rPr>
        <w:t xml:space="preserve">Svar från Institutet för språk och folkminnen till Sametinget beträffande förfrågan rörande ortografigräns mellan </w:t>
      </w:r>
      <w:r w:rsidR="000F3F89" w:rsidRPr="00E32BAA">
        <w:rPr>
          <w:rFonts w:cs="Times New Roman"/>
          <w:sz w:val="20"/>
          <w:szCs w:val="20"/>
        </w:rPr>
        <w:t>sydsamiska</w:t>
      </w:r>
      <w:r w:rsidR="003E4B71" w:rsidRPr="00E32BAA">
        <w:rPr>
          <w:rFonts w:cs="Times New Roman"/>
          <w:sz w:val="20"/>
          <w:szCs w:val="20"/>
        </w:rPr>
        <w:t xml:space="preserve"> och </w:t>
      </w:r>
      <w:proofErr w:type="spellStart"/>
      <w:r w:rsidR="003E4B71" w:rsidRPr="00E32BAA">
        <w:rPr>
          <w:rFonts w:cs="Times New Roman"/>
          <w:sz w:val="20"/>
          <w:szCs w:val="20"/>
        </w:rPr>
        <w:t>umesamiska</w:t>
      </w:r>
      <w:proofErr w:type="spellEnd"/>
      <w:r w:rsidR="003E4B71" w:rsidRPr="00E32BAA">
        <w:rPr>
          <w:rFonts w:cs="Times New Roman"/>
          <w:sz w:val="20"/>
          <w:szCs w:val="20"/>
        </w:rPr>
        <w:t xml:space="preserve"> samt officiella samiska namnformer för Dorotea och Lycksele, 2012-05-14</w:t>
      </w:r>
    </w:p>
    <w:p w14:paraId="232F23BE" w14:textId="3DD33B22" w:rsidR="00694B81" w:rsidRPr="00E32BAA" w:rsidRDefault="00BD3978" w:rsidP="00F0471F">
      <w:pPr>
        <w:pStyle w:val="Brdtext"/>
        <w:tabs>
          <w:tab w:val="left" w:pos="1843"/>
        </w:tabs>
        <w:ind w:left="567" w:right="-8" w:hanging="567"/>
        <w:rPr>
          <w:rFonts w:cs="Times New Roman"/>
          <w:sz w:val="20"/>
          <w:szCs w:val="20"/>
        </w:rPr>
      </w:pPr>
      <w:proofErr w:type="spellStart"/>
      <w:r w:rsidRPr="00E32BAA">
        <w:rPr>
          <w:rFonts w:cs="Times New Roman"/>
          <w:sz w:val="20"/>
          <w:szCs w:val="20"/>
        </w:rPr>
        <w:t>SkrDor</w:t>
      </w:r>
      <w:proofErr w:type="spellEnd"/>
      <w:r w:rsidRPr="00E32BAA">
        <w:rPr>
          <w:rFonts w:cs="Times New Roman"/>
          <w:sz w:val="20"/>
          <w:szCs w:val="20"/>
        </w:rPr>
        <w:t xml:space="preserve"> 14: </w:t>
      </w:r>
      <w:r w:rsidR="00694B81" w:rsidRPr="00E32BAA">
        <w:rPr>
          <w:rFonts w:cs="Times New Roman"/>
          <w:sz w:val="20"/>
          <w:szCs w:val="20"/>
        </w:rPr>
        <w:t>Överklagande från Dorotea kommun till Regeringen beträffande det samiska namnet på Dorotea, 2013-09-20</w:t>
      </w:r>
    </w:p>
    <w:p w14:paraId="7081BFAD" w14:textId="6B906C47" w:rsidR="000F3F89" w:rsidRPr="00E32BAA" w:rsidRDefault="00BD3978" w:rsidP="00F0471F">
      <w:pPr>
        <w:pStyle w:val="Brdtext"/>
        <w:tabs>
          <w:tab w:val="left" w:pos="1843"/>
        </w:tabs>
        <w:ind w:left="567" w:right="744" w:hanging="567"/>
        <w:rPr>
          <w:rFonts w:cs="Times New Roman"/>
          <w:sz w:val="20"/>
          <w:szCs w:val="20"/>
        </w:rPr>
      </w:pPr>
      <w:proofErr w:type="spellStart"/>
      <w:r w:rsidRPr="00E32BAA">
        <w:rPr>
          <w:rFonts w:cs="Times New Roman"/>
          <w:sz w:val="20"/>
          <w:szCs w:val="20"/>
        </w:rPr>
        <w:t>SkrDor</w:t>
      </w:r>
      <w:proofErr w:type="spellEnd"/>
      <w:r w:rsidRPr="00E32BAA">
        <w:rPr>
          <w:rFonts w:cs="Times New Roman"/>
          <w:sz w:val="20"/>
          <w:szCs w:val="20"/>
        </w:rPr>
        <w:t xml:space="preserve"> 15: </w:t>
      </w:r>
      <w:r w:rsidR="000F3F89" w:rsidRPr="00E32BAA">
        <w:rPr>
          <w:rFonts w:cs="Times New Roman"/>
          <w:sz w:val="20"/>
          <w:szCs w:val="20"/>
        </w:rPr>
        <w:t>Yttrande från Lantmäteriet till Regeringen beträffande det samiska namnet på Dorotea, 2014-05-27</w:t>
      </w:r>
    </w:p>
    <w:p w14:paraId="0F31909C" w14:textId="7FB05F54" w:rsidR="000F3F89" w:rsidRPr="00E32BAA" w:rsidRDefault="00BD3978" w:rsidP="00F0471F">
      <w:pPr>
        <w:pStyle w:val="Brdtext"/>
        <w:tabs>
          <w:tab w:val="left" w:pos="1843"/>
        </w:tabs>
        <w:ind w:left="567" w:right="744" w:hanging="567"/>
        <w:rPr>
          <w:rFonts w:cs="Times New Roman"/>
          <w:sz w:val="20"/>
          <w:szCs w:val="20"/>
        </w:rPr>
      </w:pPr>
      <w:proofErr w:type="spellStart"/>
      <w:r w:rsidRPr="00E32BAA">
        <w:rPr>
          <w:rFonts w:cs="Times New Roman"/>
          <w:sz w:val="20"/>
          <w:szCs w:val="20"/>
        </w:rPr>
        <w:t>SkrDor</w:t>
      </w:r>
      <w:proofErr w:type="spellEnd"/>
      <w:r w:rsidRPr="00E32BAA">
        <w:rPr>
          <w:rFonts w:cs="Times New Roman"/>
          <w:sz w:val="20"/>
          <w:szCs w:val="20"/>
        </w:rPr>
        <w:t xml:space="preserve"> 16: </w:t>
      </w:r>
      <w:r w:rsidR="000F3F89" w:rsidRPr="00E32BAA">
        <w:rPr>
          <w:rFonts w:cs="Times New Roman"/>
          <w:sz w:val="20"/>
          <w:szCs w:val="20"/>
        </w:rPr>
        <w:t xml:space="preserve">Skrivelse </w:t>
      </w:r>
      <w:r w:rsidR="00291ED9" w:rsidRPr="00E32BAA">
        <w:rPr>
          <w:rFonts w:cs="Times New Roman"/>
          <w:sz w:val="20"/>
          <w:szCs w:val="20"/>
        </w:rPr>
        <w:t xml:space="preserve">från ledamoten av Sametingets kulturnämnd </w:t>
      </w:r>
      <w:proofErr w:type="gramStart"/>
      <w:r w:rsidR="00291ED9" w:rsidRPr="00E32BAA">
        <w:rPr>
          <w:rFonts w:cs="Times New Roman"/>
          <w:sz w:val="20"/>
          <w:szCs w:val="20"/>
        </w:rPr>
        <w:t>m.m.</w:t>
      </w:r>
      <w:proofErr w:type="gramEnd"/>
      <w:r w:rsidR="00291ED9" w:rsidRPr="00E32BAA">
        <w:rPr>
          <w:rFonts w:cs="Times New Roman"/>
          <w:sz w:val="20"/>
          <w:szCs w:val="20"/>
        </w:rPr>
        <w:t xml:space="preserve"> Erik-Oscar Oscarsson, </w:t>
      </w:r>
      <w:r w:rsidR="00291ED9" w:rsidRPr="00E32BAA">
        <w:rPr>
          <w:rFonts w:cs="Times New Roman"/>
          <w:sz w:val="20"/>
          <w:szCs w:val="20"/>
        </w:rPr>
        <w:lastRenderedPageBreak/>
        <w:t xml:space="preserve">Norsjö, </w:t>
      </w:r>
      <w:r w:rsidR="000F3F89" w:rsidRPr="00E32BAA">
        <w:rPr>
          <w:rFonts w:cs="Times New Roman"/>
          <w:sz w:val="20"/>
          <w:szCs w:val="20"/>
        </w:rPr>
        <w:t xml:space="preserve">till Sametinget </w:t>
      </w:r>
      <w:r w:rsidR="00291ED9" w:rsidRPr="00E32BAA">
        <w:rPr>
          <w:rFonts w:cs="Times New Roman"/>
          <w:sz w:val="20"/>
          <w:szCs w:val="20"/>
        </w:rPr>
        <w:t xml:space="preserve">beträffande det samiska namnet på Dorotea, </w:t>
      </w:r>
      <w:r w:rsidR="000F3F89" w:rsidRPr="00E32BAA">
        <w:rPr>
          <w:rFonts w:cs="Times New Roman"/>
          <w:sz w:val="20"/>
          <w:szCs w:val="20"/>
        </w:rPr>
        <w:t>2014-06-24</w:t>
      </w:r>
    </w:p>
    <w:p w14:paraId="2FC3AF2A" w14:textId="1B364151" w:rsidR="000F3F89" w:rsidRPr="00E32BAA" w:rsidRDefault="00BD3978" w:rsidP="00F0471F">
      <w:pPr>
        <w:pStyle w:val="Brdtext"/>
        <w:tabs>
          <w:tab w:val="left" w:pos="1843"/>
        </w:tabs>
        <w:ind w:left="567" w:right="744" w:hanging="567"/>
        <w:rPr>
          <w:rFonts w:cs="Times New Roman"/>
          <w:sz w:val="20"/>
          <w:szCs w:val="20"/>
        </w:rPr>
      </w:pPr>
      <w:proofErr w:type="spellStart"/>
      <w:r w:rsidRPr="00E32BAA">
        <w:rPr>
          <w:rFonts w:cs="Times New Roman"/>
          <w:sz w:val="20"/>
          <w:szCs w:val="20"/>
        </w:rPr>
        <w:t>SkrDor</w:t>
      </w:r>
      <w:proofErr w:type="spellEnd"/>
      <w:r w:rsidRPr="00E32BAA">
        <w:rPr>
          <w:rFonts w:cs="Times New Roman"/>
          <w:sz w:val="20"/>
          <w:szCs w:val="20"/>
        </w:rPr>
        <w:t xml:space="preserve"> 17: </w:t>
      </w:r>
      <w:r w:rsidR="000F3F89" w:rsidRPr="00E32BAA">
        <w:rPr>
          <w:rFonts w:cs="Times New Roman"/>
          <w:sz w:val="20"/>
          <w:szCs w:val="20"/>
        </w:rPr>
        <w:t xml:space="preserve">Yttrande från </w:t>
      </w:r>
      <w:proofErr w:type="spellStart"/>
      <w:r w:rsidR="000F3F89" w:rsidRPr="00E32BAA">
        <w:rPr>
          <w:rFonts w:cs="Times New Roman"/>
          <w:sz w:val="20"/>
          <w:szCs w:val="20"/>
        </w:rPr>
        <w:t>Voernese</w:t>
      </w:r>
      <w:proofErr w:type="spellEnd"/>
      <w:r w:rsidR="000F3F89" w:rsidRPr="00E32BAA">
        <w:rPr>
          <w:rFonts w:cs="Times New Roman"/>
          <w:sz w:val="20"/>
          <w:szCs w:val="20"/>
        </w:rPr>
        <w:t xml:space="preserve"> sameby till Dorotea kommun beträffande namnet </w:t>
      </w:r>
      <w:proofErr w:type="spellStart"/>
      <w:r w:rsidR="000F3F89" w:rsidRPr="00E32BAA">
        <w:rPr>
          <w:rFonts w:cs="Times New Roman"/>
          <w:i/>
          <w:sz w:val="20"/>
          <w:szCs w:val="20"/>
        </w:rPr>
        <w:t>Kraapohke</w:t>
      </w:r>
      <w:proofErr w:type="spellEnd"/>
      <w:r w:rsidR="000F3F89" w:rsidRPr="00E32BAA">
        <w:rPr>
          <w:rFonts w:cs="Times New Roman"/>
          <w:sz w:val="20"/>
          <w:szCs w:val="20"/>
        </w:rPr>
        <w:t>, 2014-06-25</w:t>
      </w:r>
    </w:p>
    <w:p w14:paraId="46E6D033" w14:textId="0B748750" w:rsidR="000F3F89" w:rsidRPr="00E32BAA" w:rsidRDefault="00BD3978" w:rsidP="00F0471F">
      <w:pPr>
        <w:pStyle w:val="Brdtext"/>
        <w:tabs>
          <w:tab w:val="left" w:pos="1843"/>
        </w:tabs>
        <w:ind w:left="567" w:right="744" w:hanging="567"/>
        <w:rPr>
          <w:rFonts w:cs="Times New Roman"/>
          <w:sz w:val="20"/>
          <w:szCs w:val="20"/>
        </w:rPr>
      </w:pPr>
      <w:proofErr w:type="spellStart"/>
      <w:r w:rsidRPr="00E32BAA">
        <w:rPr>
          <w:rFonts w:cs="Times New Roman"/>
          <w:sz w:val="20"/>
          <w:szCs w:val="20"/>
        </w:rPr>
        <w:t>SkrDor</w:t>
      </w:r>
      <w:proofErr w:type="spellEnd"/>
      <w:r w:rsidRPr="00E32BAA">
        <w:rPr>
          <w:rFonts w:cs="Times New Roman"/>
          <w:sz w:val="20"/>
          <w:szCs w:val="20"/>
        </w:rPr>
        <w:t xml:space="preserve"> 18: </w:t>
      </w:r>
      <w:r w:rsidR="000F3F89" w:rsidRPr="00E32BAA">
        <w:rPr>
          <w:rFonts w:cs="Times New Roman"/>
          <w:sz w:val="20"/>
          <w:szCs w:val="20"/>
        </w:rPr>
        <w:t xml:space="preserve">Yttrande från Vilhelmina södra sameby till Dorotea kommun beträffande namnet </w:t>
      </w:r>
      <w:proofErr w:type="spellStart"/>
      <w:r w:rsidR="000F3F89" w:rsidRPr="00E32BAA">
        <w:rPr>
          <w:rFonts w:cs="Times New Roman"/>
          <w:i/>
          <w:sz w:val="20"/>
          <w:szCs w:val="20"/>
        </w:rPr>
        <w:t>Kraapohke</w:t>
      </w:r>
      <w:proofErr w:type="spellEnd"/>
      <w:r w:rsidR="000F3F89" w:rsidRPr="00E32BAA">
        <w:rPr>
          <w:rFonts w:cs="Times New Roman"/>
          <w:sz w:val="20"/>
          <w:szCs w:val="20"/>
        </w:rPr>
        <w:t>, 2014-07-01</w:t>
      </w:r>
    </w:p>
    <w:p w14:paraId="4FB31415" w14:textId="7D1F30D5" w:rsidR="000F3F89" w:rsidRPr="00E32BAA" w:rsidRDefault="00BD3978" w:rsidP="00F0471F">
      <w:pPr>
        <w:pStyle w:val="Brdtext"/>
        <w:tabs>
          <w:tab w:val="left" w:pos="1843"/>
        </w:tabs>
        <w:ind w:left="567" w:right="744" w:hanging="567"/>
        <w:rPr>
          <w:rFonts w:cs="Times New Roman"/>
          <w:sz w:val="20"/>
          <w:szCs w:val="20"/>
        </w:rPr>
      </w:pPr>
      <w:proofErr w:type="spellStart"/>
      <w:r w:rsidRPr="00E32BAA">
        <w:rPr>
          <w:rFonts w:cs="Times New Roman"/>
          <w:sz w:val="20"/>
          <w:szCs w:val="20"/>
        </w:rPr>
        <w:t>SkrDor</w:t>
      </w:r>
      <w:proofErr w:type="spellEnd"/>
      <w:r w:rsidRPr="00E32BAA">
        <w:rPr>
          <w:rFonts w:cs="Times New Roman"/>
          <w:sz w:val="20"/>
          <w:szCs w:val="20"/>
        </w:rPr>
        <w:t xml:space="preserve"> 19: </w:t>
      </w:r>
      <w:r w:rsidR="00695945" w:rsidRPr="00E32BAA">
        <w:rPr>
          <w:rFonts w:cs="Times New Roman"/>
          <w:sz w:val="20"/>
          <w:szCs w:val="20"/>
        </w:rPr>
        <w:t>»</w:t>
      </w:r>
      <w:r w:rsidR="000F3F89" w:rsidRPr="00E32BAA">
        <w:rPr>
          <w:rFonts w:cs="Times New Roman"/>
          <w:sz w:val="20"/>
          <w:szCs w:val="20"/>
        </w:rPr>
        <w:t>Kommentarer</w:t>
      </w:r>
      <w:r w:rsidR="00695945" w:rsidRPr="00E32BAA">
        <w:rPr>
          <w:rFonts w:cs="Times New Roman"/>
          <w:sz w:val="20"/>
          <w:szCs w:val="20"/>
        </w:rPr>
        <w:t>»</w:t>
      </w:r>
      <w:r w:rsidR="000F3F89" w:rsidRPr="00E32BAA">
        <w:rPr>
          <w:rFonts w:cs="Times New Roman"/>
          <w:sz w:val="20"/>
          <w:szCs w:val="20"/>
        </w:rPr>
        <w:t xml:space="preserve"> </w:t>
      </w:r>
      <w:r w:rsidR="00291ED9" w:rsidRPr="00E32BAA">
        <w:rPr>
          <w:rFonts w:cs="Times New Roman"/>
          <w:sz w:val="20"/>
          <w:szCs w:val="20"/>
        </w:rPr>
        <w:t xml:space="preserve">från Sametinget och Sametingets </w:t>
      </w:r>
      <w:proofErr w:type="spellStart"/>
      <w:r w:rsidR="00291ED9" w:rsidRPr="00E32BAA">
        <w:rPr>
          <w:rFonts w:cs="Times New Roman"/>
          <w:sz w:val="20"/>
          <w:szCs w:val="20"/>
        </w:rPr>
        <w:t>sydsamiske</w:t>
      </w:r>
      <w:proofErr w:type="spellEnd"/>
      <w:r w:rsidR="00291ED9" w:rsidRPr="00E32BAA">
        <w:rPr>
          <w:rFonts w:cs="Times New Roman"/>
          <w:sz w:val="20"/>
          <w:szCs w:val="20"/>
        </w:rPr>
        <w:t xml:space="preserve"> språkkonsulent </w:t>
      </w:r>
      <w:r w:rsidR="000F3F89" w:rsidRPr="00E32BAA">
        <w:rPr>
          <w:rFonts w:cs="Times New Roman"/>
          <w:sz w:val="20"/>
          <w:szCs w:val="20"/>
        </w:rPr>
        <w:t xml:space="preserve">till Dorotea kommun beträffande Lantmäteriets yttrande 2014-05-27 </w:t>
      </w:r>
      <w:r w:rsidR="00291ED9" w:rsidRPr="00E32BAA">
        <w:rPr>
          <w:rFonts w:cs="Times New Roman"/>
          <w:sz w:val="20"/>
          <w:szCs w:val="20"/>
        </w:rPr>
        <w:t>med anledning av</w:t>
      </w:r>
      <w:r w:rsidR="000F3F89" w:rsidRPr="00E32BAA">
        <w:rPr>
          <w:rFonts w:cs="Times New Roman"/>
          <w:sz w:val="20"/>
          <w:szCs w:val="20"/>
        </w:rPr>
        <w:t xml:space="preserve"> överklagande</w:t>
      </w:r>
      <w:r w:rsidR="00291ED9" w:rsidRPr="00E32BAA">
        <w:rPr>
          <w:rFonts w:cs="Times New Roman"/>
          <w:sz w:val="20"/>
          <w:szCs w:val="20"/>
        </w:rPr>
        <w:t>t</w:t>
      </w:r>
      <w:r w:rsidR="000F3F89" w:rsidRPr="00E32BAA">
        <w:rPr>
          <w:rFonts w:cs="Times New Roman"/>
          <w:sz w:val="20"/>
          <w:szCs w:val="20"/>
        </w:rPr>
        <w:t xml:space="preserve"> av det samiska namnet </w:t>
      </w:r>
      <w:proofErr w:type="spellStart"/>
      <w:r w:rsidR="000F3F89" w:rsidRPr="00E32BAA">
        <w:rPr>
          <w:rFonts w:cs="Times New Roman"/>
          <w:i/>
          <w:sz w:val="20"/>
          <w:szCs w:val="20"/>
        </w:rPr>
        <w:t>Döörte</w:t>
      </w:r>
      <w:proofErr w:type="spellEnd"/>
      <w:r w:rsidR="000F3F89" w:rsidRPr="00E32BAA">
        <w:rPr>
          <w:rFonts w:cs="Times New Roman"/>
          <w:sz w:val="20"/>
          <w:szCs w:val="20"/>
        </w:rPr>
        <w:t xml:space="preserve"> på Dorotea, 2014-07-30</w:t>
      </w:r>
    </w:p>
    <w:p w14:paraId="7269A605" w14:textId="05489C3A" w:rsidR="00A87348" w:rsidRPr="00E32BAA" w:rsidRDefault="00BD3978" w:rsidP="00F0471F">
      <w:pPr>
        <w:pStyle w:val="Brdtext"/>
        <w:tabs>
          <w:tab w:val="left" w:pos="1843"/>
        </w:tabs>
        <w:ind w:left="567" w:right="744" w:hanging="567"/>
        <w:rPr>
          <w:rFonts w:cs="Times New Roman"/>
          <w:sz w:val="20"/>
          <w:szCs w:val="20"/>
        </w:rPr>
      </w:pPr>
      <w:proofErr w:type="spellStart"/>
      <w:r w:rsidRPr="00E32BAA">
        <w:rPr>
          <w:rFonts w:cs="Times New Roman"/>
          <w:sz w:val="20"/>
          <w:szCs w:val="20"/>
        </w:rPr>
        <w:t>SkrDor</w:t>
      </w:r>
      <w:proofErr w:type="spellEnd"/>
      <w:r w:rsidRPr="00E32BAA">
        <w:rPr>
          <w:rFonts w:cs="Times New Roman"/>
          <w:sz w:val="20"/>
          <w:szCs w:val="20"/>
        </w:rPr>
        <w:t xml:space="preserve"> 20: </w:t>
      </w:r>
      <w:r w:rsidR="00A87348" w:rsidRPr="00E32BAA">
        <w:rPr>
          <w:rFonts w:cs="Times New Roman"/>
          <w:sz w:val="20"/>
          <w:szCs w:val="20"/>
        </w:rPr>
        <w:t>Synpunkter från S</w:t>
      </w:r>
      <w:r w:rsidR="000F3F89" w:rsidRPr="00E32BAA">
        <w:rPr>
          <w:rFonts w:cs="Times New Roman"/>
          <w:sz w:val="20"/>
          <w:szCs w:val="20"/>
        </w:rPr>
        <w:t xml:space="preserve">ametinget till Dorotea kommun i </w:t>
      </w:r>
      <w:r w:rsidR="000B5A97" w:rsidRPr="00E32BAA">
        <w:rPr>
          <w:rFonts w:cs="Times New Roman"/>
          <w:sz w:val="20"/>
          <w:szCs w:val="20"/>
        </w:rPr>
        <w:t>anledning</w:t>
      </w:r>
      <w:r w:rsidR="000F3F89" w:rsidRPr="00E32BAA">
        <w:rPr>
          <w:rFonts w:cs="Times New Roman"/>
          <w:sz w:val="20"/>
          <w:szCs w:val="20"/>
        </w:rPr>
        <w:t xml:space="preserve"> av </w:t>
      </w:r>
      <w:r w:rsidR="00291ED9" w:rsidRPr="00E32BAA">
        <w:rPr>
          <w:rFonts w:cs="Times New Roman"/>
          <w:sz w:val="20"/>
          <w:szCs w:val="20"/>
        </w:rPr>
        <w:t xml:space="preserve">Lantmäteriets yttrande 2014-05-27 med anledning av överklagandet av det samiska namnet </w:t>
      </w:r>
      <w:proofErr w:type="spellStart"/>
      <w:r w:rsidR="00291ED9" w:rsidRPr="00E32BAA">
        <w:rPr>
          <w:rFonts w:cs="Times New Roman"/>
          <w:i/>
          <w:sz w:val="20"/>
          <w:szCs w:val="20"/>
        </w:rPr>
        <w:t>Döörte</w:t>
      </w:r>
      <w:proofErr w:type="spellEnd"/>
      <w:r w:rsidR="00291ED9" w:rsidRPr="00E32BAA">
        <w:rPr>
          <w:rFonts w:cs="Times New Roman"/>
          <w:sz w:val="20"/>
          <w:szCs w:val="20"/>
        </w:rPr>
        <w:t xml:space="preserve"> på Dorotea, 2014-11-14</w:t>
      </w:r>
    </w:p>
    <w:p w14:paraId="1FCD547E" w14:textId="27663C05" w:rsidR="00694B81" w:rsidRPr="00E32BAA" w:rsidRDefault="00291ED9" w:rsidP="00F0471F">
      <w:pPr>
        <w:pStyle w:val="Brdtext"/>
        <w:tabs>
          <w:tab w:val="left" w:pos="1843"/>
        </w:tabs>
        <w:ind w:left="567" w:right="744" w:hanging="567"/>
        <w:rPr>
          <w:rFonts w:cs="Times New Roman"/>
          <w:sz w:val="20"/>
          <w:szCs w:val="20"/>
        </w:rPr>
      </w:pPr>
      <w:proofErr w:type="spellStart"/>
      <w:r w:rsidRPr="00E32BAA">
        <w:rPr>
          <w:rFonts w:cs="Times New Roman"/>
          <w:sz w:val="20"/>
          <w:szCs w:val="20"/>
        </w:rPr>
        <w:t>SkrDor</w:t>
      </w:r>
      <w:proofErr w:type="spellEnd"/>
      <w:r w:rsidRPr="00E32BAA">
        <w:rPr>
          <w:rFonts w:cs="Times New Roman"/>
          <w:sz w:val="20"/>
          <w:szCs w:val="20"/>
        </w:rPr>
        <w:t xml:space="preserve"> 21</w:t>
      </w:r>
      <w:r w:rsidR="00BD3978" w:rsidRPr="00E32BAA">
        <w:rPr>
          <w:rFonts w:cs="Times New Roman"/>
          <w:sz w:val="20"/>
          <w:szCs w:val="20"/>
        </w:rPr>
        <w:t xml:space="preserve">: </w:t>
      </w:r>
      <w:r w:rsidR="00695945" w:rsidRPr="00E32BAA">
        <w:rPr>
          <w:rFonts w:cs="Times New Roman"/>
          <w:sz w:val="20"/>
          <w:szCs w:val="20"/>
        </w:rPr>
        <w:t>»</w:t>
      </w:r>
      <w:r w:rsidR="000F3F89" w:rsidRPr="00E32BAA">
        <w:rPr>
          <w:rFonts w:cs="Times New Roman"/>
          <w:sz w:val="20"/>
          <w:szCs w:val="20"/>
        </w:rPr>
        <w:t>Kompletterande</w:t>
      </w:r>
      <w:r w:rsidR="00694B81" w:rsidRPr="00E32BAA">
        <w:rPr>
          <w:rFonts w:cs="Times New Roman"/>
          <w:sz w:val="20"/>
          <w:szCs w:val="20"/>
        </w:rPr>
        <w:t xml:space="preserve"> yttrande</w:t>
      </w:r>
      <w:r w:rsidR="00695945" w:rsidRPr="00E32BAA">
        <w:rPr>
          <w:rFonts w:cs="Times New Roman"/>
          <w:sz w:val="20"/>
          <w:szCs w:val="20"/>
        </w:rPr>
        <w:t>»</w:t>
      </w:r>
      <w:r w:rsidR="00694B81" w:rsidRPr="00E32BAA">
        <w:rPr>
          <w:rFonts w:cs="Times New Roman"/>
          <w:sz w:val="20"/>
          <w:szCs w:val="20"/>
        </w:rPr>
        <w:t xml:space="preserve"> från Dorotea kommun till Regeringen </w:t>
      </w:r>
      <w:r w:rsidR="000F3F89" w:rsidRPr="00E32BAA">
        <w:rPr>
          <w:rFonts w:cs="Times New Roman"/>
          <w:sz w:val="20"/>
          <w:szCs w:val="20"/>
        </w:rPr>
        <w:t>beträffande det samiska namnet på Dorotea, 2014-08-12</w:t>
      </w:r>
    </w:p>
    <w:p w14:paraId="6614CC4E" w14:textId="03FC4DEF" w:rsidR="000F3F89" w:rsidRPr="00E32BAA" w:rsidRDefault="00291ED9" w:rsidP="00F0471F">
      <w:pPr>
        <w:pStyle w:val="Brdtext"/>
        <w:tabs>
          <w:tab w:val="left" w:pos="1843"/>
        </w:tabs>
        <w:ind w:left="567" w:right="744" w:hanging="567"/>
        <w:rPr>
          <w:rFonts w:cs="Times New Roman"/>
          <w:sz w:val="20"/>
          <w:szCs w:val="20"/>
        </w:rPr>
      </w:pPr>
      <w:proofErr w:type="spellStart"/>
      <w:r w:rsidRPr="00E32BAA">
        <w:rPr>
          <w:rFonts w:cs="Times New Roman"/>
          <w:sz w:val="20"/>
          <w:szCs w:val="20"/>
        </w:rPr>
        <w:t>SkrDor</w:t>
      </w:r>
      <w:proofErr w:type="spellEnd"/>
      <w:r w:rsidRPr="00E32BAA">
        <w:rPr>
          <w:rFonts w:cs="Times New Roman"/>
          <w:sz w:val="20"/>
          <w:szCs w:val="20"/>
        </w:rPr>
        <w:t xml:space="preserve"> 22</w:t>
      </w:r>
      <w:r w:rsidR="00BD3978" w:rsidRPr="00E32BAA">
        <w:rPr>
          <w:rFonts w:cs="Times New Roman"/>
          <w:sz w:val="20"/>
          <w:szCs w:val="20"/>
        </w:rPr>
        <w:t xml:space="preserve">: </w:t>
      </w:r>
      <w:r w:rsidR="000B5A97" w:rsidRPr="00E32BAA">
        <w:rPr>
          <w:rFonts w:cs="Times New Roman"/>
          <w:sz w:val="20"/>
          <w:szCs w:val="20"/>
        </w:rPr>
        <w:t xml:space="preserve">Yttrande av Lantmäteriet till Regeringen i anledning av det </w:t>
      </w:r>
      <w:r w:rsidR="00BD3978" w:rsidRPr="00E32BAA">
        <w:rPr>
          <w:rFonts w:cs="Times New Roman"/>
          <w:sz w:val="20"/>
          <w:szCs w:val="20"/>
        </w:rPr>
        <w:t>samiska</w:t>
      </w:r>
      <w:r w:rsidR="000B5A97" w:rsidRPr="00E32BAA">
        <w:rPr>
          <w:rFonts w:cs="Times New Roman"/>
          <w:sz w:val="20"/>
          <w:szCs w:val="20"/>
        </w:rPr>
        <w:t xml:space="preserve"> namnet på Dorotea, 2014-11-14</w:t>
      </w:r>
    </w:p>
    <w:p w14:paraId="2F25FA4B" w14:textId="13BAB690" w:rsidR="00B42463" w:rsidRPr="00E32BAA" w:rsidRDefault="00B42463" w:rsidP="00F0471F">
      <w:pPr>
        <w:pStyle w:val="Brdtext"/>
        <w:tabs>
          <w:tab w:val="left" w:pos="1843"/>
        </w:tabs>
        <w:ind w:left="567" w:right="744" w:hanging="567"/>
        <w:rPr>
          <w:rFonts w:cs="Times New Roman"/>
          <w:sz w:val="20"/>
          <w:szCs w:val="20"/>
        </w:rPr>
      </w:pPr>
      <w:proofErr w:type="spellStart"/>
      <w:r w:rsidRPr="00E32BAA">
        <w:rPr>
          <w:rFonts w:cs="Times New Roman"/>
          <w:sz w:val="20"/>
          <w:szCs w:val="20"/>
        </w:rPr>
        <w:t>SkrDor</w:t>
      </w:r>
      <w:proofErr w:type="spellEnd"/>
      <w:r w:rsidRPr="00E32BAA">
        <w:rPr>
          <w:rFonts w:cs="Times New Roman"/>
          <w:sz w:val="20"/>
          <w:szCs w:val="20"/>
        </w:rPr>
        <w:t xml:space="preserve"> 23: Underlag för yttrande från </w:t>
      </w:r>
      <w:proofErr w:type="spellStart"/>
      <w:r w:rsidRPr="00E32BAA">
        <w:rPr>
          <w:rFonts w:cs="Times New Roman"/>
          <w:sz w:val="20"/>
          <w:szCs w:val="20"/>
        </w:rPr>
        <w:t>ISOF</w:t>
      </w:r>
      <w:proofErr w:type="spellEnd"/>
      <w:r w:rsidRPr="00E32BAA">
        <w:rPr>
          <w:rFonts w:cs="Times New Roman"/>
          <w:sz w:val="20"/>
          <w:szCs w:val="20"/>
        </w:rPr>
        <w:t xml:space="preserve"> till Regeringen i anledning av det samiska namnet på Dorotea, 2016-02-24</w:t>
      </w:r>
    </w:p>
    <w:p w14:paraId="5EFFDC59" w14:textId="086AD427" w:rsidR="00B42463" w:rsidRPr="00E32BAA" w:rsidRDefault="00B42463" w:rsidP="00F0471F">
      <w:pPr>
        <w:pStyle w:val="Brdtext"/>
        <w:tabs>
          <w:tab w:val="left" w:pos="1843"/>
        </w:tabs>
        <w:ind w:left="567" w:right="744" w:hanging="567"/>
        <w:rPr>
          <w:rFonts w:cs="Times New Roman"/>
          <w:b/>
          <w:sz w:val="20"/>
          <w:szCs w:val="20"/>
        </w:rPr>
      </w:pPr>
      <w:proofErr w:type="spellStart"/>
      <w:r w:rsidRPr="00E32BAA">
        <w:rPr>
          <w:rFonts w:cs="Times New Roman"/>
          <w:sz w:val="20"/>
          <w:szCs w:val="20"/>
        </w:rPr>
        <w:t>SkrDor</w:t>
      </w:r>
      <w:proofErr w:type="spellEnd"/>
      <w:r w:rsidRPr="00E32BAA">
        <w:rPr>
          <w:rFonts w:cs="Times New Roman"/>
          <w:sz w:val="20"/>
          <w:szCs w:val="20"/>
        </w:rPr>
        <w:t xml:space="preserve"> 24: Yttrande från </w:t>
      </w:r>
      <w:proofErr w:type="spellStart"/>
      <w:r w:rsidRPr="00E32BAA">
        <w:rPr>
          <w:rFonts w:cs="Times New Roman"/>
          <w:sz w:val="20"/>
          <w:szCs w:val="20"/>
        </w:rPr>
        <w:t>ISOF</w:t>
      </w:r>
      <w:proofErr w:type="spellEnd"/>
      <w:r w:rsidRPr="00E32BAA">
        <w:rPr>
          <w:rFonts w:cs="Times New Roman"/>
          <w:sz w:val="20"/>
          <w:szCs w:val="20"/>
        </w:rPr>
        <w:t xml:space="preserve"> till Regeringen i anledning av det samiska namnet på Dorotea, 2016-02-25</w:t>
      </w:r>
    </w:p>
    <w:p w14:paraId="2494CCB4" w14:textId="77777777" w:rsidR="001E14E4" w:rsidRPr="00E32BAA" w:rsidRDefault="001E14E4" w:rsidP="00F0471F">
      <w:pPr>
        <w:pStyle w:val="Brdtext"/>
        <w:tabs>
          <w:tab w:val="left" w:pos="1843"/>
        </w:tabs>
        <w:ind w:left="0" w:right="744"/>
        <w:rPr>
          <w:rFonts w:cs="Times New Roman"/>
          <w:sz w:val="20"/>
          <w:szCs w:val="20"/>
        </w:rPr>
      </w:pPr>
    </w:p>
    <w:p w14:paraId="2D092EE4" w14:textId="77777777" w:rsidR="005C4B33" w:rsidRPr="00E32BAA" w:rsidRDefault="005C4B33" w:rsidP="00F0471F">
      <w:pPr>
        <w:pStyle w:val="Brdtext"/>
        <w:tabs>
          <w:tab w:val="left" w:pos="1843"/>
        </w:tabs>
        <w:ind w:left="0" w:right="744"/>
        <w:rPr>
          <w:rFonts w:cs="Times New Roman"/>
          <w:sz w:val="20"/>
          <w:szCs w:val="20"/>
          <w:u w:val="single"/>
        </w:rPr>
      </w:pPr>
      <w:r w:rsidRPr="00E32BAA">
        <w:rPr>
          <w:rFonts w:cs="Times New Roman"/>
          <w:sz w:val="20"/>
          <w:szCs w:val="20"/>
          <w:u w:val="single"/>
        </w:rPr>
        <w:t>Lycksele</w:t>
      </w:r>
    </w:p>
    <w:p w14:paraId="6851E292" w14:textId="3D1A2994" w:rsidR="005C4B33" w:rsidRPr="00E32BAA" w:rsidRDefault="004C1FBD" w:rsidP="00F0471F">
      <w:pPr>
        <w:pStyle w:val="Brdtext"/>
        <w:tabs>
          <w:tab w:val="left" w:pos="1843"/>
        </w:tabs>
        <w:ind w:left="567" w:right="744" w:hanging="567"/>
        <w:rPr>
          <w:rFonts w:cs="Times New Roman"/>
          <w:sz w:val="20"/>
          <w:szCs w:val="20"/>
        </w:rPr>
      </w:pPr>
      <w:proofErr w:type="spellStart"/>
      <w:r w:rsidRPr="00E32BAA">
        <w:rPr>
          <w:rFonts w:cs="Times New Roman"/>
          <w:sz w:val="20"/>
          <w:szCs w:val="20"/>
        </w:rPr>
        <w:t>SkrLy</w:t>
      </w:r>
      <w:proofErr w:type="spellEnd"/>
      <w:r w:rsidRPr="00E32BAA">
        <w:rPr>
          <w:rFonts w:cs="Times New Roman"/>
          <w:sz w:val="20"/>
          <w:szCs w:val="20"/>
        </w:rPr>
        <w:t xml:space="preserve"> 1: </w:t>
      </w:r>
      <w:r w:rsidR="005C4B33" w:rsidRPr="00E32BAA">
        <w:rPr>
          <w:rFonts w:cs="Times New Roman"/>
          <w:sz w:val="20"/>
          <w:szCs w:val="20"/>
        </w:rPr>
        <w:t>Ansökan från Lycksele kommun till Vägverket om skyltning på samiska i Lycksele kommun, 2008-05-26</w:t>
      </w:r>
    </w:p>
    <w:p w14:paraId="4B6DCE15" w14:textId="15287D78" w:rsidR="005C4B33" w:rsidRPr="00E32BAA" w:rsidRDefault="004C1FBD" w:rsidP="00F0471F">
      <w:pPr>
        <w:pStyle w:val="Brdtext"/>
        <w:tabs>
          <w:tab w:val="left" w:pos="1843"/>
        </w:tabs>
        <w:ind w:left="567" w:right="744" w:hanging="567"/>
        <w:rPr>
          <w:rFonts w:cs="Times New Roman"/>
          <w:sz w:val="20"/>
          <w:szCs w:val="20"/>
        </w:rPr>
      </w:pPr>
      <w:proofErr w:type="spellStart"/>
      <w:r w:rsidRPr="00E32BAA">
        <w:rPr>
          <w:rFonts w:cs="Times New Roman"/>
          <w:sz w:val="20"/>
          <w:szCs w:val="20"/>
        </w:rPr>
        <w:t>SkrLy</w:t>
      </w:r>
      <w:proofErr w:type="spellEnd"/>
      <w:r w:rsidRPr="00E32BAA">
        <w:rPr>
          <w:rFonts w:cs="Times New Roman"/>
          <w:sz w:val="20"/>
          <w:szCs w:val="20"/>
        </w:rPr>
        <w:t xml:space="preserve"> 2: </w:t>
      </w:r>
      <w:r w:rsidR="005C4B33" w:rsidRPr="00E32BAA">
        <w:rPr>
          <w:rFonts w:cs="Times New Roman"/>
          <w:sz w:val="20"/>
          <w:szCs w:val="20"/>
        </w:rPr>
        <w:t xml:space="preserve">Skrivelse </w:t>
      </w:r>
      <w:r w:rsidR="00F46C5F" w:rsidRPr="00E32BAA">
        <w:rPr>
          <w:rFonts w:cs="Times New Roman"/>
          <w:sz w:val="20"/>
          <w:szCs w:val="20"/>
        </w:rPr>
        <w:t xml:space="preserve">från Vägverket </w:t>
      </w:r>
      <w:r w:rsidR="006F1C25" w:rsidRPr="00E32BAA">
        <w:rPr>
          <w:rFonts w:cs="Times New Roman"/>
          <w:sz w:val="20"/>
          <w:szCs w:val="20"/>
        </w:rPr>
        <w:t xml:space="preserve">till Sametingets </w:t>
      </w:r>
      <w:proofErr w:type="spellStart"/>
      <w:r w:rsidR="006F1C25" w:rsidRPr="00E32BAA">
        <w:rPr>
          <w:rFonts w:cs="Times New Roman"/>
          <w:sz w:val="20"/>
          <w:szCs w:val="20"/>
        </w:rPr>
        <w:t>sydsamiske</w:t>
      </w:r>
      <w:proofErr w:type="spellEnd"/>
      <w:r w:rsidR="006F1C25" w:rsidRPr="00E32BAA">
        <w:rPr>
          <w:rFonts w:cs="Times New Roman"/>
          <w:sz w:val="20"/>
          <w:szCs w:val="20"/>
        </w:rPr>
        <w:t xml:space="preserve"> språkkonsulent </w:t>
      </w:r>
      <w:r w:rsidR="00FF5BBB" w:rsidRPr="00E32BAA">
        <w:rPr>
          <w:rFonts w:cs="Times New Roman"/>
          <w:sz w:val="20"/>
          <w:szCs w:val="20"/>
        </w:rPr>
        <w:t xml:space="preserve">beträffande </w:t>
      </w:r>
      <w:r w:rsidR="00695945" w:rsidRPr="00E32BAA">
        <w:rPr>
          <w:rFonts w:cs="Times New Roman"/>
          <w:sz w:val="20"/>
          <w:szCs w:val="20"/>
        </w:rPr>
        <w:t>»</w:t>
      </w:r>
      <w:r w:rsidR="005C4B33" w:rsidRPr="00E32BAA">
        <w:rPr>
          <w:rFonts w:cs="Times New Roman"/>
          <w:sz w:val="20"/>
          <w:szCs w:val="20"/>
        </w:rPr>
        <w:t xml:space="preserve">platsmärken med </w:t>
      </w:r>
      <w:r w:rsidR="006F1C25" w:rsidRPr="00E32BAA">
        <w:rPr>
          <w:rFonts w:cs="Times New Roman"/>
          <w:sz w:val="20"/>
          <w:szCs w:val="20"/>
        </w:rPr>
        <w:t>samiskt</w:t>
      </w:r>
      <w:r w:rsidR="005C4B33" w:rsidRPr="00E32BAA">
        <w:rPr>
          <w:rFonts w:cs="Times New Roman"/>
          <w:sz w:val="20"/>
          <w:szCs w:val="20"/>
        </w:rPr>
        <w:t xml:space="preserve"> namn vid infarterna </w:t>
      </w:r>
      <w:r w:rsidR="00FF5BBB" w:rsidRPr="00E32BAA">
        <w:rPr>
          <w:rFonts w:cs="Times New Roman"/>
          <w:sz w:val="20"/>
          <w:szCs w:val="20"/>
        </w:rPr>
        <w:t>till Lycksele</w:t>
      </w:r>
      <w:r w:rsidR="00695945" w:rsidRPr="00E32BAA">
        <w:rPr>
          <w:rFonts w:cs="Times New Roman"/>
          <w:sz w:val="20"/>
          <w:szCs w:val="20"/>
        </w:rPr>
        <w:t>»</w:t>
      </w:r>
      <w:r w:rsidR="005C4B33" w:rsidRPr="00E32BAA">
        <w:rPr>
          <w:rFonts w:cs="Times New Roman"/>
          <w:sz w:val="20"/>
          <w:szCs w:val="20"/>
        </w:rPr>
        <w:t>, 20</w:t>
      </w:r>
      <w:r w:rsidR="005513AE" w:rsidRPr="00E32BAA">
        <w:rPr>
          <w:rFonts w:cs="Times New Roman"/>
          <w:sz w:val="20"/>
          <w:szCs w:val="20"/>
        </w:rPr>
        <w:t>0</w:t>
      </w:r>
      <w:r w:rsidR="005C4B33" w:rsidRPr="00E32BAA">
        <w:rPr>
          <w:rFonts w:cs="Times New Roman"/>
          <w:sz w:val="20"/>
          <w:szCs w:val="20"/>
        </w:rPr>
        <w:t>8-06-24</w:t>
      </w:r>
    </w:p>
    <w:p w14:paraId="00DCD3B3" w14:textId="4AEB7568" w:rsidR="005C4B33" w:rsidRPr="00E32BAA" w:rsidRDefault="004C1FBD" w:rsidP="00F0471F">
      <w:pPr>
        <w:pStyle w:val="Brdtext"/>
        <w:tabs>
          <w:tab w:val="left" w:pos="1843"/>
        </w:tabs>
        <w:ind w:left="567" w:right="744" w:hanging="567"/>
        <w:rPr>
          <w:rFonts w:cs="Times New Roman"/>
          <w:sz w:val="20"/>
          <w:szCs w:val="20"/>
        </w:rPr>
      </w:pPr>
      <w:proofErr w:type="spellStart"/>
      <w:r w:rsidRPr="00E32BAA">
        <w:rPr>
          <w:rFonts w:cs="Times New Roman"/>
          <w:sz w:val="20"/>
          <w:szCs w:val="20"/>
        </w:rPr>
        <w:t>SkrLy</w:t>
      </w:r>
      <w:proofErr w:type="spellEnd"/>
      <w:r w:rsidRPr="00E32BAA">
        <w:rPr>
          <w:rFonts w:cs="Times New Roman"/>
          <w:sz w:val="20"/>
          <w:szCs w:val="20"/>
        </w:rPr>
        <w:t xml:space="preserve"> 3: </w:t>
      </w:r>
      <w:r w:rsidR="005C4B33" w:rsidRPr="00E32BAA">
        <w:rPr>
          <w:rFonts w:cs="Times New Roman"/>
          <w:sz w:val="20"/>
          <w:szCs w:val="20"/>
        </w:rPr>
        <w:t xml:space="preserve">Skrivelse från </w:t>
      </w:r>
      <w:r w:rsidR="00A87348" w:rsidRPr="00E32BAA">
        <w:rPr>
          <w:rFonts w:cs="Times New Roman"/>
          <w:sz w:val="20"/>
          <w:szCs w:val="20"/>
        </w:rPr>
        <w:t xml:space="preserve">Sametingets </w:t>
      </w:r>
      <w:proofErr w:type="spellStart"/>
      <w:r w:rsidR="00A87348" w:rsidRPr="00E32BAA">
        <w:rPr>
          <w:rFonts w:cs="Times New Roman"/>
          <w:sz w:val="20"/>
          <w:szCs w:val="20"/>
        </w:rPr>
        <w:t>sydsamiske</w:t>
      </w:r>
      <w:proofErr w:type="spellEnd"/>
      <w:r w:rsidR="00A87348" w:rsidRPr="00E32BAA">
        <w:rPr>
          <w:rFonts w:cs="Times New Roman"/>
          <w:sz w:val="20"/>
          <w:szCs w:val="20"/>
        </w:rPr>
        <w:t xml:space="preserve"> språkkonsulent </w:t>
      </w:r>
      <w:r w:rsidR="005C4B33" w:rsidRPr="00E32BAA">
        <w:rPr>
          <w:rFonts w:cs="Times New Roman"/>
          <w:sz w:val="20"/>
          <w:szCs w:val="20"/>
        </w:rPr>
        <w:t xml:space="preserve">till Institutet för språk och folkminnen </w:t>
      </w:r>
      <w:r w:rsidR="00FF5BBB" w:rsidRPr="00E32BAA">
        <w:rPr>
          <w:rFonts w:cs="Times New Roman"/>
          <w:sz w:val="20"/>
          <w:szCs w:val="20"/>
        </w:rPr>
        <w:t xml:space="preserve">beträffande sydsamisk stavning </w:t>
      </w:r>
      <w:r w:rsidR="00695945" w:rsidRPr="00E32BAA">
        <w:rPr>
          <w:rFonts w:cs="Times New Roman"/>
          <w:sz w:val="20"/>
          <w:szCs w:val="20"/>
        </w:rPr>
        <w:t>»</w:t>
      </w:r>
      <w:r w:rsidR="005C4B33" w:rsidRPr="00E32BAA">
        <w:rPr>
          <w:rFonts w:cs="Times New Roman"/>
          <w:sz w:val="20"/>
          <w:szCs w:val="20"/>
        </w:rPr>
        <w:t>i enlighet med uppteckningar a</w:t>
      </w:r>
      <w:r w:rsidR="00306382" w:rsidRPr="00E32BAA">
        <w:rPr>
          <w:rFonts w:cs="Times New Roman"/>
          <w:sz w:val="20"/>
          <w:szCs w:val="20"/>
        </w:rPr>
        <w:t>v det samiska namnet för Lycksel</w:t>
      </w:r>
      <w:r w:rsidR="00FF5BBB" w:rsidRPr="00E32BAA">
        <w:rPr>
          <w:rFonts w:cs="Times New Roman"/>
          <w:sz w:val="20"/>
          <w:szCs w:val="20"/>
        </w:rPr>
        <w:t>e</w:t>
      </w:r>
      <w:r w:rsidR="00695945" w:rsidRPr="00E32BAA">
        <w:rPr>
          <w:rFonts w:cs="Times New Roman"/>
          <w:sz w:val="20"/>
          <w:szCs w:val="20"/>
        </w:rPr>
        <w:t>»</w:t>
      </w:r>
      <w:r w:rsidR="005C4B33" w:rsidRPr="00E32BAA">
        <w:rPr>
          <w:rFonts w:cs="Times New Roman"/>
          <w:sz w:val="20"/>
          <w:szCs w:val="20"/>
        </w:rPr>
        <w:t xml:space="preserve">, </w:t>
      </w:r>
      <w:r w:rsidR="006F1C25" w:rsidRPr="00E32BAA">
        <w:rPr>
          <w:rFonts w:cs="Times New Roman"/>
          <w:sz w:val="20"/>
          <w:szCs w:val="20"/>
        </w:rPr>
        <w:t xml:space="preserve">diariefört </w:t>
      </w:r>
      <w:r w:rsidR="001410A2" w:rsidRPr="00E32BAA">
        <w:rPr>
          <w:rFonts w:cs="Times New Roman"/>
          <w:sz w:val="20"/>
          <w:szCs w:val="20"/>
        </w:rPr>
        <w:t>vid</w:t>
      </w:r>
      <w:r w:rsidR="006F1C25" w:rsidRPr="00E32BAA">
        <w:rPr>
          <w:rFonts w:cs="Times New Roman"/>
          <w:sz w:val="20"/>
          <w:szCs w:val="20"/>
        </w:rPr>
        <w:t xml:space="preserve"> Sametinget 2008-07-10</w:t>
      </w:r>
    </w:p>
    <w:p w14:paraId="722541BE" w14:textId="01B463EA" w:rsidR="006B7836" w:rsidRPr="00E32BAA" w:rsidRDefault="004C1FBD" w:rsidP="00F0471F">
      <w:pPr>
        <w:pStyle w:val="Brdtext"/>
        <w:tabs>
          <w:tab w:val="left" w:pos="1843"/>
        </w:tabs>
        <w:ind w:left="567" w:right="744" w:hanging="567"/>
        <w:rPr>
          <w:rFonts w:cs="Times New Roman"/>
          <w:sz w:val="20"/>
          <w:szCs w:val="20"/>
        </w:rPr>
      </w:pPr>
      <w:proofErr w:type="spellStart"/>
      <w:r w:rsidRPr="00E32BAA">
        <w:rPr>
          <w:rFonts w:cs="Times New Roman"/>
          <w:sz w:val="20"/>
          <w:szCs w:val="20"/>
        </w:rPr>
        <w:t>SkrLy</w:t>
      </w:r>
      <w:proofErr w:type="spellEnd"/>
      <w:r w:rsidRPr="00E32BAA">
        <w:rPr>
          <w:rFonts w:cs="Times New Roman"/>
          <w:sz w:val="20"/>
          <w:szCs w:val="20"/>
        </w:rPr>
        <w:t xml:space="preserve"> 4: </w:t>
      </w:r>
      <w:r w:rsidR="006B7836" w:rsidRPr="00E32BAA">
        <w:rPr>
          <w:rFonts w:cs="Times New Roman"/>
          <w:sz w:val="20"/>
          <w:szCs w:val="20"/>
        </w:rPr>
        <w:t xml:space="preserve">Skrivelse från Institutet för språk och folkminnen </w:t>
      </w:r>
      <w:r w:rsidR="006F1C25" w:rsidRPr="00E32BAA">
        <w:rPr>
          <w:rFonts w:cs="Times New Roman"/>
          <w:sz w:val="20"/>
          <w:szCs w:val="20"/>
        </w:rPr>
        <w:t xml:space="preserve">till Sametingets </w:t>
      </w:r>
      <w:proofErr w:type="spellStart"/>
      <w:r w:rsidR="006F1C25" w:rsidRPr="00E32BAA">
        <w:rPr>
          <w:rFonts w:cs="Times New Roman"/>
          <w:sz w:val="20"/>
          <w:szCs w:val="20"/>
        </w:rPr>
        <w:t>sydsamiske</w:t>
      </w:r>
      <w:proofErr w:type="spellEnd"/>
      <w:r w:rsidR="006F1C25" w:rsidRPr="00E32BAA">
        <w:rPr>
          <w:rFonts w:cs="Times New Roman"/>
          <w:sz w:val="20"/>
          <w:szCs w:val="20"/>
        </w:rPr>
        <w:t xml:space="preserve"> språkkonsulent </w:t>
      </w:r>
      <w:r w:rsidR="006B7836" w:rsidRPr="00E32BAA">
        <w:rPr>
          <w:rFonts w:cs="Times New Roman"/>
          <w:sz w:val="20"/>
          <w:szCs w:val="20"/>
        </w:rPr>
        <w:t>rörande sydsamisk stavning i enlighet med upptec</w:t>
      </w:r>
      <w:r w:rsidR="00306382" w:rsidRPr="00E32BAA">
        <w:rPr>
          <w:rFonts w:cs="Times New Roman"/>
          <w:sz w:val="20"/>
          <w:szCs w:val="20"/>
        </w:rPr>
        <w:t>k</w:t>
      </w:r>
      <w:r w:rsidR="006B7836" w:rsidRPr="00E32BAA">
        <w:rPr>
          <w:rFonts w:cs="Times New Roman"/>
          <w:sz w:val="20"/>
          <w:szCs w:val="20"/>
        </w:rPr>
        <w:t>ningar av det samiska namnet för Lycksele</w:t>
      </w:r>
      <w:r w:rsidR="006F1C25" w:rsidRPr="00E32BAA">
        <w:rPr>
          <w:rFonts w:cs="Times New Roman"/>
          <w:sz w:val="20"/>
          <w:szCs w:val="20"/>
        </w:rPr>
        <w:t>, 2008-07-04</w:t>
      </w:r>
    </w:p>
    <w:p w14:paraId="57DD06DB" w14:textId="0069C2AE" w:rsidR="00092E32" w:rsidRPr="00E32BAA" w:rsidRDefault="004C1FBD" w:rsidP="00F0471F">
      <w:pPr>
        <w:pStyle w:val="Brdtext"/>
        <w:tabs>
          <w:tab w:val="left" w:pos="1843"/>
        </w:tabs>
        <w:ind w:left="567" w:right="744" w:hanging="567"/>
        <w:rPr>
          <w:rFonts w:cs="Times New Roman"/>
          <w:sz w:val="20"/>
          <w:szCs w:val="20"/>
        </w:rPr>
      </w:pPr>
      <w:proofErr w:type="spellStart"/>
      <w:r w:rsidRPr="00E32BAA">
        <w:rPr>
          <w:rFonts w:cs="Times New Roman"/>
          <w:sz w:val="20"/>
          <w:szCs w:val="20"/>
        </w:rPr>
        <w:t>SkrLy</w:t>
      </w:r>
      <w:proofErr w:type="spellEnd"/>
      <w:r w:rsidRPr="00E32BAA">
        <w:rPr>
          <w:rFonts w:cs="Times New Roman"/>
          <w:sz w:val="20"/>
          <w:szCs w:val="20"/>
        </w:rPr>
        <w:t xml:space="preserve"> 5: </w:t>
      </w:r>
      <w:r w:rsidR="00092E32" w:rsidRPr="00E32BAA">
        <w:rPr>
          <w:rFonts w:cs="Times New Roman"/>
          <w:sz w:val="20"/>
          <w:szCs w:val="20"/>
        </w:rPr>
        <w:t xml:space="preserve">Skrivelse från Sametingets </w:t>
      </w:r>
      <w:proofErr w:type="spellStart"/>
      <w:r w:rsidR="00092E32" w:rsidRPr="00E32BAA">
        <w:rPr>
          <w:rFonts w:cs="Times New Roman"/>
          <w:sz w:val="20"/>
          <w:szCs w:val="20"/>
        </w:rPr>
        <w:t>sydsamiske</w:t>
      </w:r>
      <w:proofErr w:type="spellEnd"/>
      <w:r w:rsidR="00092E32" w:rsidRPr="00E32BAA">
        <w:rPr>
          <w:rFonts w:cs="Times New Roman"/>
          <w:sz w:val="20"/>
          <w:szCs w:val="20"/>
        </w:rPr>
        <w:t xml:space="preserve"> språkkonsulent till Vägverket</w:t>
      </w:r>
      <w:r w:rsidR="006F1C25" w:rsidRPr="00E32BAA">
        <w:rPr>
          <w:rFonts w:cs="Times New Roman"/>
          <w:sz w:val="20"/>
          <w:szCs w:val="20"/>
        </w:rPr>
        <w:t>,</w:t>
      </w:r>
      <w:r w:rsidR="00092E32" w:rsidRPr="00E32BAA">
        <w:rPr>
          <w:rFonts w:cs="Times New Roman"/>
          <w:sz w:val="20"/>
          <w:szCs w:val="20"/>
        </w:rPr>
        <w:t xml:space="preserve"> 2008-08-22</w:t>
      </w:r>
    </w:p>
    <w:p w14:paraId="4E1CABD2" w14:textId="012A60F1" w:rsidR="005C4B33" w:rsidRPr="00E32BAA" w:rsidRDefault="003A2741" w:rsidP="00F0471F">
      <w:pPr>
        <w:pStyle w:val="Brdtext"/>
        <w:tabs>
          <w:tab w:val="left" w:pos="1843"/>
        </w:tabs>
        <w:ind w:left="567" w:right="744" w:hanging="567"/>
        <w:rPr>
          <w:rFonts w:cs="Times New Roman"/>
          <w:sz w:val="20"/>
          <w:szCs w:val="20"/>
        </w:rPr>
      </w:pPr>
      <w:proofErr w:type="spellStart"/>
      <w:r w:rsidRPr="00E32BAA">
        <w:rPr>
          <w:rFonts w:cs="Times New Roman"/>
          <w:sz w:val="20"/>
          <w:szCs w:val="20"/>
        </w:rPr>
        <w:t>SkrLy</w:t>
      </w:r>
      <w:proofErr w:type="spellEnd"/>
      <w:r w:rsidRPr="00E32BAA">
        <w:rPr>
          <w:rFonts w:cs="Times New Roman"/>
          <w:sz w:val="20"/>
          <w:szCs w:val="20"/>
        </w:rPr>
        <w:t xml:space="preserve"> 6: </w:t>
      </w:r>
      <w:r w:rsidR="005C4B33" w:rsidRPr="00E32BAA">
        <w:rPr>
          <w:rFonts w:cs="Times New Roman"/>
          <w:sz w:val="20"/>
          <w:szCs w:val="20"/>
        </w:rPr>
        <w:t xml:space="preserve">Utredning </w:t>
      </w:r>
      <w:r w:rsidR="006F1C25" w:rsidRPr="00E32BAA">
        <w:rPr>
          <w:rFonts w:cs="Times New Roman"/>
          <w:sz w:val="20"/>
          <w:szCs w:val="20"/>
        </w:rPr>
        <w:t xml:space="preserve">av </w:t>
      </w:r>
      <w:proofErr w:type="spellStart"/>
      <w:r w:rsidR="006F1C25" w:rsidRPr="00E32BAA">
        <w:rPr>
          <w:rFonts w:cs="Times New Roman"/>
          <w:sz w:val="20"/>
          <w:szCs w:val="20"/>
        </w:rPr>
        <w:t>Olavi</w:t>
      </w:r>
      <w:proofErr w:type="spellEnd"/>
      <w:r w:rsidR="006F1C25" w:rsidRPr="00E32BAA">
        <w:rPr>
          <w:rFonts w:cs="Times New Roman"/>
          <w:sz w:val="20"/>
          <w:szCs w:val="20"/>
        </w:rPr>
        <w:t xml:space="preserve"> Korhonen </w:t>
      </w:r>
      <w:r w:rsidR="005C4B33" w:rsidRPr="00E32BAA">
        <w:rPr>
          <w:rFonts w:cs="Times New Roman"/>
          <w:sz w:val="20"/>
          <w:szCs w:val="20"/>
        </w:rPr>
        <w:t xml:space="preserve">ställd till Sametinget </w:t>
      </w:r>
      <w:r w:rsidR="00A87348" w:rsidRPr="00E32BAA">
        <w:rPr>
          <w:rFonts w:cs="Times New Roman"/>
          <w:sz w:val="20"/>
          <w:szCs w:val="20"/>
        </w:rPr>
        <w:t xml:space="preserve">beträffande namnet </w:t>
      </w:r>
      <w:r w:rsidR="00A87348" w:rsidRPr="00E32BAA">
        <w:rPr>
          <w:rFonts w:cs="Times New Roman"/>
          <w:i/>
          <w:sz w:val="20"/>
          <w:szCs w:val="20"/>
        </w:rPr>
        <w:t>Lycksele</w:t>
      </w:r>
      <w:r w:rsidR="00A87348" w:rsidRPr="00E32BAA">
        <w:rPr>
          <w:rFonts w:cs="Times New Roman"/>
          <w:sz w:val="20"/>
          <w:szCs w:val="20"/>
        </w:rPr>
        <w:t>:</w:t>
      </w:r>
      <w:r w:rsidR="005C4B33" w:rsidRPr="00E32BAA">
        <w:rPr>
          <w:rFonts w:cs="Times New Roman"/>
          <w:sz w:val="20"/>
          <w:szCs w:val="20"/>
        </w:rPr>
        <w:t xml:space="preserve"> historisk bakgrund, dialekttillhörighet och stavning, 2008-09-09</w:t>
      </w:r>
    </w:p>
    <w:p w14:paraId="553F0688" w14:textId="2140B34B" w:rsidR="005C4B33" w:rsidRPr="00E32BAA" w:rsidRDefault="003A2741" w:rsidP="00F0471F">
      <w:pPr>
        <w:pStyle w:val="Brdtext"/>
        <w:tabs>
          <w:tab w:val="left" w:pos="1843"/>
        </w:tabs>
        <w:ind w:left="567" w:right="744" w:hanging="567"/>
        <w:rPr>
          <w:rFonts w:cs="Times New Roman"/>
          <w:sz w:val="20"/>
          <w:szCs w:val="20"/>
        </w:rPr>
      </w:pPr>
      <w:proofErr w:type="spellStart"/>
      <w:r w:rsidRPr="00E32BAA">
        <w:rPr>
          <w:rFonts w:cs="Times New Roman"/>
          <w:sz w:val="20"/>
          <w:szCs w:val="20"/>
        </w:rPr>
        <w:t>SkrLy</w:t>
      </w:r>
      <w:proofErr w:type="spellEnd"/>
      <w:r w:rsidRPr="00E32BAA">
        <w:rPr>
          <w:rFonts w:cs="Times New Roman"/>
          <w:sz w:val="20"/>
          <w:szCs w:val="20"/>
        </w:rPr>
        <w:t xml:space="preserve"> 7</w:t>
      </w:r>
      <w:r w:rsidR="004C1FBD" w:rsidRPr="00E32BAA">
        <w:rPr>
          <w:rFonts w:cs="Times New Roman"/>
          <w:sz w:val="20"/>
          <w:szCs w:val="20"/>
        </w:rPr>
        <w:t xml:space="preserve">: </w:t>
      </w:r>
      <w:r w:rsidR="005C4B33" w:rsidRPr="00E32BAA">
        <w:rPr>
          <w:rFonts w:cs="Times New Roman"/>
          <w:sz w:val="20"/>
          <w:szCs w:val="20"/>
        </w:rPr>
        <w:t xml:space="preserve">Förfrågan från </w:t>
      </w:r>
      <w:r w:rsidR="00A87348" w:rsidRPr="00E32BAA">
        <w:rPr>
          <w:rFonts w:cs="Times New Roman"/>
          <w:sz w:val="20"/>
          <w:szCs w:val="20"/>
        </w:rPr>
        <w:t xml:space="preserve">Sametingets </w:t>
      </w:r>
      <w:proofErr w:type="spellStart"/>
      <w:r w:rsidR="00A87348" w:rsidRPr="00E32BAA">
        <w:rPr>
          <w:rFonts w:cs="Times New Roman"/>
          <w:sz w:val="20"/>
          <w:szCs w:val="20"/>
        </w:rPr>
        <w:t>sydsamiske</w:t>
      </w:r>
      <w:proofErr w:type="spellEnd"/>
      <w:r w:rsidR="00A87348" w:rsidRPr="00E32BAA">
        <w:rPr>
          <w:rFonts w:cs="Times New Roman"/>
          <w:sz w:val="20"/>
          <w:szCs w:val="20"/>
        </w:rPr>
        <w:t xml:space="preserve"> språkkonsulent </w:t>
      </w:r>
      <w:r w:rsidR="005C4B33" w:rsidRPr="00E32BAA">
        <w:rPr>
          <w:rFonts w:cs="Times New Roman"/>
          <w:sz w:val="20"/>
          <w:szCs w:val="20"/>
        </w:rPr>
        <w:t xml:space="preserve">till Samisk </w:t>
      </w:r>
      <w:proofErr w:type="spellStart"/>
      <w:r w:rsidR="005C4B33" w:rsidRPr="00E32BAA">
        <w:rPr>
          <w:rFonts w:cs="Times New Roman"/>
          <w:sz w:val="20"/>
          <w:szCs w:val="20"/>
        </w:rPr>
        <w:t>språknemnd</w:t>
      </w:r>
      <w:proofErr w:type="spellEnd"/>
      <w:r w:rsidR="005C4B33" w:rsidRPr="00E32BAA">
        <w:rPr>
          <w:rFonts w:cs="Times New Roman"/>
          <w:sz w:val="20"/>
          <w:szCs w:val="20"/>
        </w:rPr>
        <w:t xml:space="preserve"> </w:t>
      </w:r>
      <w:r w:rsidR="005513AE" w:rsidRPr="00E32BAA">
        <w:rPr>
          <w:rFonts w:cs="Times New Roman"/>
          <w:sz w:val="20"/>
          <w:szCs w:val="20"/>
        </w:rPr>
        <w:t>i anledning av</w:t>
      </w:r>
      <w:r w:rsidR="005C4B33" w:rsidRPr="00E32BAA">
        <w:rPr>
          <w:rFonts w:cs="Times New Roman"/>
          <w:sz w:val="20"/>
          <w:szCs w:val="20"/>
        </w:rPr>
        <w:t xml:space="preserve"> beslut gällande gränsen mellan </w:t>
      </w:r>
      <w:proofErr w:type="spellStart"/>
      <w:r w:rsidR="005C4B33" w:rsidRPr="00E32BAA">
        <w:rPr>
          <w:rFonts w:cs="Times New Roman"/>
          <w:sz w:val="20"/>
          <w:szCs w:val="20"/>
        </w:rPr>
        <w:t>ume</w:t>
      </w:r>
      <w:proofErr w:type="spellEnd"/>
      <w:r w:rsidR="005C4B33" w:rsidRPr="00E32BAA">
        <w:rPr>
          <w:rFonts w:cs="Times New Roman"/>
          <w:sz w:val="20"/>
          <w:szCs w:val="20"/>
        </w:rPr>
        <w:t>- resp. sydsamiskan och det samiska namnet för Lycksele, 2009-01-09 och 2009-03-06</w:t>
      </w:r>
    </w:p>
    <w:p w14:paraId="28AF9537" w14:textId="11D30F10" w:rsidR="006B7836" w:rsidRPr="00E32BAA" w:rsidRDefault="003A2741" w:rsidP="00F0471F">
      <w:pPr>
        <w:pStyle w:val="Brdtext"/>
        <w:tabs>
          <w:tab w:val="left" w:pos="1843"/>
        </w:tabs>
        <w:ind w:left="567" w:right="744" w:hanging="567"/>
        <w:rPr>
          <w:rFonts w:cs="Times New Roman"/>
          <w:sz w:val="20"/>
          <w:szCs w:val="20"/>
        </w:rPr>
      </w:pPr>
      <w:proofErr w:type="spellStart"/>
      <w:r w:rsidRPr="00E32BAA">
        <w:rPr>
          <w:rFonts w:cs="Times New Roman"/>
          <w:sz w:val="20"/>
          <w:szCs w:val="20"/>
        </w:rPr>
        <w:t>SkrLy</w:t>
      </w:r>
      <w:proofErr w:type="spellEnd"/>
      <w:r w:rsidRPr="00E32BAA">
        <w:rPr>
          <w:rFonts w:cs="Times New Roman"/>
          <w:sz w:val="20"/>
          <w:szCs w:val="20"/>
        </w:rPr>
        <w:t xml:space="preserve"> 8</w:t>
      </w:r>
      <w:r w:rsidR="004C1FBD" w:rsidRPr="00E32BAA">
        <w:rPr>
          <w:rFonts w:cs="Times New Roman"/>
          <w:sz w:val="20"/>
          <w:szCs w:val="20"/>
        </w:rPr>
        <w:t xml:space="preserve">: </w:t>
      </w:r>
      <w:r w:rsidR="006B7836" w:rsidRPr="00E32BAA">
        <w:rPr>
          <w:rFonts w:cs="Times New Roman"/>
          <w:sz w:val="20"/>
          <w:szCs w:val="20"/>
        </w:rPr>
        <w:t xml:space="preserve">Kompletterande handlingar från </w:t>
      </w:r>
      <w:r w:rsidR="006F1C25" w:rsidRPr="00E32BAA">
        <w:rPr>
          <w:rFonts w:cs="Times New Roman"/>
          <w:sz w:val="20"/>
          <w:szCs w:val="20"/>
        </w:rPr>
        <w:t>S</w:t>
      </w:r>
      <w:r w:rsidR="006B7836" w:rsidRPr="00E32BAA">
        <w:rPr>
          <w:rFonts w:cs="Times New Roman"/>
          <w:sz w:val="20"/>
          <w:szCs w:val="20"/>
        </w:rPr>
        <w:t xml:space="preserve">ametinget till Samisk </w:t>
      </w:r>
      <w:proofErr w:type="spellStart"/>
      <w:r w:rsidR="006B7836" w:rsidRPr="00E32BAA">
        <w:rPr>
          <w:rFonts w:cs="Times New Roman"/>
          <w:sz w:val="20"/>
          <w:szCs w:val="20"/>
        </w:rPr>
        <w:t>språknemnd</w:t>
      </w:r>
      <w:proofErr w:type="spellEnd"/>
      <w:r w:rsidR="006B7836" w:rsidRPr="00E32BAA">
        <w:rPr>
          <w:rFonts w:cs="Times New Roman"/>
          <w:sz w:val="20"/>
          <w:szCs w:val="20"/>
        </w:rPr>
        <w:t xml:space="preserve"> </w:t>
      </w:r>
      <w:r w:rsidR="006F1C25" w:rsidRPr="00E32BAA">
        <w:rPr>
          <w:rFonts w:cs="Times New Roman"/>
          <w:sz w:val="20"/>
          <w:szCs w:val="20"/>
        </w:rPr>
        <w:t>rörande</w:t>
      </w:r>
      <w:r w:rsidR="006B7836" w:rsidRPr="00E32BAA">
        <w:rPr>
          <w:rFonts w:cs="Times New Roman"/>
          <w:sz w:val="20"/>
          <w:szCs w:val="20"/>
        </w:rPr>
        <w:t xml:space="preserve"> det samiska namnet på Lycksele, 2009-06-10 (innehåller </w:t>
      </w:r>
      <w:proofErr w:type="spellStart"/>
      <w:r w:rsidR="006F1C25" w:rsidRPr="00E32BAA">
        <w:rPr>
          <w:rFonts w:cs="Times New Roman"/>
          <w:sz w:val="20"/>
          <w:szCs w:val="20"/>
        </w:rPr>
        <w:t>SkrLy</w:t>
      </w:r>
      <w:proofErr w:type="spellEnd"/>
      <w:r w:rsidR="006F1C25" w:rsidRPr="00E32BAA">
        <w:rPr>
          <w:rFonts w:cs="Times New Roman"/>
          <w:sz w:val="20"/>
          <w:szCs w:val="20"/>
        </w:rPr>
        <w:t xml:space="preserve"> 9</w:t>
      </w:r>
      <w:r w:rsidR="006B7836" w:rsidRPr="00E32BAA">
        <w:rPr>
          <w:rFonts w:cs="Times New Roman"/>
          <w:sz w:val="20"/>
          <w:szCs w:val="20"/>
        </w:rPr>
        <w:t>)</w:t>
      </w:r>
    </w:p>
    <w:p w14:paraId="4B763008" w14:textId="0384F502" w:rsidR="006B7836" w:rsidRPr="00E32BAA" w:rsidRDefault="003A2741" w:rsidP="00F0471F">
      <w:pPr>
        <w:pStyle w:val="Brdtext"/>
        <w:tabs>
          <w:tab w:val="left" w:pos="1843"/>
        </w:tabs>
        <w:ind w:left="567" w:right="744" w:hanging="567"/>
        <w:rPr>
          <w:rFonts w:cs="Times New Roman"/>
          <w:sz w:val="20"/>
          <w:szCs w:val="20"/>
        </w:rPr>
      </w:pPr>
      <w:proofErr w:type="spellStart"/>
      <w:r w:rsidRPr="00E32BAA">
        <w:rPr>
          <w:rFonts w:cs="Times New Roman"/>
          <w:sz w:val="20"/>
          <w:szCs w:val="20"/>
        </w:rPr>
        <w:t>SkrLy</w:t>
      </w:r>
      <w:proofErr w:type="spellEnd"/>
      <w:r w:rsidRPr="00E32BAA">
        <w:rPr>
          <w:rFonts w:cs="Times New Roman"/>
          <w:sz w:val="20"/>
          <w:szCs w:val="20"/>
        </w:rPr>
        <w:t xml:space="preserve"> 9</w:t>
      </w:r>
      <w:r w:rsidR="004C1FBD" w:rsidRPr="00E32BAA">
        <w:rPr>
          <w:rFonts w:cs="Times New Roman"/>
          <w:sz w:val="20"/>
          <w:szCs w:val="20"/>
        </w:rPr>
        <w:t xml:space="preserve">: </w:t>
      </w:r>
      <w:r w:rsidR="006F1C25" w:rsidRPr="00E32BAA">
        <w:rPr>
          <w:rFonts w:cs="Times New Roman"/>
          <w:sz w:val="20"/>
          <w:szCs w:val="20"/>
        </w:rPr>
        <w:t xml:space="preserve">Utredning från </w:t>
      </w:r>
      <w:proofErr w:type="spellStart"/>
      <w:r w:rsidR="006F1C25" w:rsidRPr="00E32BAA">
        <w:rPr>
          <w:rFonts w:cs="Times New Roman"/>
          <w:sz w:val="20"/>
          <w:szCs w:val="20"/>
        </w:rPr>
        <w:t>Olavi</w:t>
      </w:r>
      <w:proofErr w:type="spellEnd"/>
      <w:r w:rsidR="006F1C25" w:rsidRPr="00E32BAA">
        <w:rPr>
          <w:rFonts w:cs="Times New Roman"/>
          <w:sz w:val="20"/>
          <w:szCs w:val="20"/>
        </w:rPr>
        <w:t xml:space="preserve"> Korhonen ställd till S</w:t>
      </w:r>
      <w:r w:rsidR="006B7836" w:rsidRPr="00E32BAA">
        <w:rPr>
          <w:rFonts w:cs="Times New Roman"/>
          <w:sz w:val="20"/>
          <w:szCs w:val="20"/>
        </w:rPr>
        <w:t>ametinget rörande det samiska namnet på tätorten Lycksele: språkl</w:t>
      </w:r>
      <w:r w:rsidR="004C1FBD" w:rsidRPr="00E32BAA">
        <w:rPr>
          <w:rFonts w:cs="Times New Roman"/>
          <w:sz w:val="20"/>
          <w:szCs w:val="20"/>
        </w:rPr>
        <w:t>iga, historiska och kulturella a</w:t>
      </w:r>
      <w:r w:rsidR="006B7836" w:rsidRPr="00E32BAA">
        <w:rPr>
          <w:rFonts w:cs="Times New Roman"/>
          <w:sz w:val="20"/>
          <w:szCs w:val="20"/>
        </w:rPr>
        <w:t>spekter, 2009-06-06</w:t>
      </w:r>
    </w:p>
    <w:p w14:paraId="1A581089" w14:textId="44842932" w:rsidR="006B7836" w:rsidRPr="00E32BAA" w:rsidRDefault="003A2741" w:rsidP="00F0471F">
      <w:pPr>
        <w:pStyle w:val="Brdtext"/>
        <w:tabs>
          <w:tab w:val="left" w:pos="1843"/>
        </w:tabs>
        <w:ind w:left="567" w:right="744" w:hanging="567"/>
        <w:rPr>
          <w:rFonts w:cs="Times New Roman"/>
          <w:sz w:val="20"/>
          <w:szCs w:val="20"/>
        </w:rPr>
      </w:pPr>
      <w:proofErr w:type="spellStart"/>
      <w:r w:rsidRPr="00E32BAA">
        <w:rPr>
          <w:rFonts w:cs="Times New Roman"/>
          <w:sz w:val="20"/>
          <w:szCs w:val="20"/>
        </w:rPr>
        <w:t>SkrLy</w:t>
      </w:r>
      <w:proofErr w:type="spellEnd"/>
      <w:r w:rsidRPr="00E32BAA">
        <w:rPr>
          <w:rFonts w:cs="Times New Roman"/>
          <w:sz w:val="20"/>
          <w:szCs w:val="20"/>
        </w:rPr>
        <w:t xml:space="preserve"> 10</w:t>
      </w:r>
      <w:r w:rsidR="004C1FBD" w:rsidRPr="00E32BAA">
        <w:rPr>
          <w:rFonts w:cs="Times New Roman"/>
          <w:sz w:val="20"/>
          <w:szCs w:val="20"/>
        </w:rPr>
        <w:t xml:space="preserve">: </w:t>
      </w:r>
      <w:r w:rsidR="006B7836" w:rsidRPr="00E32BAA">
        <w:rPr>
          <w:rFonts w:cs="Times New Roman"/>
          <w:sz w:val="20"/>
          <w:szCs w:val="20"/>
        </w:rPr>
        <w:t>Förn</w:t>
      </w:r>
      <w:r w:rsidR="00306382" w:rsidRPr="00E32BAA">
        <w:rPr>
          <w:rFonts w:cs="Times New Roman"/>
          <w:sz w:val="20"/>
          <w:szCs w:val="20"/>
        </w:rPr>
        <w:t>yad an</w:t>
      </w:r>
      <w:r w:rsidR="006B7836" w:rsidRPr="00E32BAA">
        <w:rPr>
          <w:rFonts w:cs="Times New Roman"/>
          <w:sz w:val="20"/>
          <w:szCs w:val="20"/>
        </w:rPr>
        <w:t xml:space="preserve">hållan </w:t>
      </w:r>
      <w:r w:rsidR="006F1C25" w:rsidRPr="00E32BAA">
        <w:rPr>
          <w:rFonts w:cs="Times New Roman"/>
          <w:sz w:val="20"/>
          <w:szCs w:val="20"/>
        </w:rPr>
        <w:t xml:space="preserve">från Nätverket </w:t>
      </w:r>
      <w:r w:rsidR="00695945" w:rsidRPr="00E32BAA">
        <w:rPr>
          <w:rFonts w:cs="Times New Roman"/>
          <w:sz w:val="20"/>
          <w:szCs w:val="20"/>
        </w:rPr>
        <w:t>»</w:t>
      </w:r>
      <w:r w:rsidR="006F1C25" w:rsidRPr="00E32BAA">
        <w:rPr>
          <w:rFonts w:cs="Times New Roman"/>
          <w:sz w:val="20"/>
          <w:szCs w:val="20"/>
        </w:rPr>
        <w:t>Umesamer i samverkan</w:t>
      </w:r>
      <w:r w:rsidR="00695945" w:rsidRPr="00E32BAA">
        <w:rPr>
          <w:rFonts w:cs="Times New Roman"/>
          <w:sz w:val="20"/>
          <w:szCs w:val="20"/>
        </w:rPr>
        <w:t>»</w:t>
      </w:r>
      <w:r w:rsidR="006F1C25" w:rsidRPr="00E32BAA">
        <w:rPr>
          <w:rFonts w:cs="Times New Roman"/>
          <w:sz w:val="20"/>
          <w:szCs w:val="20"/>
        </w:rPr>
        <w:t xml:space="preserve"> ställd till Sametinget </w:t>
      </w:r>
      <w:r w:rsidR="006B7836" w:rsidRPr="00E32BAA">
        <w:rPr>
          <w:rFonts w:cs="Times New Roman"/>
          <w:sz w:val="20"/>
          <w:szCs w:val="20"/>
        </w:rPr>
        <w:t xml:space="preserve">angående två </w:t>
      </w:r>
      <w:proofErr w:type="spellStart"/>
      <w:r w:rsidR="006B7836" w:rsidRPr="00E32BAA">
        <w:rPr>
          <w:rFonts w:cs="Times New Roman"/>
          <w:sz w:val="20"/>
          <w:szCs w:val="20"/>
        </w:rPr>
        <w:t>umesamiska</w:t>
      </w:r>
      <w:proofErr w:type="spellEnd"/>
      <w:r w:rsidR="006B7836" w:rsidRPr="00E32BAA">
        <w:rPr>
          <w:rFonts w:cs="Times New Roman"/>
          <w:sz w:val="20"/>
          <w:szCs w:val="20"/>
        </w:rPr>
        <w:t xml:space="preserve"> </w:t>
      </w:r>
      <w:r w:rsidR="00306382" w:rsidRPr="00E32BAA">
        <w:rPr>
          <w:rFonts w:cs="Times New Roman"/>
          <w:sz w:val="20"/>
          <w:szCs w:val="20"/>
        </w:rPr>
        <w:t>ärenden av språ</w:t>
      </w:r>
      <w:r w:rsidR="006B7836" w:rsidRPr="00E32BAA">
        <w:rPr>
          <w:rFonts w:cs="Times New Roman"/>
          <w:sz w:val="20"/>
          <w:szCs w:val="20"/>
        </w:rPr>
        <w:t xml:space="preserve">klig </w:t>
      </w:r>
      <w:r w:rsidR="006F1C25" w:rsidRPr="00E32BAA">
        <w:rPr>
          <w:rFonts w:cs="Times New Roman"/>
          <w:sz w:val="20"/>
          <w:szCs w:val="20"/>
        </w:rPr>
        <w:t xml:space="preserve">karaktär, ortnamn och ortografi, </w:t>
      </w:r>
      <w:r w:rsidR="006B7836" w:rsidRPr="00E32BAA">
        <w:rPr>
          <w:rFonts w:cs="Times New Roman"/>
          <w:sz w:val="20"/>
          <w:szCs w:val="20"/>
        </w:rPr>
        <w:t>2009-11-25</w:t>
      </w:r>
    </w:p>
    <w:p w14:paraId="1FFB105B" w14:textId="3B987138" w:rsidR="00EA0C2A" w:rsidRPr="00E32BAA" w:rsidRDefault="003A2741" w:rsidP="00F0471F">
      <w:pPr>
        <w:pStyle w:val="Brdtext"/>
        <w:tabs>
          <w:tab w:val="left" w:pos="1843"/>
        </w:tabs>
        <w:ind w:left="567" w:right="744" w:hanging="567"/>
        <w:rPr>
          <w:rFonts w:cs="Times New Roman"/>
          <w:sz w:val="20"/>
          <w:szCs w:val="20"/>
        </w:rPr>
      </w:pPr>
      <w:proofErr w:type="spellStart"/>
      <w:r w:rsidRPr="00E32BAA">
        <w:rPr>
          <w:rFonts w:cs="Times New Roman"/>
          <w:sz w:val="20"/>
          <w:szCs w:val="20"/>
        </w:rPr>
        <w:t>SkrLy</w:t>
      </w:r>
      <w:proofErr w:type="spellEnd"/>
      <w:r w:rsidRPr="00E32BAA">
        <w:rPr>
          <w:rFonts w:cs="Times New Roman"/>
          <w:sz w:val="20"/>
          <w:szCs w:val="20"/>
        </w:rPr>
        <w:t xml:space="preserve"> 11</w:t>
      </w:r>
      <w:r w:rsidR="004C1FBD" w:rsidRPr="00E32BAA">
        <w:rPr>
          <w:rFonts w:cs="Times New Roman"/>
          <w:sz w:val="20"/>
          <w:szCs w:val="20"/>
        </w:rPr>
        <w:t xml:space="preserve">: </w:t>
      </w:r>
      <w:r w:rsidR="006F1C25" w:rsidRPr="00E32BAA">
        <w:rPr>
          <w:rFonts w:cs="Times New Roman"/>
          <w:sz w:val="20"/>
          <w:szCs w:val="20"/>
        </w:rPr>
        <w:t xml:space="preserve">Skrivelse från Sametingets </w:t>
      </w:r>
      <w:proofErr w:type="spellStart"/>
      <w:r w:rsidR="006F1C25" w:rsidRPr="00E32BAA">
        <w:rPr>
          <w:rFonts w:cs="Times New Roman"/>
          <w:sz w:val="20"/>
          <w:szCs w:val="20"/>
        </w:rPr>
        <w:t>sydsamiske</w:t>
      </w:r>
      <w:proofErr w:type="spellEnd"/>
      <w:r w:rsidR="006F1C25" w:rsidRPr="00E32BAA">
        <w:rPr>
          <w:rFonts w:cs="Times New Roman"/>
          <w:sz w:val="20"/>
          <w:szCs w:val="20"/>
        </w:rPr>
        <w:t xml:space="preserve"> språkkonsulent till Trafikverket rörande</w:t>
      </w:r>
      <w:r w:rsidR="008E1FD3" w:rsidRPr="00E32BAA">
        <w:rPr>
          <w:rFonts w:cs="Times New Roman"/>
          <w:sz w:val="20"/>
          <w:szCs w:val="20"/>
        </w:rPr>
        <w:t xml:space="preserve"> förfrågan om Lycksele stads samiska namn, 2012-08-21</w:t>
      </w:r>
    </w:p>
    <w:p w14:paraId="45ADAD30" w14:textId="3EAFB527" w:rsidR="00EA0C2A" w:rsidRPr="00E32BAA" w:rsidRDefault="004C1FBD" w:rsidP="00F0471F">
      <w:pPr>
        <w:pStyle w:val="Brdtext"/>
        <w:tabs>
          <w:tab w:val="left" w:pos="1843"/>
        </w:tabs>
        <w:ind w:left="567" w:right="744" w:hanging="567"/>
        <w:rPr>
          <w:rFonts w:cs="Times New Roman"/>
          <w:sz w:val="20"/>
          <w:szCs w:val="20"/>
        </w:rPr>
      </w:pPr>
      <w:proofErr w:type="spellStart"/>
      <w:r w:rsidRPr="00E32BAA">
        <w:rPr>
          <w:rFonts w:cs="Times New Roman"/>
          <w:sz w:val="20"/>
          <w:szCs w:val="20"/>
        </w:rPr>
        <w:t>SkrLy</w:t>
      </w:r>
      <w:proofErr w:type="spellEnd"/>
      <w:r w:rsidRPr="00E32BAA">
        <w:rPr>
          <w:rFonts w:cs="Times New Roman"/>
          <w:sz w:val="20"/>
          <w:szCs w:val="20"/>
        </w:rPr>
        <w:t xml:space="preserve"> 1</w:t>
      </w:r>
      <w:r w:rsidR="003A2741" w:rsidRPr="00E32BAA">
        <w:rPr>
          <w:rFonts w:cs="Times New Roman"/>
          <w:sz w:val="20"/>
          <w:szCs w:val="20"/>
        </w:rPr>
        <w:t>2</w:t>
      </w:r>
      <w:r w:rsidRPr="00E32BAA">
        <w:rPr>
          <w:rFonts w:cs="Times New Roman"/>
          <w:sz w:val="20"/>
          <w:szCs w:val="20"/>
        </w:rPr>
        <w:t xml:space="preserve">: </w:t>
      </w:r>
      <w:r w:rsidR="00EA0C2A" w:rsidRPr="00E32BAA">
        <w:rPr>
          <w:rFonts w:cs="Times New Roman"/>
          <w:sz w:val="20"/>
          <w:szCs w:val="20"/>
        </w:rPr>
        <w:t xml:space="preserve">Skrivelse från Valborg </w:t>
      </w:r>
      <w:proofErr w:type="spellStart"/>
      <w:r w:rsidR="00EA0C2A" w:rsidRPr="00E32BAA">
        <w:rPr>
          <w:rFonts w:cs="Times New Roman"/>
          <w:sz w:val="20"/>
          <w:szCs w:val="20"/>
        </w:rPr>
        <w:t>Wiinka</w:t>
      </w:r>
      <w:proofErr w:type="spellEnd"/>
      <w:r w:rsidR="00EA0C2A" w:rsidRPr="00E32BAA">
        <w:rPr>
          <w:rFonts w:cs="Times New Roman"/>
          <w:sz w:val="20"/>
          <w:szCs w:val="20"/>
        </w:rPr>
        <w:t xml:space="preserve"> till Sametinget beträffande ortnamnet </w:t>
      </w:r>
      <w:r w:rsidR="00EA0C2A" w:rsidRPr="00E32BAA">
        <w:rPr>
          <w:rFonts w:cs="Times New Roman"/>
          <w:i/>
          <w:sz w:val="20"/>
          <w:szCs w:val="20"/>
        </w:rPr>
        <w:t>Lycksele</w:t>
      </w:r>
      <w:r w:rsidR="006F1C25" w:rsidRPr="00E32BAA">
        <w:rPr>
          <w:rFonts w:cs="Times New Roman"/>
          <w:sz w:val="20"/>
          <w:szCs w:val="20"/>
        </w:rPr>
        <w:t>, 2013-07-02</w:t>
      </w:r>
    </w:p>
    <w:p w14:paraId="12823239" w14:textId="0BB8479E" w:rsidR="00EA0C2A" w:rsidRPr="00E32BAA" w:rsidRDefault="004C1FBD" w:rsidP="00F0471F">
      <w:pPr>
        <w:pStyle w:val="Brdtext"/>
        <w:tabs>
          <w:tab w:val="left" w:pos="1843"/>
        </w:tabs>
        <w:ind w:left="567" w:right="744" w:hanging="567"/>
        <w:rPr>
          <w:rFonts w:cs="Times New Roman"/>
          <w:sz w:val="20"/>
          <w:szCs w:val="20"/>
        </w:rPr>
      </w:pPr>
      <w:proofErr w:type="spellStart"/>
      <w:r w:rsidRPr="00E32BAA">
        <w:rPr>
          <w:rFonts w:cs="Times New Roman"/>
          <w:sz w:val="20"/>
          <w:szCs w:val="20"/>
        </w:rPr>
        <w:t>SkrLy</w:t>
      </w:r>
      <w:proofErr w:type="spellEnd"/>
      <w:r w:rsidRPr="00E32BAA">
        <w:rPr>
          <w:rFonts w:cs="Times New Roman"/>
          <w:sz w:val="20"/>
          <w:szCs w:val="20"/>
        </w:rPr>
        <w:t xml:space="preserve"> 1</w:t>
      </w:r>
      <w:r w:rsidR="003A2741" w:rsidRPr="00E32BAA">
        <w:rPr>
          <w:rFonts w:cs="Times New Roman"/>
          <w:sz w:val="20"/>
          <w:szCs w:val="20"/>
        </w:rPr>
        <w:t>3</w:t>
      </w:r>
      <w:r w:rsidRPr="00E32BAA">
        <w:rPr>
          <w:rFonts w:cs="Times New Roman"/>
          <w:sz w:val="20"/>
          <w:szCs w:val="20"/>
        </w:rPr>
        <w:t xml:space="preserve">: </w:t>
      </w:r>
      <w:r w:rsidR="006F1C25" w:rsidRPr="00E32BAA">
        <w:rPr>
          <w:rFonts w:cs="Times New Roman"/>
          <w:sz w:val="20"/>
          <w:szCs w:val="20"/>
        </w:rPr>
        <w:t xml:space="preserve">Skrivelse från Håkan </w:t>
      </w:r>
      <w:proofErr w:type="spellStart"/>
      <w:r w:rsidR="006F1C25" w:rsidRPr="00E32BAA">
        <w:rPr>
          <w:rFonts w:cs="Times New Roman"/>
          <w:sz w:val="20"/>
          <w:szCs w:val="20"/>
        </w:rPr>
        <w:t>Rydving</w:t>
      </w:r>
      <w:proofErr w:type="spellEnd"/>
      <w:r w:rsidR="006F1C25" w:rsidRPr="00E32BAA">
        <w:rPr>
          <w:rFonts w:cs="Times New Roman"/>
          <w:sz w:val="20"/>
          <w:szCs w:val="20"/>
        </w:rPr>
        <w:t xml:space="preserve"> till Lantmäteriet</w:t>
      </w:r>
      <w:r w:rsidR="00EA0C2A" w:rsidRPr="00E32BAA">
        <w:rPr>
          <w:rFonts w:cs="Times New Roman"/>
          <w:sz w:val="20"/>
          <w:szCs w:val="20"/>
        </w:rPr>
        <w:t xml:space="preserve"> rörande gränsdragningen mellan sydsamiska och </w:t>
      </w:r>
      <w:proofErr w:type="spellStart"/>
      <w:r w:rsidR="00EA0C2A" w:rsidRPr="00E32BAA">
        <w:rPr>
          <w:rFonts w:cs="Times New Roman"/>
          <w:sz w:val="20"/>
          <w:szCs w:val="20"/>
        </w:rPr>
        <w:t>umesamiska</w:t>
      </w:r>
      <w:proofErr w:type="spellEnd"/>
      <w:r w:rsidR="00EA0C2A" w:rsidRPr="00E32BAA">
        <w:rPr>
          <w:rFonts w:cs="Times New Roman"/>
          <w:sz w:val="20"/>
          <w:szCs w:val="20"/>
        </w:rPr>
        <w:t>, 2015-03-13</w:t>
      </w:r>
    </w:p>
    <w:p w14:paraId="5B23C82F" w14:textId="32F4DE53" w:rsidR="00EA0C2A" w:rsidRPr="00E32BAA" w:rsidRDefault="004C1FBD" w:rsidP="00F0471F">
      <w:pPr>
        <w:pStyle w:val="Brdtext"/>
        <w:tabs>
          <w:tab w:val="left" w:pos="1843"/>
        </w:tabs>
        <w:ind w:left="567" w:right="744" w:hanging="567"/>
        <w:rPr>
          <w:rFonts w:cs="Times New Roman"/>
          <w:sz w:val="20"/>
          <w:szCs w:val="20"/>
        </w:rPr>
      </w:pPr>
      <w:proofErr w:type="spellStart"/>
      <w:r w:rsidRPr="00E32BAA">
        <w:rPr>
          <w:rFonts w:cs="Times New Roman"/>
          <w:sz w:val="20"/>
          <w:szCs w:val="20"/>
        </w:rPr>
        <w:t>SkrLy</w:t>
      </w:r>
      <w:proofErr w:type="spellEnd"/>
      <w:r w:rsidRPr="00E32BAA">
        <w:rPr>
          <w:rFonts w:cs="Times New Roman"/>
          <w:sz w:val="20"/>
          <w:szCs w:val="20"/>
        </w:rPr>
        <w:t xml:space="preserve"> 1</w:t>
      </w:r>
      <w:r w:rsidR="003A2741" w:rsidRPr="00E32BAA">
        <w:rPr>
          <w:rFonts w:cs="Times New Roman"/>
          <w:sz w:val="20"/>
          <w:szCs w:val="20"/>
        </w:rPr>
        <w:t>4</w:t>
      </w:r>
      <w:r w:rsidRPr="00E32BAA">
        <w:rPr>
          <w:rFonts w:cs="Times New Roman"/>
          <w:sz w:val="20"/>
          <w:szCs w:val="20"/>
        </w:rPr>
        <w:t xml:space="preserve">: </w:t>
      </w:r>
      <w:r w:rsidR="006F1C25" w:rsidRPr="00E32BAA">
        <w:rPr>
          <w:rFonts w:cs="Times New Roman"/>
          <w:sz w:val="20"/>
          <w:szCs w:val="20"/>
        </w:rPr>
        <w:t xml:space="preserve">Skrivelse från Lars-Gunnar Larsson till Lantmäteriet rörande gränsdragningen mellan sydsamiska och </w:t>
      </w:r>
      <w:proofErr w:type="spellStart"/>
      <w:r w:rsidR="006F1C25" w:rsidRPr="00E32BAA">
        <w:rPr>
          <w:rFonts w:cs="Times New Roman"/>
          <w:sz w:val="20"/>
          <w:szCs w:val="20"/>
        </w:rPr>
        <w:t>umesamiska</w:t>
      </w:r>
      <w:proofErr w:type="spellEnd"/>
      <w:r w:rsidR="00EA0C2A" w:rsidRPr="00E32BAA">
        <w:rPr>
          <w:rFonts w:cs="Times New Roman"/>
          <w:sz w:val="20"/>
          <w:szCs w:val="20"/>
        </w:rPr>
        <w:t>, 2015-03-19</w:t>
      </w:r>
    </w:p>
    <w:p w14:paraId="56D810DC" w14:textId="77777777" w:rsidR="005C4B33" w:rsidRPr="00E32BAA" w:rsidRDefault="005C4B33" w:rsidP="00F0471F">
      <w:pPr>
        <w:pStyle w:val="Brdtext"/>
        <w:tabs>
          <w:tab w:val="left" w:pos="1843"/>
        </w:tabs>
        <w:ind w:left="0" w:right="744"/>
        <w:rPr>
          <w:rFonts w:cs="Times New Roman"/>
          <w:sz w:val="20"/>
          <w:szCs w:val="20"/>
        </w:rPr>
      </w:pPr>
    </w:p>
    <w:p w14:paraId="740C543E" w14:textId="5458A8D5" w:rsidR="0018548B" w:rsidRPr="00E32BAA" w:rsidRDefault="0018548B" w:rsidP="00F0471F">
      <w:pPr>
        <w:pStyle w:val="Brdtext"/>
        <w:tabs>
          <w:tab w:val="left" w:pos="1843"/>
        </w:tabs>
        <w:ind w:left="0" w:right="744"/>
        <w:rPr>
          <w:rFonts w:cs="Times New Roman"/>
          <w:sz w:val="20"/>
          <w:szCs w:val="20"/>
          <w:u w:val="single"/>
        </w:rPr>
      </w:pPr>
      <w:r w:rsidRPr="00E32BAA">
        <w:rPr>
          <w:rFonts w:cs="Times New Roman"/>
          <w:sz w:val="20"/>
          <w:szCs w:val="20"/>
          <w:u w:val="single"/>
        </w:rPr>
        <w:t>Umeå</w:t>
      </w:r>
    </w:p>
    <w:p w14:paraId="4F9CBD5B" w14:textId="2926A030" w:rsidR="007B6BC2" w:rsidRPr="00E32BAA" w:rsidRDefault="00077953" w:rsidP="00F0471F">
      <w:pPr>
        <w:pStyle w:val="Brdtext"/>
        <w:tabs>
          <w:tab w:val="left" w:pos="1843"/>
        </w:tabs>
        <w:ind w:left="567" w:right="744" w:hanging="567"/>
        <w:rPr>
          <w:rFonts w:cs="Times New Roman"/>
          <w:sz w:val="20"/>
          <w:szCs w:val="20"/>
        </w:rPr>
      </w:pPr>
      <w:proofErr w:type="spellStart"/>
      <w:r w:rsidRPr="00E32BAA">
        <w:rPr>
          <w:rFonts w:cs="Times New Roman"/>
          <w:sz w:val="20"/>
          <w:szCs w:val="20"/>
        </w:rPr>
        <w:t>SkrUm</w:t>
      </w:r>
      <w:proofErr w:type="spellEnd"/>
      <w:r w:rsidR="00B20ABC" w:rsidRPr="00E32BAA">
        <w:rPr>
          <w:rFonts w:cs="Times New Roman"/>
          <w:sz w:val="20"/>
          <w:szCs w:val="20"/>
        </w:rPr>
        <w:t xml:space="preserve"> </w:t>
      </w:r>
      <w:r w:rsidRPr="00E32BAA">
        <w:rPr>
          <w:rFonts w:cs="Times New Roman"/>
          <w:sz w:val="20"/>
          <w:szCs w:val="20"/>
        </w:rPr>
        <w:t xml:space="preserve">1: </w:t>
      </w:r>
      <w:r w:rsidR="007B6BC2" w:rsidRPr="00E32BAA">
        <w:rPr>
          <w:rFonts w:cs="Times New Roman"/>
          <w:sz w:val="20"/>
          <w:szCs w:val="20"/>
        </w:rPr>
        <w:t>Skrivelse</w:t>
      </w:r>
      <w:r w:rsidR="0013365A" w:rsidRPr="00E32BAA">
        <w:rPr>
          <w:rFonts w:cs="Times New Roman"/>
          <w:sz w:val="20"/>
          <w:szCs w:val="20"/>
        </w:rPr>
        <w:t xml:space="preserve"> </w:t>
      </w:r>
      <w:r w:rsidR="007B6BC2" w:rsidRPr="00E32BAA">
        <w:rPr>
          <w:rFonts w:cs="Times New Roman"/>
          <w:sz w:val="20"/>
          <w:szCs w:val="20"/>
        </w:rPr>
        <w:t>från Umeå kommun till Trafikverket beträffande skyltning av samiska ortnamn inom kommunen</w:t>
      </w:r>
      <w:r w:rsidR="00E4676E" w:rsidRPr="00E32BAA">
        <w:rPr>
          <w:rFonts w:cs="Times New Roman"/>
          <w:sz w:val="20"/>
          <w:szCs w:val="20"/>
        </w:rPr>
        <w:t>,</w:t>
      </w:r>
      <w:r w:rsidR="007B6BC2" w:rsidRPr="00E32BAA">
        <w:rPr>
          <w:rFonts w:cs="Times New Roman"/>
          <w:sz w:val="20"/>
          <w:szCs w:val="20"/>
        </w:rPr>
        <w:t xml:space="preserve"> 2011-03-24</w:t>
      </w:r>
    </w:p>
    <w:p w14:paraId="20ACE4C3" w14:textId="31793F4E" w:rsidR="007B6BC2" w:rsidRPr="00E32BAA" w:rsidRDefault="007B6BC2" w:rsidP="00F0471F">
      <w:pPr>
        <w:pStyle w:val="Brdtext"/>
        <w:tabs>
          <w:tab w:val="left" w:pos="1843"/>
        </w:tabs>
        <w:ind w:left="567" w:right="744" w:hanging="567"/>
        <w:rPr>
          <w:rFonts w:cs="Times New Roman"/>
          <w:sz w:val="20"/>
          <w:szCs w:val="20"/>
        </w:rPr>
      </w:pPr>
      <w:proofErr w:type="spellStart"/>
      <w:r w:rsidRPr="00E32BAA">
        <w:rPr>
          <w:rFonts w:cs="Times New Roman"/>
          <w:sz w:val="20"/>
          <w:szCs w:val="20"/>
        </w:rPr>
        <w:t>SkrUm</w:t>
      </w:r>
      <w:proofErr w:type="spellEnd"/>
      <w:r w:rsidRPr="00E32BAA">
        <w:rPr>
          <w:rFonts w:cs="Times New Roman"/>
          <w:sz w:val="20"/>
          <w:szCs w:val="20"/>
        </w:rPr>
        <w:t xml:space="preserve"> 2: Svar </w:t>
      </w:r>
      <w:r w:rsidR="00E4676E" w:rsidRPr="00E32BAA">
        <w:rPr>
          <w:rFonts w:cs="Times New Roman"/>
          <w:sz w:val="20"/>
          <w:szCs w:val="20"/>
        </w:rPr>
        <w:t xml:space="preserve">från Trafikverket </w:t>
      </w:r>
      <w:r w:rsidRPr="00E32BAA">
        <w:rPr>
          <w:rFonts w:cs="Times New Roman"/>
          <w:sz w:val="20"/>
          <w:szCs w:val="20"/>
        </w:rPr>
        <w:t xml:space="preserve">till Umeå kommun på </w:t>
      </w:r>
      <w:proofErr w:type="spellStart"/>
      <w:r w:rsidRPr="00E32BAA">
        <w:rPr>
          <w:rFonts w:cs="Times New Roman"/>
          <w:sz w:val="20"/>
          <w:szCs w:val="20"/>
        </w:rPr>
        <w:t>SkrUm</w:t>
      </w:r>
      <w:proofErr w:type="spellEnd"/>
      <w:r w:rsidRPr="00E32BAA">
        <w:rPr>
          <w:rFonts w:cs="Times New Roman"/>
          <w:sz w:val="20"/>
          <w:szCs w:val="20"/>
        </w:rPr>
        <w:t xml:space="preserve"> 1</w:t>
      </w:r>
      <w:r w:rsidR="00E4676E" w:rsidRPr="00E32BAA">
        <w:rPr>
          <w:rFonts w:cs="Times New Roman"/>
          <w:sz w:val="20"/>
          <w:szCs w:val="20"/>
        </w:rPr>
        <w:t>,</w:t>
      </w:r>
      <w:r w:rsidRPr="00E32BAA">
        <w:rPr>
          <w:rFonts w:cs="Times New Roman"/>
          <w:sz w:val="20"/>
          <w:szCs w:val="20"/>
        </w:rPr>
        <w:t xml:space="preserve"> 2011-04-05</w:t>
      </w:r>
    </w:p>
    <w:p w14:paraId="1B54AAC1" w14:textId="2087F944" w:rsidR="007B6BC2" w:rsidRPr="00E32BAA" w:rsidRDefault="007B6BC2" w:rsidP="00F0471F">
      <w:pPr>
        <w:pStyle w:val="Brdtext"/>
        <w:tabs>
          <w:tab w:val="left" w:pos="1843"/>
        </w:tabs>
        <w:ind w:left="567" w:right="744" w:hanging="567"/>
        <w:rPr>
          <w:rFonts w:cs="Times New Roman"/>
          <w:sz w:val="20"/>
          <w:szCs w:val="20"/>
        </w:rPr>
      </w:pPr>
      <w:proofErr w:type="spellStart"/>
      <w:r w:rsidRPr="00E32BAA">
        <w:rPr>
          <w:rFonts w:cs="Times New Roman"/>
          <w:sz w:val="20"/>
          <w:szCs w:val="20"/>
        </w:rPr>
        <w:t>SkrUm</w:t>
      </w:r>
      <w:proofErr w:type="spellEnd"/>
      <w:r w:rsidRPr="00E32BAA">
        <w:rPr>
          <w:rFonts w:cs="Times New Roman"/>
          <w:sz w:val="20"/>
          <w:szCs w:val="20"/>
        </w:rPr>
        <w:t xml:space="preserve"> 3: Skrivelse </w:t>
      </w:r>
      <w:r w:rsidR="00E4676E" w:rsidRPr="00E32BAA">
        <w:rPr>
          <w:rFonts w:cs="Times New Roman"/>
          <w:sz w:val="20"/>
          <w:szCs w:val="20"/>
        </w:rPr>
        <w:t xml:space="preserve">från Umeå kommun </w:t>
      </w:r>
      <w:r w:rsidRPr="00E32BAA">
        <w:rPr>
          <w:rFonts w:cs="Times New Roman"/>
          <w:sz w:val="20"/>
          <w:szCs w:val="20"/>
        </w:rPr>
        <w:t xml:space="preserve">till Lantmäteriet </w:t>
      </w:r>
      <w:r w:rsidR="00E4676E" w:rsidRPr="00E32BAA">
        <w:rPr>
          <w:rFonts w:cs="Times New Roman"/>
          <w:sz w:val="20"/>
          <w:szCs w:val="20"/>
        </w:rPr>
        <w:t>om att få skyl</w:t>
      </w:r>
      <w:r w:rsidRPr="00E32BAA">
        <w:rPr>
          <w:rFonts w:cs="Times New Roman"/>
          <w:sz w:val="20"/>
          <w:szCs w:val="20"/>
        </w:rPr>
        <w:t xml:space="preserve">ta med samiska namn </w:t>
      </w:r>
      <w:r w:rsidRPr="00E32BAA">
        <w:rPr>
          <w:rFonts w:cs="Times New Roman"/>
          <w:sz w:val="20"/>
          <w:szCs w:val="20"/>
        </w:rPr>
        <w:lastRenderedPageBreak/>
        <w:t>inom kommunen</w:t>
      </w:r>
      <w:r w:rsidR="00E4676E" w:rsidRPr="00E32BAA">
        <w:rPr>
          <w:rFonts w:cs="Times New Roman"/>
          <w:sz w:val="20"/>
          <w:szCs w:val="20"/>
        </w:rPr>
        <w:t>,</w:t>
      </w:r>
      <w:r w:rsidRPr="00E32BAA">
        <w:rPr>
          <w:rFonts w:cs="Times New Roman"/>
          <w:sz w:val="20"/>
          <w:szCs w:val="20"/>
        </w:rPr>
        <w:t xml:space="preserve"> 2011-08-30</w:t>
      </w:r>
    </w:p>
    <w:p w14:paraId="761C5567" w14:textId="3E0E379E" w:rsidR="007B6BC2" w:rsidRPr="00E32BAA" w:rsidRDefault="007B6BC2" w:rsidP="00F0471F">
      <w:pPr>
        <w:pStyle w:val="Brdtext"/>
        <w:tabs>
          <w:tab w:val="left" w:pos="1843"/>
        </w:tabs>
        <w:ind w:left="567" w:right="744" w:hanging="567"/>
        <w:rPr>
          <w:rFonts w:cs="Times New Roman"/>
          <w:sz w:val="20"/>
          <w:szCs w:val="20"/>
        </w:rPr>
      </w:pPr>
      <w:proofErr w:type="spellStart"/>
      <w:r w:rsidRPr="00E32BAA">
        <w:rPr>
          <w:rFonts w:cs="Times New Roman"/>
          <w:sz w:val="20"/>
          <w:szCs w:val="20"/>
        </w:rPr>
        <w:t>SkrUm</w:t>
      </w:r>
      <w:proofErr w:type="spellEnd"/>
      <w:r w:rsidRPr="00E32BAA">
        <w:rPr>
          <w:rFonts w:cs="Times New Roman"/>
          <w:sz w:val="20"/>
          <w:szCs w:val="20"/>
        </w:rPr>
        <w:t xml:space="preserve"> 4: Skrivelse </w:t>
      </w:r>
      <w:r w:rsidR="00E4676E" w:rsidRPr="00E32BAA">
        <w:rPr>
          <w:rFonts w:cs="Times New Roman"/>
          <w:sz w:val="20"/>
          <w:szCs w:val="20"/>
        </w:rPr>
        <w:t xml:space="preserve">från Lantmäteriet till Umeå kommun </w:t>
      </w:r>
      <w:r w:rsidRPr="00E32BAA">
        <w:rPr>
          <w:rFonts w:cs="Times New Roman"/>
          <w:sz w:val="20"/>
          <w:szCs w:val="20"/>
        </w:rPr>
        <w:t xml:space="preserve">som svar på </w:t>
      </w:r>
      <w:proofErr w:type="spellStart"/>
      <w:r w:rsidRPr="00E32BAA">
        <w:rPr>
          <w:rFonts w:cs="Times New Roman"/>
          <w:sz w:val="20"/>
          <w:szCs w:val="20"/>
        </w:rPr>
        <w:t>SkrUm</w:t>
      </w:r>
      <w:proofErr w:type="spellEnd"/>
      <w:r w:rsidRPr="00E32BAA">
        <w:rPr>
          <w:rFonts w:cs="Times New Roman"/>
          <w:sz w:val="20"/>
          <w:szCs w:val="20"/>
        </w:rPr>
        <w:t xml:space="preserve"> 3</w:t>
      </w:r>
      <w:r w:rsidR="00E4676E" w:rsidRPr="00E32BAA">
        <w:rPr>
          <w:rFonts w:cs="Times New Roman"/>
          <w:sz w:val="20"/>
          <w:szCs w:val="20"/>
        </w:rPr>
        <w:t>,</w:t>
      </w:r>
      <w:r w:rsidRPr="00E32BAA">
        <w:rPr>
          <w:rFonts w:cs="Times New Roman"/>
          <w:sz w:val="20"/>
          <w:szCs w:val="20"/>
        </w:rPr>
        <w:t xml:space="preserve"> 2011-08-30</w:t>
      </w:r>
    </w:p>
    <w:p w14:paraId="67E7C3FC" w14:textId="4A2AFCAB" w:rsidR="0013365A" w:rsidRPr="00E32BAA" w:rsidRDefault="007B6BC2" w:rsidP="00F0471F">
      <w:pPr>
        <w:pStyle w:val="Brdtext"/>
        <w:tabs>
          <w:tab w:val="left" w:pos="1843"/>
        </w:tabs>
        <w:ind w:left="567" w:right="744" w:hanging="567"/>
        <w:rPr>
          <w:rFonts w:cs="Times New Roman"/>
          <w:sz w:val="20"/>
          <w:szCs w:val="20"/>
        </w:rPr>
      </w:pPr>
      <w:proofErr w:type="spellStart"/>
      <w:r w:rsidRPr="00E32BAA">
        <w:rPr>
          <w:rFonts w:cs="Times New Roman"/>
          <w:sz w:val="20"/>
          <w:szCs w:val="20"/>
        </w:rPr>
        <w:t>SkrUm</w:t>
      </w:r>
      <w:proofErr w:type="spellEnd"/>
      <w:r w:rsidRPr="00E32BAA">
        <w:rPr>
          <w:rFonts w:cs="Times New Roman"/>
          <w:sz w:val="20"/>
          <w:szCs w:val="20"/>
        </w:rPr>
        <w:t xml:space="preserve"> 5: Skrivelse </w:t>
      </w:r>
      <w:r w:rsidR="00E4676E" w:rsidRPr="00E32BAA">
        <w:rPr>
          <w:rFonts w:cs="Times New Roman"/>
          <w:sz w:val="20"/>
          <w:szCs w:val="20"/>
        </w:rPr>
        <w:t xml:space="preserve">från Håkan Göransson, Informationsenheten Umeå kommun, samt Michael Lindblad och Britt-Marie </w:t>
      </w:r>
      <w:proofErr w:type="spellStart"/>
      <w:r w:rsidR="00E4676E" w:rsidRPr="00E32BAA">
        <w:rPr>
          <w:rFonts w:cs="Times New Roman"/>
          <w:sz w:val="20"/>
          <w:szCs w:val="20"/>
        </w:rPr>
        <w:t>Barruk</w:t>
      </w:r>
      <w:proofErr w:type="spellEnd"/>
      <w:r w:rsidR="00E4676E" w:rsidRPr="00E32BAA">
        <w:rPr>
          <w:rFonts w:cs="Times New Roman"/>
          <w:sz w:val="20"/>
          <w:szCs w:val="20"/>
        </w:rPr>
        <w:t xml:space="preserve">, Umeå sameförening/Samiska delegationen i Umeå </w:t>
      </w:r>
      <w:r w:rsidR="0013365A" w:rsidRPr="00E32BAA">
        <w:rPr>
          <w:rFonts w:cs="Times New Roman"/>
          <w:sz w:val="20"/>
          <w:szCs w:val="20"/>
        </w:rPr>
        <w:t xml:space="preserve">till </w:t>
      </w:r>
      <w:r w:rsidRPr="00E32BAA">
        <w:rPr>
          <w:rFonts w:cs="Times New Roman"/>
          <w:sz w:val="20"/>
          <w:szCs w:val="20"/>
        </w:rPr>
        <w:t>Lantmäteriet, Trafikverket och Sam</w:t>
      </w:r>
      <w:r w:rsidR="005513AE" w:rsidRPr="00E32BAA">
        <w:rPr>
          <w:rFonts w:cs="Times New Roman"/>
          <w:sz w:val="20"/>
          <w:szCs w:val="20"/>
        </w:rPr>
        <w:t>e</w:t>
      </w:r>
      <w:r w:rsidRPr="00E32BAA">
        <w:rPr>
          <w:rFonts w:cs="Times New Roman"/>
          <w:sz w:val="20"/>
          <w:szCs w:val="20"/>
        </w:rPr>
        <w:t xml:space="preserve">tingets </w:t>
      </w:r>
      <w:proofErr w:type="spellStart"/>
      <w:r w:rsidRPr="00E32BAA">
        <w:rPr>
          <w:rFonts w:cs="Times New Roman"/>
          <w:sz w:val="20"/>
          <w:szCs w:val="20"/>
        </w:rPr>
        <w:t>sydsamiske</w:t>
      </w:r>
      <w:proofErr w:type="spellEnd"/>
      <w:r w:rsidRPr="00E32BAA">
        <w:rPr>
          <w:rFonts w:cs="Times New Roman"/>
          <w:sz w:val="20"/>
          <w:szCs w:val="20"/>
        </w:rPr>
        <w:t xml:space="preserve"> språkkonsulent </w:t>
      </w:r>
      <w:r w:rsidR="00E4676E" w:rsidRPr="00E32BAA">
        <w:rPr>
          <w:rFonts w:cs="Times New Roman"/>
          <w:sz w:val="20"/>
          <w:szCs w:val="20"/>
        </w:rPr>
        <w:t>beträffande</w:t>
      </w:r>
      <w:r w:rsidR="0013365A" w:rsidRPr="00E32BAA">
        <w:rPr>
          <w:rFonts w:cs="Times New Roman"/>
          <w:sz w:val="20"/>
          <w:szCs w:val="20"/>
        </w:rPr>
        <w:t xml:space="preserve"> </w:t>
      </w:r>
      <w:r w:rsidRPr="00E32BAA">
        <w:rPr>
          <w:rFonts w:cs="Times New Roman"/>
          <w:sz w:val="20"/>
          <w:szCs w:val="20"/>
        </w:rPr>
        <w:t xml:space="preserve">skyltning i Umeå </w:t>
      </w:r>
      <w:r w:rsidR="0013365A" w:rsidRPr="00E32BAA">
        <w:rPr>
          <w:rFonts w:cs="Times New Roman"/>
          <w:sz w:val="20"/>
          <w:szCs w:val="20"/>
        </w:rPr>
        <w:t>på samiska</w:t>
      </w:r>
      <w:r w:rsidR="00E4676E" w:rsidRPr="00E32BAA">
        <w:rPr>
          <w:rFonts w:cs="Times New Roman"/>
          <w:sz w:val="20"/>
          <w:szCs w:val="20"/>
        </w:rPr>
        <w:t>,</w:t>
      </w:r>
      <w:r w:rsidR="0013365A" w:rsidRPr="00E32BAA">
        <w:rPr>
          <w:rFonts w:cs="Times New Roman"/>
          <w:sz w:val="20"/>
          <w:szCs w:val="20"/>
        </w:rPr>
        <w:t xml:space="preserve"> 2011-09-23</w:t>
      </w:r>
    </w:p>
    <w:p w14:paraId="6859163F" w14:textId="6F7B8046" w:rsidR="0013365A" w:rsidRPr="00E32BAA" w:rsidRDefault="00077953" w:rsidP="00F0471F">
      <w:pPr>
        <w:pStyle w:val="Brdtext"/>
        <w:tabs>
          <w:tab w:val="left" w:pos="1843"/>
        </w:tabs>
        <w:ind w:left="567" w:right="744" w:hanging="567"/>
        <w:rPr>
          <w:rFonts w:cs="Times New Roman"/>
          <w:sz w:val="20"/>
          <w:szCs w:val="20"/>
        </w:rPr>
      </w:pPr>
      <w:proofErr w:type="spellStart"/>
      <w:r w:rsidRPr="00E32BAA">
        <w:rPr>
          <w:rFonts w:cs="Times New Roman"/>
          <w:sz w:val="20"/>
          <w:szCs w:val="20"/>
        </w:rPr>
        <w:t>SkrUm</w:t>
      </w:r>
      <w:proofErr w:type="spellEnd"/>
      <w:r w:rsidR="00B20ABC" w:rsidRPr="00E32BAA">
        <w:rPr>
          <w:rFonts w:cs="Times New Roman"/>
          <w:sz w:val="20"/>
          <w:szCs w:val="20"/>
        </w:rPr>
        <w:t xml:space="preserve"> </w:t>
      </w:r>
      <w:r w:rsidR="007B6BC2" w:rsidRPr="00E32BAA">
        <w:rPr>
          <w:rFonts w:cs="Times New Roman"/>
          <w:sz w:val="20"/>
          <w:szCs w:val="20"/>
        </w:rPr>
        <w:t>6</w:t>
      </w:r>
      <w:r w:rsidRPr="00E32BAA">
        <w:rPr>
          <w:rFonts w:cs="Times New Roman"/>
          <w:sz w:val="20"/>
          <w:szCs w:val="20"/>
        </w:rPr>
        <w:t xml:space="preserve">: </w:t>
      </w:r>
      <w:r w:rsidR="0013365A" w:rsidRPr="00E32BAA">
        <w:rPr>
          <w:rFonts w:cs="Times New Roman"/>
          <w:sz w:val="20"/>
          <w:szCs w:val="20"/>
        </w:rPr>
        <w:t xml:space="preserve">Ansökan </w:t>
      </w:r>
      <w:r w:rsidR="00F46C5F" w:rsidRPr="00E32BAA">
        <w:rPr>
          <w:rFonts w:cs="Times New Roman"/>
          <w:sz w:val="20"/>
          <w:szCs w:val="20"/>
        </w:rPr>
        <w:t>från Umeå kommun t</w:t>
      </w:r>
      <w:r w:rsidR="0013365A" w:rsidRPr="00E32BAA">
        <w:rPr>
          <w:rFonts w:cs="Times New Roman"/>
          <w:sz w:val="20"/>
          <w:szCs w:val="20"/>
        </w:rPr>
        <w:t xml:space="preserve">ill Lantmäteriet om att </w:t>
      </w:r>
      <w:r w:rsidR="00B95942" w:rsidRPr="00E32BAA">
        <w:rPr>
          <w:rFonts w:cs="Times New Roman"/>
          <w:sz w:val="20"/>
          <w:szCs w:val="20"/>
        </w:rPr>
        <w:t>s</w:t>
      </w:r>
      <w:r w:rsidR="0013365A" w:rsidRPr="00E32BAA">
        <w:rPr>
          <w:rFonts w:cs="Times New Roman"/>
          <w:sz w:val="20"/>
          <w:szCs w:val="20"/>
        </w:rPr>
        <w:t xml:space="preserve">ätta ut </w:t>
      </w:r>
      <w:r w:rsidR="00B95942" w:rsidRPr="00E32BAA">
        <w:rPr>
          <w:rFonts w:cs="Times New Roman"/>
          <w:sz w:val="20"/>
          <w:szCs w:val="20"/>
        </w:rPr>
        <w:t>U</w:t>
      </w:r>
      <w:r w:rsidR="0013365A" w:rsidRPr="00E32BAA">
        <w:rPr>
          <w:rFonts w:cs="Times New Roman"/>
          <w:sz w:val="20"/>
          <w:szCs w:val="20"/>
        </w:rPr>
        <w:t>meås sa</w:t>
      </w:r>
      <w:r w:rsidR="00B95942" w:rsidRPr="00E32BAA">
        <w:rPr>
          <w:rFonts w:cs="Times New Roman"/>
          <w:sz w:val="20"/>
          <w:szCs w:val="20"/>
        </w:rPr>
        <w:t>m</w:t>
      </w:r>
      <w:r w:rsidR="0013365A" w:rsidRPr="00E32BAA">
        <w:rPr>
          <w:rFonts w:cs="Times New Roman"/>
          <w:sz w:val="20"/>
          <w:szCs w:val="20"/>
        </w:rPr>
        <w:t xml:space="preserve">iska namn </w:t>
      </w:r>
      <w:proofErr w:type="spellStart"/>
      <w:r w:rsidR="0013365A" w:rsidRPr="00E32BAA">
        <w:rPr>
          <w:rFonts w:cs="Times New Roman"/>
          <w:i/>
          <w:sz w:val="20"/>
          <w:szCs w:val="20"/>
        </w:rPr>
        <w:t>Ubmeje</w:t>
      </w:r>
      <w:proofErr w:type="spellEnd"/>
      <w:r w:rsidR="0013365A" w:rsidRPr="00E32BAA">
        <w:rPr>
          <w:rFonts w:cs="Times New Roman"/>
          <w:sz w:val="20"/>
          <w:szCs w:val="20"/>
        </w:rPr>
        <w:t xml:space="preserve"> på kartan</w:t>
      </w:r>
      <w:r w:rsidR="00E4676E" w:rsidRPr="00E32BAA">
        <w:rPr>
          <w:rFonts w:cs="Times New Roman"/>
          <w:sz w:val="20"/>
          <w:szCs w:val="20"/>
        </w:rPr>
        <w:t>,</w:t>
      </w:r>
      <w:r w:rsidR="0013365A" w:rsidRPr="00E32BAA">
        <w:rPr>
          <w:rFonts w:cs="Times New Roman"/>
          <w:sz w:val="20"/>
          <w:szCs w:val="20"/>
        </w:rPr>
        <w:t xml:space="preserve"> 2012-04-04</w:t>
      </w:r>
      <w:r w:rsidR="00E4676E" w:rsidRPr="00E32BAA">
        <w:rPr>
          <w:rFonts w:cs="Times New Roman"/>
          <w:sz w:val="20"/>
          <w:szCs w:val="20"/>
        </w:rPr>
        <w:t xml:space="preserve">, formellt taget av kommunens </w:t>
      </w:r>
      <w:proofErr w:type="spellStart"/>
      <w:r w:rsidR="00E4676E" w:rsidRPr="00E32BAA">
        <w:rPr>
          <w:rFonts w:cs="Times New Roman"/>
          <w:sz w:val="20"/>
          <w:szCs w:val="20"/>
        </w:rPr>
        <w:t>KSAU</w:t>
      </w:r>
      <w:proofErr w:type="spellEnd"/>
      <w:r w:rsidR="00E4676E" w:rsidRPr="00E32BAA">
        <w:rPr>
          <w:rFonts w:cs="Times New Roman"/>
          <w:sz w:val="20"/>
          <w:szCs w:val="20"/>
        </w:rPr>
        <w:t xml:space="preserve"> 2012-05-02</w:t>
      </w:r>
    </w:p>
    <w:p w14:paraId="6A5895F4" w14:textId="3DA9738F" w:rsidR="0022190B" w:rsidRPr="00E32BAA" w:rsidRDefault="00077953" w:rsidP="00F0471F">
      <w:pPr>
        <w:pStyle w:val="Brdtext"/>
        <w:tabs>
          <w:tab w:val="left" w:pos="1843"/>
        </w:tabs>
        <w:ind w:left="567" w:right="744" w:hanging="567"/>
        <w:rPr>
          <w:rFonts w:cs="Times New Roman"/>
          <w:sz w:val="20"/>
          <w:szCs w:val="20"/>
        </w:rPr>
      </w:pPr>
      <w:proofErr w:type="spellStart"/>
      <w:r w:rsidRPr="00E32BAA">
        <w:rPr>
          <w:rFonts w:cs="Times New Roman"/>
          <w:sz w:val="20"/>
          <w:szCs w:val="20"/>
        </w:rPr>
        <w:t>SkrUm</w:t>
      </w:r>
      <w:proofErr w:type="spellEnd"/>
      <w:r w:rsidR="00B20ABC" w:rsidRPr="00E32BAA">
        <w:rPr>
          <w:rFonts w:cs="Times New Roman"/>
          <w:sz w:val="20"/>
          <w:szCs w:val="20"/>
        </w:rPr>
        <w:t xml:space="preserve"> </w:t>
      </w:r>
      <w:r w:rsidR="007B6BC2" w:rsidRPr="00E32BAA">
        <w:rPr>
          <w:rFonts w:cs="Times New Roman"/>
          <w:sz w:val="20"/>
          <w:szCs w:val="20"/>
        </w:rPr>
        <w:t>7</w:t>
      </w:r>
      <w:r w:rsidRPr="00E32BAA">
        <w:rPr>
          <w:rFonts w:cs="Times New Roman"/>
          <w:sz w:val="20"/>
          <w:szCs w:val="20"/>
        </w:rPr>
        <w:t xml:space="preserve">: </w:t>
      </w:r>
      <w:r w:rsidR="0022190B" w:rsidRPr="00E32BAA">
        <w:rPr>
          <w:rFonts w:cs="Times New Roman"/>
          <w:sz w:val="20"/>
          <w:szCs w:val="20"/>
        </w:rPr>
        <w:t>Yttrande från Institutet för språk och folkminnen</w:t>
      </w:r>
      <w:r w:rsidR="00A87348" w:rsidRPr="00E32BAA">
        <w:rPr>
          <w:rFonts w:cs="Times New Roman"/>
          <w:sz w:val="20"/>
          <w:szCs w:val="20"/>
        </w:rPr>
        <w:t xml:space="preserve"> </w:t>
      </w:r>
      <w:r w:rsidR="0022190B" w:rsidRPr="00E32BAA">
        <w:rPr>
          <w:rFonts w:cs="Times New Roman"/>
          <w:sz w:val="20"/>
          <w:szCs w:val="20"/>
        </w:rPr>
        <w:t xml:space="preserve">angående kartredovisning av Umeås </w:t>
      </w:r>
      <w:proofErr w:type="spellStart"/>
      <w:r w:rsidR="0022190B" w:rsidRPr="00E32BAA">
        <w:rPr>
          <w:rFonts w:cs="Times New Roman"/>
          <w:sz w:val="20"/>
          <w:szCs w:val="20"/>
        </w:rPr>
        <w:t>umesamiska</w:t>
      </w:r>
      <w:proofErr w:type="spellEnd"/>
      <w:r w:rsidR="0022190B" w:rsidRPr="00E32BAA">
        <w:rPr>
          <w:rFonts w:cs="Times New Roman"/>
          <w:sz w:val="20"/>
          <w:szCs w:val="20"/>
        </w:rPr>
        <w:t xml:space="preserve"> namn, 2012-12-17</w:t>
      </w:r>
    </w:p>
    <w:p w14:paraId="318D1F75" w14:textId="5E2C6C47" w:rsidR="00221679" w:rsidRPr="00E32BAA" w:rsidRDefault="00077953" w:rsidP="00F0471F">
      <w:pPr>
        <w:pStyle w:val="Brdtext"/>
        <w:tabs>
          <w:tab w:val="left" w:pos="1843"/>
        </w:tabs>
        <w:ind w:left="567" w:right="744" w:hanging="567"/>
        <w:rPr>
          <w:rFonts w:cs="Times New Roman"/>
          <w:sz w:val="20"/>
          <w:szCs w:val="20"/>
        </w:rPr>
      </w:pPr>
      <w:proofErr w:type="spellStart"/>
      <w:r w:rsidRPr="00E32BAA">
        <w:rPr>
          <w:rFonts w:cs="Times New Roman"/>
          <w:sz w:val="20"/>
          <w:szCs w:val="20"/>
        </w:rPr>
        <w:t>SkrUm</w:t>
      </w:r>
      <w:proofErr w:type="spellEnd"/>
      <w:r w:rsidR="00B20ABC" w:rsidRPr="00E32BAA">
        <w:rPr>
          <w:rFonts w:cs="Times New Roman"/>
          <w:sz w:val="20"/>
          <w:szCs w:val="20"/>
        </w:rPr>
        <w:t xml:space="preserve"> </w:t>
      </w:r>
      <w:r w:rsidR="007B6BC2" w:rsidRPr="00E32BAA">
        <w:rPr>
          <w:rFonts w:cs="Times New Roman"/>
          <w:sz w:val="20"/>
          <w:szCs w:val="20"/>
        </w:rPr>
        <w:t>8</w:t>
      </w:r>
      <w:r w:rsidRPr="00E32BAA">
        <w:rPr>
          <w:rFonts w:cs="Times New Roman"/>
          <w:sz w:val="20"/>
          <w:szCs w:val="20"/>
        </w:rPr>
        <w:t xml:space="preserve">: </w:t>
      </w:r>
      <w:r w:rsidR="0022190B" w:rsidRPr="00E32BAA">
        <w:rPr>
          <w:rFonts w:cs="Times New Roman"/>
          <w:sz w:val="20"/>
          <w:szCs w:val="20"/>
        </w:rPr>
        <w:t xml:space="preserve">Beslut från Lantmäteriet </w:t>
      </w:r>
      <w:r w:rsidR="00F30C1F" w:rsidRPr="00E32BAA">
        <w:rPr>
          <w:rFonts w:cs="Times New Roman"/>
          <w:sz w:val="20"/>
          <w:szCs w:val="20"/>
        </w:rPr>
        <w:t xml:space="preserve">beträffande ansökan från Umeå kommun om att få redovisa Umeås </w:t>
      </w:r>
      <w:r w:rsidR="00B95942" w:rsidRPr="00E32BAA">
        <w:rPr>
          <w:rFonts w:cs="Times New Roman"/>
          <w:sz w:val="20"/>
          <w:szCs w:val="20"/>
        </w:rPr>
        <w:t>samiska</w:t>
      </w:r>
      <w:r w:rsidR="00F30C1F" w:rsidRPr="00E32BAA">
        <w:rPr>
          <w:rFonts w:cs="Times New Roman"/>
          <w:sz w:val="20"/>
          <w:szCs w:val="20"/>
        </w:rPr>
        <w:t xml:space="preserve"> namn </w:t>
      </w:r>
      <w:proofErr w:type="spellStart"/>
      <w:r w:rsidR="00F30C1F" w:rsidRPr="00E32BAA">
        <w:rPr>
          <w:rFonts w:cs="Times New Roman"/>
          <w:i/>
          <w:sz w:val="20"/>
          <w:szCs w:val="20"/>
        </w:rPr>
        <w:t>Ubmeje</w:t>
      </w:r>
      <w:proofErr w:type="spellEnd"/>
      <w:r w:rsidR="00F30C1F" w:rsidRPr="00E32BAA">
        <w:rPr>
          <w:rFonts w:cs="Times New Roman"/>
          <w:sz w:val="20"/>
          <w:szCs w:val="20"/>
        </w:rPr>
        <w:t xml:space="preserve"> på kartan, 2012-12-18</w:t>
      </w:r>
    </w:p>
    <w:p w14:paraId="14916F44" w14:textId="77777777" w:rsidR="00E4676E" w:rsidRPr="00E32BAA" w:rsidRDefault="00E4676E" w:rsidP="00F0471F">
      <w:pPr>
        <w:pStyle w:val="Brdtext"/>
        <w:tabs>
          <w:tab w:val="left" w:pos="1843"/>
        </w:tabs>
        <w:ind w:left="567" w:right="744" w:hanging="567"/>
        <w:rPr>
          <w:rFonts w:cs="Times New Roman"/>
          <w:sz w:val="20"/>
          <w:szCs w:val="20"/>
        </w:rPr>
      </w:pPr>
      <w:proofErr w:type="spellStart"/>
      <w:r w:rsidRPr="00E32BAA">
        <w:rPr>
          <w:rFonts w:cs="Times New Roman"/>
          <w:sz w:val="20"/>
          <w:szCs w:val="20"/>
        </w:rPr>
        <w:t>SkrUm</w:t>
      </w:r>
      <w:proofErr w:type="spellEnd"/>
      <w:r w:rsidRPr="00E32BAA">
        <w:rPr>
          <w:rFonts w:cs="Times New Roman"/>
          <w:sz w:val="20"/>
          <w:szCs w:val="20"/>
        </w:rPr>
        <w:t xml:space="preserve"> 9: Överklagande från Umeå kommun till Regeringen av Lantmäteriets beslut i frågan om redovisning av Umeås samiska namn </w:t>
      </w:r>
      <w:proofErr w:type="spellStart"/>
      <w:r w:rsidRPr="00E32BAA">
        <w:rPr>
          <w:rFonts w:cs="Times New Roman"/>
          <w:i/>
          <w:sz w:val="20"/>
          <w:szCs w:val="20"/>
        </w:rPr>
        <w:t>Ubmeje</w:t>
      </w:r>
      <w:proofErr w:type="spellEnd"/>
      <w:r w:rsidRPr="00E32BAA">
        <w:rPr>
          <w:rFonts w:cs="Times New Roman"/>
          <w:sz w:val="20"/>
          <w:szCs w:val="20"/>
        </w:rPr>
        <w:t xml:space="preserve"> på kartan, 2013-04-04</w:t>
      </w:r>
    </w:p>
    <w:p w14:paraId="07D75562" w14:textId="60C83874" w:rsidR="00E4676E" w:rsidRPr="00E32BAA" w:rsidRDefault="00E4676E" w:rsidP="00F0471F">
      <w:pPr>
        <w:pStyle w:val="Brdtext"/>
        <w:tabs>
          <w:tab w:val="left" w:pos="1843"/>
        </w:tabs>
        <w:ind w:left="567" w:right="744" w:hanging="567"/>
        <w:rPr>
          <w:rFonts w:cs="Times New Roman"/>
          <w:sz w:val="20"/>
          <w:szCs w:val="20"/>
        </w:rPr>
      </w:pPr>
      <w:proofErr w:type="spellStart"/>
      <w:r w:rsidRPr="00E32BAA">
        <w:rPr>
          <w:rFonts w:cs="Times New Roman"/>
          <w:sz w:val="20"/>
          <w:szCs w:val="20"/>
        </w:rPr>
        <w:t>SkrUm</w:t>
      </w:r>
      <w:proofErr w:type="spellEnd"/>
      <w:r w:rsidRPr="00E32BAA">
        <w:rPr>
          <w:rFonts w:cs="Times New Roman"/>
          <w:sz w:val="20"/>
          <w:szCs w:val="20"/>
        </w:rPr>
        <w:t xml:space="preserve"> 10: Utlåtande </w:t>
      </w:r>
      <w:r w:rsidR="00F46C5F" w:rsidRPr="00E32BAA">
        <w:rPr>
          <w:rFonts w:cs="Times New Roman"/>
          <w:sz w:val="20"/>
          <w:szCs w:val="20"/>
        </w:rPr>
        <w:t xml:space="preserve">från </w:t>
      </w:r>
      <w:proofErr w:type="spellStart"/>
      <w:r w:rsidR="00F46C5F" w:rsidRPr="00E32BAA">
        <w:rPr>
          <w:rFonts w:cs="Times New Roman"/>
          <w:sz w:val="20"/>
          <w:szCs w:val="20"/>
        </w:rPr>
        <w:t>Olavi</w:t>
      </w:r>
      <w:proofErr w:type="spellEnd"/>
      <w:r w:rsidR="00F46C5F" w:rsidRPr="00E32BAA">
        <w:rPr>
          <w:rFonts w:cs="Times New Roman"/>
          <w:sz w:val="20"/>
          <w:szCs w:val="20"/>
        </w:rPr>
        <w:t xml:space="preserve"> Korhonen </w:t>
      </w:r>
      <w:r w:rsidRPr="00E32BAA">
        <w:rPr>
          <w:rFonts w:cs="Times New Roman"/>
          <w:sz w:val="20"/>
          <w:szCs w:val="20"/>
        </w:rPr>
        <w:t xml:space="preserve">till Umeå kommun beträffande det </w:t>
      </w:r>
      <w:proofErr w:type="spellStart"/>
      <w:r w:rsidRPr="00E32BAA">
        <w:rPr>
          <w:rFonts w:cs="Times New Roman"/>
          <w:sz w:val="20"/>
          <w:szCs w:val="20"/>
        </w:rPr>
        <w:t>umesamiska</w:t>
      </w:r>
      <w:proofErr w:type="spellEnd"/>
      <w:r w:rsidRPr="00E32BAA">
        <w:rPr>
          <w:rFonts w:cs="Times New Roman"/>
          <w:sz w:val="20"/>
          <w:szCs w:val="20"/>
        </w:rPr>
        <w:t xml:space="preserve"> namnet </w:t>
      </w:r>
      <w:proofErr w:type="spellStart"/>
      <w:r w:rsidRPr="00E32BAA">
        <w:rPr>
          <w:rFonts w:cs="Times New Roman"/>
          <w:i/>
          <w:sz w:val="20"/>
          <w:szCs w:val="20"/>
        </w:rPr>
        <w:t>Ubmeje</w:t>
      </w:r>
      <w:proofErr w:type="spellEnd"/>
      <w:r w:rsidRPr="00E32BAA">
        <w:rPr>
          <w:rFonts w:cs="Times New Roman"/>
          <w:sz w:val="20"/>
          <w:szCs w:val="20"/>
        </w:rPr>
        <w:t xml:space="preserve"> på staden Umeå, 2013-03-12</w:t>
      </w:r>
    </w:p>
    <w:p w14:paraId="0A082E52" w14:textId="18432D4E" w:rsidR="00221679" w:rsidRPr="00E32BAA" w:rsidRDefault="00077953" w:rsidP="00F0471F">
      <w:pPr>
        <w:pStyle w:val="Brdtext"/>
        <w:tabs>
          <w:tab w:val="left" w:pos="1843"/>
        </w:tabs>
        <w:ind w:left="567" w:right="-8" w:hanging="567"/>
        <w:rPr>
          <w:rFonts w:cs="Times New Roman"/>
          <w:sz w:val="20"/>
          <w:szCs w:val="20"/>
        </w:rPr>
      </w:pPr>
      <w:proofErr w:type="spellStart"/>
      <w:r w:rsidRPr="00E32BAA">
        <w:rPr>
          <w:rFonts w:cs="Times New Roman"/>
          <w:sz w:val="20"/>
          <w:szCs w:val="20"/>
        </w:rPr>
        <w:t>SkrUm</w:t>
      </w:r>
      <w:proofErr w:type="spellEnd"/>
      <w:r w:rsidR="00B20ABC" w:rsidRPr="00E32BAA">
        <w:rPr>
          <w:rFonts w:cs="Times New Roman"/>
          <w:sz w:val="20"/>
          <w:szCs w:val="20"/>
        </w:rPr>
        <w:t xml:space="preserve"> </w:t>
      </w:r>
      <w:r w:rsidR="00E4676E" w:rsidRPr="00E32BAA">
        <w:rPr>
          <w:rFonts w:cs="Times New Roman"/>
          <w:sz w:val="20"/>
          <w:szCs w:val="20"/>
        </w:rPr>
        <w:t>11</w:t>
      </w:r>
      <w:r w:rsidRPr="00E32BAA">
        <w:rPr>
          <w:rFonts w:cs="Times New Roman"/>
          <w:sz w:val="20"/>
          <w:szCs w:val="20"/>
        </w:rPr>
        <w:t xml:space="preserve">: </w:t>
      </w:r>
      <w:r w:rsidR="00E4676E" w:rsidRPr="00E32BAA">
        <w:rPr>
          <w:rFonts w:cs="Times New Roman"/>
          <w:sz w:val="20"/>
          <w:szCs w:val="20"/>
        </w:rPr>
        <w:t>Yttrande</w:t>
      </w:r>
      <w:r w:rsidR="00221679" w:rsidRPr="00E32BAA">
        <w:rPr>
          <w:rFonts w:cs="Times New Roman"/>
          <w:sz w:val="20"/>
          <w:szCs w:val="20"/>
        </w:rPr>
        <w:t xml:space="preserve"> </w:t>
      </w:r>
      <w:r w:rsidR="00F46C5F" w:rsidRPr="00E32BAA">
        <w:rPr>
          <w:rFonts w:cs="Times New Roman"/>
          <w:sz w:val="20"/>
          <w:szCs w:val="20"/>
        </w:rPr>
        <w:t xml:space="preserve">från Bror </w:t>
      </w:r>
      <w:proofErr w:type="spellStart"/>
      <w:r w:rsidR="00F46C5F" w:rsidRPr="00E32BAA">
        <w:rPr>
          <w:rFonts w:cs="Times New Roman"/>
          <w:sz w:val="20"/>
          <w:szCs w:val="20"/>
        </w:rPr>
        <w:t>Saitton</w:t>
      </w:r>
      <w:proofErr w:type="spellEnd"/>
      <w:r w:rsidR="00F46C5F" w:rsidRPr="00E32BAA">
        <w:rPr>
          <w:rFonts w:cs="Times New Roman"/>
          <w:sz w:val="20"/>
          <w:szCs w:val="20"/>
        </w:rPr>
        <w:t xml:space="preserve"> (expert i utredn</w:t>
      </w:r>
      <w:r w:rsidR="00DA09C6" w:rsidRPr="00E32BAA">
        <w:rPr>
          <w:rFonts w:cs="Times New Roman"/>
          <w:sz w:val="20"/>
          <w:szCs w:val="20"/>
        </w:rPr>
        <w:t xml:space="preserve">ingen </w:t>
      </w:r>
      <w:r w:rsidR="00695945" w:rsidRPr="00E32BAA">
        <w:rPr>
          <w:rFonts w:cs="Times New Roman"/>
          <w:sz w:val="20"/>
          <w:szCs w:val="20"/>
        </w:rPr>
        <w:t>»</w:t>
      </w:r>
      <w:r w:rsidR="00DA09C6" w:rsidRPr="00E32BAA">
        <w:rPr>
          <w:rFonts w:cs="Times New Roman"/>
          <w:sz w:val="20"/>
          <w:szCs w:val="20"/>
        </w:rPr>
        <w:t>Samernas sedvanemarker</w:t>
      </w:r>
      <w:r w:rsidR="00695945" w:rsidRPr="00E32BAA">
        <w:rPr>
          <w:rFonts w:cs="Times New Roman"/>
          <w:sz w:val="20"/>
          <w:szCs w:val="20"/>
        </w:rPr>
        <w:t>»</w:t>
      </w:r>
      <w:r w:rsidR="00DA09C6" w:rsidRPr="00E32BAA">
        <w:rPr>
          <w:rFonts w:cs="Times New Roman"/>
          <w:sz w:val="20"/>
          <w:szCs w:val="20"/>
        </w:rPr>
        <w:t xml:space="preserve">, </w:t>
      </w:r>
      <w:r w:rsidR="00F46C5F" w:rsidRPr="00E32BAA">
        <w:rPr>
          <w:rFonts w:cs="Times New Roman"/>
          <w:sz w:val="20"/>
          <w:szCs w:val="20"/>
        </w:rPr>
        <w:t xml:space="preserve">vittne i </w:t>
      </w:r>
      <w:r w:rsidR="00DA09C6" w:rsidRPr="00E32BAA">
        <w:rPr>
          <w:rFonts w:cs="Times New Roman"/>
          <w:sz w:val="20"/>
          <w:szCs w:val="20"/>
        </w:rPr>
        <w:t xml:space="preserve">det s.k. </w:t>
      </w:r>
      <w:r w:rsidR="00F46C5F" w:rsidRPr="00E32BAA">
        <w:rPr>
          <w:rFonts w:cs="Times New Roman"/>
          <w:sz w:val="20"/>
          <w:szCs w:val="20"/>
        </w:rPr>
        <w:t xml:space="preserve">Nordmalingsmålet) </w:t>
      </w:r>
      <w:r w:rsidR="00221679" w:rsidRPr="00E32BAA">
        <w:rPr>
          <w:rFonts w:cs="Times New Roman"/>
          <w:sz w:val="20"/>
          <w:szCs w:val="20"/>
        </w:rPr>
        <w:t>till Umeå kommun</w:t>
      </w:r>
      <w:r w:rsidR="00E4676E" w:rsidRPr="00E32BAA">
        <w:rPr>
          <w:rFonts w:cs="Times New Roman"/>
          <w:sz w:val="20"/>
          <w:szCs w:val="20"/>
        </w:rPr>
        <w:t>, 2013-01-29</w:t>
      </w:r>
    </w:p>
    <w:p w14:paraId="637D1BFF" w14:textId="6ECBB240" w:rsidR="00221679" w:rsidRPr="00E32BAA" w:rsidRDefault="00077953" w:rsidP="00F0471F">
      <w:pPr>
        <w:pStyle w:val="Brdtext"/>
        <w:tabs>
          <w:tab w:val="left" w:pos="1843"/>
        </w:tabs>
        <w:ind w:left="567" w:right="-8" w:hanging="567"/>
        <w:rPr>
          <w:rFonts w:cs="Times New Roman"/>
          <w:sz w:val="20"/>
          <w:szCs w:val="20"/>
        </w:rPr>
      </w:pPr>
      <w:proofErr w:type="spellStart"/>
      <w:r w:rsidRPr="00E32BAA">
        <w:rPr>
          <w:rFonts w:cs="Times New Roman"/>
          <w:sz w:val="20"/>
          <w:szCs w:val="20"/>
        </w:rPr>
        <w:t>SkrUm</w:t>
      </w:r>
      <w:proofErr w:type="spellEnd"/>
      <w:r w:rsidR="00B20ABC" w:rsidRPr="00E32BAA">
        <w:rPr>
          <w:rFonts w:cs="Times New Roman"/>
          <w:sz w:val="20"/>
          <w:szCs w:val="20"/>
        </w:rPr>
        <w:t xml:space="preserve"> </w:t>
      </w:r>
      <w:r w:rsidR="00E4676E" w:rsidRPr="00E32BAA">
        <w:rPr>
          <w:rFonts w:cs="Times New Roman"/>
          <w:sz w:val="20"/>
          <w:szCs w:val="20"/>
        </w:rPr>
        <w:t>12</w:t>
      </w:r>
      <w:r w:rsidRPr="00E32BAA">
        <w:rPr>
          <w:rFonts w:cs="Times New Roman"/>
          <w:sz w:val="20"/>
          <w:szCs w:val="20"/>
        </w:rPr>
        <w:t xml:space="preserve">: </w:t>
      </w:r>
      <w:r w:rsidR="00221679" w:rsidRPr="00E32BAA">
        <w:rPr>
          <w:rFonts w:cs="Times New Roman"/>
          <w:sz w:val="20"/>
          <w:szCs w:val="20"/>
        </w:rPr>
        <w:t xml:space="preserve">Yttrande </w:t>
      </w:r>
      <w:r w:rsidR="00E4676E" w:rsidRPr="00E32BAA">
        <w:rPr>
          <w:rFonts w:cs="Times New Roman"/>
          <w:sz w:val="20"/>
          <w:szCs w:val="20"/>
        </w:rPr>
        <w:t>från Institutet för språk och folkminnen, Dialekt-, ortnamns- och folkminnesarkivet i Umeå till Umeå kommun</w:t>
      </w:r>
      <w:r w:rsidR="00221679" w:rsidRPr="00E32BAA">
        <w:rPr>
          <w:rFonts w:cs="Times New Roman"/>
          <w:sz w:val="20"/>
          <w:szCs w:val="20"/>
        </w:rPr>
        <w:t xml:space="preserve"> </w:t>
      </w:r>
      <w:r w:rsidR="00E4676E" w:rsidRPr="00E32BAA">
        <w:rPr>
          <w:rFonts w:cs="Times New Roman"/>
          <w:sz w:val="20"/>
          <w:szCs w:val="20"/>
        </w:rPr>
        <w:t xml:space="preserve">om Umeås sydsamiska namn på kartan, </w:t>
      </w:r>
      <w:r w:rsidR="00221679" w:rsidRPr="00E32BAA">
        <w:rPr>
          <w:rFonts w:cs="Times New Roman"/>
          <w:sz w:val="20"/>
          <w:szCs w:val="20"/>
        </w:rPr>
        <w:t>2013-02-14</w:t>
      </w:r>
    </w:p>
    <w:p w14:paraId="0DFC8E7E" w14:textId="7A58196B" w:rsidR="00221679" w:rsidRPr="00E32BAA" w:rsidRDefault="00077953" w:rsidP="00F0471F">
      <w:pPr>
        <w:pStyle w:val="Brdtext"/>
        <w:tabs>
          <w:tab w:val="left" w:pos="1843"/>
        </w:tabs>
        <w:ind w:left="567" w:right="-8" w:hanging="567"/>
        <w:rPr>
          <w:rFonts w:cs="Times New Roman"/>
          <w:sz w:val="20"/>
          <w:szCs w:val="20"/>
        </w:rPr>
      </w:pPr>
      <w:proofErr w:type="spellStart"/>
      <w:r w:rsidRPr="00E32BAA">
        <w:rPr>
          <w:rFonts w:cs="Times New Roman"/>
          <w:sz w:val="20"/>
          <w:szCs w:val="20"/>
        </w:rPr>
        <w:t>SkrUm</w:t>
      </w:r>
      <w:proofErr w:type="spellEnd"/>
      <w:r w:rsidR="00B20ABC" w:rsidRPr="00E32BAA">
        <w:rPr>
          <w:rFonts w:cs="Times New Roman"/>
          <w:sz w:val="20"/>
          <w:szCs w:val="20"/>
        </w:rPr>
        <w:t xml:space="preserve"> </w:t>
      </w:r>
      <w:r w:rsidR="00E4676E" w:rsidRPr="00E32BAA">
        <w:rPr>
          <w:rFonts w:cs="Times New Roman"/>
          <w:sz w:val="20"/>
          <w:szCs w:val="20"/>
        </w:rPr>
        <w:t>13</w:t>
      </w:r>
      <w:r w:rsidRPr="00E32BAA">
        <w:rPr>
          <w:rFonts w:cs="Times New Roman"/>
          <w:sz w:val="20"/>
          <w:szCs w:val="20"/>
        </w:rPr>
        <w:t xml:space="preserve">: </w:t>
      </w:r>
      <w:r w:rsidR="00221679" w:rsidRPr="00E32BAA">
        <w:rPr>
          <w:rFonts w:cs="Times New Roman"/>
          <w:sz w:val="20"/>
          <w:szCs w:val="20"/>
        </w:rPr>
        <w:t>Förtydligande av det nyssnämnda yttrandet</w:t>
      </w:r>
      <w:r w:rsidR="00E4676E" w:rsidRPr="00E32BAA">
        <w:rPr>
          <w:rFonts w:cs="Times New Roman"/>
          <w:sz w:val="20"/>
          <w:szCs w:val="20"/>
        </w:rPr>
        <w:t xml:space="preserve"> (</w:t>
      </w:r>
      <w:proofErr w:type="spellStart"/>
      <w:r w:rsidR="00E4676E" w:rsidRPr="00E32BAA">
        <w:rPr>
          <w:rFonts w:cs="Times New Roman"/>
          <w:sz w:val="20"/>
          <w:szCs w:val="20"/>
        </w:rPr>
        <w:t>SkrUm</w:t>
      </w:r>
      <w:proofErr w:type="spellEnd"/>
      <w:r w:rsidR="00E4676E" w:rsidRPr="00E32BAA">
        <w:rPr>
          <w:rFonts w:cs="Times New Roman"/>
          <w:sz w:val="20"/>
          <w:szCs w:val="20"/>
        </w:rPr>
        <w:t xml:space="preserve"> 12)</w:t>
      </w:r>
      <w:r w:rsidR="00221679" w:rsidRPr="00E32BAA">
        <w:rPr>
          <w:rFonts w:cs="Times New Roman"/>
          <w:sz w:val="20"/>
          <w:szCs w:val="20"/>
        </w:rPr>
        <w:t>, dels från handläggaren vid Dialekt-, ortnamns- o</w:t>
      </w:r>
      <w:r w:rsidR="00E4676E" w:rsidRPr="00E32BAA">
        <w:rPr>
          <w:rFonts w:cs="Times New Roman"/>
          <w:sz w:val="20"/>
          <w:szCs w:val="20"/>
        </w:rPr>
        <w:t>ch folkminnesarkivet 2013-04-14,</w:t>
      </w:r>
      <w:r w:rsidR="00221679" w:rsidRPr="00E32BAA">
        <w:rPr>
          <w:rFonts w:cs="Times New Roman"/>
          <w:sz w:val="20"/>
          <w:szCs w:val="20"/>
        </w:rPr>
        <w:t xml:space="preserve"> dels från Inst</w:t>
      </w:r>
      <w:r w:rsidR="00A87348" w:rsidRPr="00E32BAA">
        <w:rPr>
          <w:rFonts w:cs="Times New Roman"/>
          <w:sz w:val="20"/>
          <w:szCs w:val="20"/>
        </w:rPr>
        <w:t>itutet för språk och folkminnen,</w:t>
      </w:r>
      <w:r w:rsidR="00221679" w:rsidRPr="00E32BAA">
        <w:rPr>
          <w:rFonts w:cs="Times New Roman"/>
          <w:sz w:val="20"/>
          <w:szCs w:val="20"/>
        </w:rPr>
        <w:t xml:space="preserve"> 2013-02-21 </w:t>
      </w:r>
    </w:p>
    <w:p w14:paraId="3FC8FAE5" w14:textId="161F54F1" w:rsidR="00077953" w:rsidRPr="00E32BAA" w:rsidRDefault="00077953" w:rsidP="00F0471F">
      <w:pPr>
        <w:pStyle w:val="Brdtext"/>
        <w:tabs>
          <w:tab w:val="left" w:pos="1843"/>
        </w:tabs>
        <w:ind w:left="567" w:right="744" w:hanging="567"/>
        <w:rPr>
          <w:rFonts w:cs="Times New Roman"/>
          <w:sz w:val="20"/>
          <w:szCs w:val="20"/>
        </w:rPr>
      </w:pPr>
      <w:proofErr w:type="spellStart"/>
      <w:r w:rsidRPr="00E32BAA">
        <w:rPr>
          <w:rFonts w:cs="Times New Roman"/>
          <w:sz w:val="20"/>
          <w:szCs w:val="20"/>
        </w:rPr>
        <w:t>SkrUm</w:t>
      </w:r>
      <w:proofErr w:type="spellEnd"/>
      <w:r w:rsidR="00B20ABC" w:rsidRPr="00E32BAA">
        <w:rPr>
          <w:rFonts w:cs="Times New Roman"/>
          <w:sz w:val="20"/>
          <w:szCs w:val="20"/>
        </w:rPr>
        <w:t xml:space="preserve"> </w:t>
      </w:r>
      <w:r w:rsidR="007B6BC2" w:rsidRPr="00E32BAA">
        <w:rPr>
          <w:rFonts w:cs="Times New Roman"/>
          <w:sz w:val="20"/>
          <w:szCs w:val="20"/>
        </w:rPr>
        <w:t>14</w:t>
      </w:r>
      <w:r w:rsidRPr="00E32BAA">
        <w:rPr>
          <w:rFonts w:cs="Times New Roman"/>
          <w:sz w:val="20"/>
          <w:szCs w:val="20"/>
        </w:rPr>
        <w:t xml:space="preserve">: Yttrande </w:t>
      </w:r>
      <w:r w:rsidR="00E4676E" w:rsidRPr="00E32BAA">
        <w:rPr>
          <w:rFonts w:cs="Times New Roman"/>
          <w:sz w:val="20"/>
          <w:szCs w:val="20"/>
        </w:rPr>
        <w:t xml:space="preserve">från Sametinget </w:t>
      </w:r>
      <w:r w:rsidRPr="00E32BAA">
        <w:rPr>
          <w:rFonts w:cs="Times New Roman"/>
          <w:sz w:val="20"/>
          <w:szCs w:val="20"/>
        </w:rPr>
        <w:t xml:space="preserve">till Regeringen rörande överklagande av beslut om redovisning av Umeå samiska namn </w:t>
      </w:r>
      <w:proofErr w:type="spellStart"/>
      <w:r w:rsidRPr="00E32BAA">
        <w:rPr>
          <w:rFonts w:cs="Times New Roman"/>
          <w:i/>
          <w:sz w:val="20"/>
          <w:szCs w:val="20"/>
        </w:rPr>
        <w:t>Ubmeje</w:t>
      </w:r>
      <w:proofErr w:type="spellEnd"/>
      <w:r w:rsidRPr="00E32BAA">
        <w:rPr>
          <w:rFonts w:cs="Times New Roman"/>
          <w:sz w:val="20"/>
          <w:szCs w:val="20"/>
        </w:rPr>
        <w:t xml:space="preserve"> på kartan, 2014-12-02</w:t>
      </w:r>
    </w:p>
    <w:p w14:paraId="226CF370" w14:textId="77777777" w:rsidR="00F30C1F" w:rsidRPr="00E32BAA" w:rsidRDefault="00F30C1F" w:rsidP="008D7CD4">
      <w:pPr>
        <w:pStyle w:val="Brdtext"/>
        <w:ind w:left="0" w:right="744"/>
        <w:rPr>
          <w:rFonts w:cs="Times New Roman"/>
          <w:sz w:val="20"/>
          <w:szCs w:val="20"/>
        </w:rPr>
      </w:pPr>
    </w:p>
    <w:p w14:paraId="2AD780DF" w14:textId="258EC3FC" w:rsidR="00B920D5" w:rsidRPr="00E32BAA" w:rsidRDefault="00CE5042" w:rsidP="008D7CD4">
      <w:pPr>
        <w:pStyle w:val="Brdtext"/>
        <w:ind w:left="0" w:right="-8"/>
        <w:rPr>
          <w:rFonts w:cs="Times New Roman"/>
          <w:sz w:val="20"/>
          <w:szCs w:val="20"/>
          <w:u w:val="single"/>
        </w:rPr>
      </w:pPr>
      <w:r w:rsidRPr="00E32BAA">
        <w:rPr>
          <w:rFonts w:cs="Times New Roman"/>
          <w:sz w:val="20"/>
          <w:szCs w:val="20"/>
          <w:u w:val="single"/>
        </w:rPr>
        <w:t>Ortnamnsrådets protokoll</w:t>
      </w:r>
    </w:p>
    <w:p w14:paraId="06503062" w14:textId="77777777" w:rsidR="00337171" w:rsidRPr="00E32BAA" w:rsidRDefault="00337171" w:rsidP="008D7CD4">
      <w:pPr>
        <w:pStyle w:val="Brdtext"/>
        <w:ind w:left="0" w:right="-8"/>
        <w:rPr>
          <w:rFonts w:cs="Times New Roman"/>
          <w:sz w:val="20"/>
          <w:szCs w:val="20"/>
        </w:rPr>
      </w:pPr>
      <w:r w:rsidRPr="00E32BAA">
        <w:rPr>
          <w:rFonts w:cs="Times New Roman"/>
          <w:sz w:val="20"/>
          <w:szCs w:val="20"/>
        </w:rPr>
        <w:t>Protokoll 2015-03-10</w:t>
      </w:r>
    </w:p>
    <w:p w14:paraId="38EE35B2" w14:textId="1475213C" w:rsidR="00CE5042" w:rsidRPr="00E32BAA" w:rsidRDefault="00CE5042" w:rsidP="008D7CD4">
      <w:pPr>
        <w:pStyle w:val="Brdtext"/>
        <w:ind w:left="0" w:right="-8"/>
        <w:rPr>
          <w:rFonts w:cs="Times New Roman"/>
          <w:sz w:val="20"/>
          <w:szCs w:val="20"/>
        </w:rPr>
      </w:pPr>
      <w:r w:rsidRPr="00E32BAA">
        <w:rPr>
          <w:rFonts w:cs="Times New Roman"/>
          <w:sz w:val="20"/>
          <w:szCs w:val="20"/>
        </w:rPr>
        <w:t xml:space="preserve">Protokoll </w:t>
      </w:r>
      <w:r w:rsidR="000C077A" w:rsidRPr="00E32BAA">
        <w:rPr>
          <w:rFonts w:cs="Times New Roman"/>
          <w:sz w:val="20"/>
          <w:szCs w:val="20"/>
        </w:rPr>
        <w:t>2015-10-20–</w:t>
      </w:r>
      <w:r w:rsidR="00337171" w:rsidRPr="00E32BAA">
        <w:rPr>
          <w:rFonts w:cs="Times New Roman"/>
          <w:sz w:val="20"/>
          <w:szCs w:val="20"/>
        </w:rPr>
        <w:t>2015-10-21</w:t>
      </w:r>
    </w:p>
    <w:p w14:paraId="243E6A1A" w14:textId="77777777" w:rsidR="00C20AAC" w:rsidRPr="00E32BAA" w:rsidRDefault="00C20AAC" w:rsidP="008D7CD4">
      <w:pPr>
        <w:pStyle w:val="Brdtext"/>
        <w:ind w:left="0" w:right="-8"/>
        <w:rPr>
          <w:rFonts w:cs="Times New Roman"/>
          <w:sz w:val="20"/>
          <w:szCs w:val="20"/>
        </w:rPr>
      </w:pPr>
    </w:p>
    <w:p w14:paraId="4F32B32C" w14:textId="6C28D6A2" w:rsidR="0013365A" w:rsidRPr="00E32BAA" w:rsidRDefault="0013365A" w:rsidP="008D7CD4">
      <w:pPr>
        <w:pStyle w:val="Brdtext"/>
        <w:ind w:left="0" w:right="-8"/>
        <w:rPr>
          <w:rFonts w:cs="Times New Roman"/>
          <w:i/>
          <w:sz w:val="20"/>
          <w:szCs w:val="20"/>
        </w:rPr>
      </w:pPr>
      <w:r w:rsidRPr="00E32BAA">
        <w:rPr>
          <w:rFonts w:cs="Times New Roman"/>
          <w:i/>
          <w:sz w:val="20"/>
          <w:szCs w:val="20"/>
        </w:rPr>
        <w:t>Tidningsartiklar</w:t>
      </w:r>
      <w:r w:rsidR="00B20ABC" w:rsidRPr="00E32BAA">
        <w:rPr>
          <w:rStyle w:val="Fotnotsreferens"/>
          <w:rFonts w:cs="Times New Roman"/>
          <w:sz w:val="20"/>
          <w:szCs w:val="20"/>
        </w:rPr>
        <w:footnoteReference w:id="15"/>
      </w:r>
    </w:p>
    <w:p w14:paraId="5AE94196" w14:textId="77777777" w:rsidR="0018548B" w:rsidRPr="00E32BAA" w:rsidRDefault="0018548B" w:rsidP="008D7CD4">
      <w:pPr>
        <w:pStyle w:val="Brdtext"/>
        <w:ind w:left="0" w:right="-8"/>
        <w:rPr>
          <w:rFonts w:cs="Times New Roman"/>
          <w:sz w:val="20"/>
          <w:szCs w:val="20"/>
          <w:u w:val="single"/>
        </w:rPr>
      </w:pPr>
      <w:r w:rsidRPr="00E32BAA">
        <w:rPr>
          <w:rFonts w:cs="Times New Roman"/>
          <w:sz w:val="20"/>
          <w:szCs w:val="20"/>
          <w:u w:val="single"/>
        </w:rPr>
        <w:t>Dorotea</w:t>
      </w:r>
    </w:p>
    <w:p w14:paraId="26D40E2F" w14:textId="5B31B036" w:rsidR="005513AE" w:rsidRPr="00E32BAA" w:rsidRDefault="005513AE" w:rsidP="008D7CD4">
      <w:pPr>
        <w:pStyle w:val="Brdtext"/>
        <w:ind w:left="567" w:right="-8" w:hanging="567"/>
        <w:rPr>
          <w:rFonts w:cs="Times New Roman"/>
          <w:sz w:val="20"/>
          <w:szCs w:val="20"/>
        </w:rPr>
      </w:pPr>
      <w:proofErr w:type="spellStart"/>
      <w:r w:rsidRPr="00E32BAA">
        <w:rPr>
          <w:rFonts w:cs="Times New Roman"/>
          <w:sz w:val="20"/>
          <w:szCs w:val="20"/>
        </w:rPr>
        <w:t>Bjärneand</w:t>
      </w:r>
      <w:proofErr w:type="spellEnd"/>
      <w:r w:rsidRPr="00E32BAA">
        <w:rPr>
          <w:rFonts w:cs="Times New Roman"/>
          <w:sz w:val="20"/>
          <w:szCs w:val="20"/>
        </w:rPr>
        <w:t xml:space="preserve">, Fredrik, 2009: </w:t>
      </w:r>
      <w:r w:rsidR="00695945" w:rsidRPr="00E32BAA">
        <w:rPr>
          <w:rFonts w:cs="Times New Roman"/>
          <w:sz w:val="20"/>
          <w:szCs w:val="20"/>
        </w:rPr>
        <w:t>»</w:t>
      </w:r>
      <w:r w:rsidRPr="00E32BAA">
        <w:rPr>
          <w:rFonts w:cs="Times New Roman"/>
          <w:sz w:val="20"/>
          <w:szCs w:val="20"/>
        </w:rPr>
        <w:t>Dorotea kan få sydsamisk skyltning</w:t>
      </w:r>
      <w:r w:rsidR="00695945" w:rsidRPr="00E32BAA">
        <w:rPr>
          <w:rFonts w:cs="Times New Roman"/>
          <w:sz w:val="20"/>
          <w:szCs w:val="20"/>
        </w:rPr>
        <w:t>»</w:t>
      </w:r>
      <w:r w:rsidRPr="00E32BAA">
        <w:rPr>
          <w:rFonts w:cs="Times New Roman"/>
          <w:sz w:val="20"/>
          <w:szCs w:val="20"/>
        </w:rPr>
        <w:t xml:space="preserve">, </w:t>
      </w:r>
      <w:proofErr w:type="gramStart"/>
      <w:r w:rsidRPr="00E32BAA">
        <w:rPr>
          <w:rFonts w:cs="Times New Roman"/>
          <w:sz w:val="20"/>
          <w:szCs w:val="20"/>
        </w:rPr>
        <w:t>Västerbottningen</w:t>
      </w:r>
      <w:proofErr w:type="gramEnd"/>
      <w:r w:rsidRPr="00E32BAA">
        <w:rPr>
          <w:rFonts w:cs="Times New Roman"/>
          <w:sz w:val="20"/>
          <w:szCs w:val="20"/>
        </w:rPr>
        <w:t xml:space="preserve"> [avdelningen </w:t>
      </w:r>
      <w:r w:rsidR="00695945" w:rsidRPr="00E32BAA">
        <w:rPr>
          <w:rFonts w:cs="Times New Roman"/>
          <w:sz w:val="20"/>
          <w:szCs w:val="20"/>
        </w:rPr>
        <w:t>»</w:t>
      </w:r>
      <w:r w:rsidRPr="00E32BAA">
        <w:rPr>
          <w:rFonts w:cs="Times New Roman"/>
          <w:sz w:val="20"/>
          <w:szCs w:val="20"/>
        </w:rPr>
        <w:t>Lokaltidningen</w:t>
      </w:r>
      <w:r w:rsidR="00695945" w:rsidRPr="00E32BAA">
        <w:rPr>
          <w:rFonts w:cs="Times New Roman"/>
          <w:sz w:val="20"/>
          <w:szCs w:val="20"/>
        </w:rPr>
        <w:t>»</w:t>
      </w:r>
      <w:r w:rsidRPr="00E32BAA">
        <w:rPr>
          <w:rFonts w:cs="Times New Roman"/>
          <w:sz w:val="20"/>
          <w:szCs w:val="20"/>
        </w:rPr>
        <w:t>] april 2009</w:t>
      </w:r>
    </w:p>
    <w:p w14:paraId="71F3625A" w14:textId="26F14A1D" w:rsidR="005513AE" w:rsidRPr="00E32BAA" w:rsidRDefault="005513AE" w:rsidP="005513AE">
      <w:pPr>
        <w:pStyle w:val="Brdtext"/>
        <w:ind w:left="567" w:right="-8" w:hanging="567"/>
        <w:rPr>
          <w:rFonts w:cs="Times New Roman"/>
          <w:sz w:val="20"/>
          <w:szCs w:val="20"/>
        </w:rPr>
      </w:pPr>
      <w:proofErr w:type="spellStart"/>
      <w:r w:rsidRPr="00E32BAA">
        <w:rPr>
          <w:rFonts w:cs="Times New Roman"/>
          <w:sz w:val="20"/>
          <w:szCs w:val="20"/>
        </w:rPr>
        <w:t>Sunna</w:t>
      </w:r>
      <w:proofErr w:type="spellEnd"/>
      <w:r w:rsidRPr="00E32BAA">
        <w:rPr>
          <w:rFonts w:cs="Times New Roman"/>
          <w:sz w:val="20"/>
          <w:szCs w:val="20"/>
        </w:rPr>
        <w:t>, Anna</w:t>
      </w:r>
      <w:r w:rsidR="00A2588F" w:rsidRPr="00E32BAA">
        <w:rPr>
          <w:rFonts w:cs="Times New Roman"/>
          <w:sz w:val="20"/>
          <w:szCs w:val="20"/>
        </w:rPr>
        <w:t>,</w:t>
      </w:r>
      <w:r w:rsidRPr="00E32BAA">
        <w:rPr>
          <w:rFonts w:cs="Times New Roman"/>
          <w:sz w:val="20"/>
          <w:szCs w:val="20"/>
        </w:rPr>
        <w:t xml:space="preserve"> 2010: </w:t>
      </w:r>
      <w:r w:rsidR="00695945" w:rsidRPr="00E32BAA">
        <w:rPr>
          <w:rFonts w:cs="Times New Roman"/>
          <w:sz w:val="20"/>
          <w:szCs w:val="20"/>
        </w:rPr>
        <w:t>»</w:t>
      </w:r>
      <w:r w:rsidRPr="00E32BAA">
        <w:rPr>
          <w:rFonts w:cs="Times New Roman"/>
          <w:sz w:val="20"/>
          <w:szCs w:val="20"/>
        </w:rPr>
        <w:t>Ovisshet om Doroteas namn</w:t>
      </w:r>
      <w:r w:rsidR="00695945" w:rsidRPr="00E32BAA">
        <w:rPr>
          <w:rFonts w:cs="Times New Roman"/>
          <w:sz w:val="20"/>
          <w:szCs w:val="20"/>
        </w:rPr>
        <w:t>»</w:t>
      </w:r>
      <w:r w:rsidRPr="00E32BAA">
        <w:rPr>
          <w:rFonts w:cs="Times New Roman"/>
          <w:sz w:val="20"/>
          <w:szCs w:val="20"/>
        </w:rPr>
        <w:t xml:space="preserve">, </w:t>
      </w:r>
      <w:proofErr w:type="spellStart"/>
      <w:r w:rsidRPr="00E32BAA">
        <w:rPr>
          <w:rFonts w:cs="Times New Roman"/>
          <w:sz w:val="20"/>
          <w:szCs w:val="20"/>
        </w:rPr>
        <w:t>Ođđasat</w:t>
      </w:r>
      <w:proofErr w:type="spellEnd"/>
      <w:r w:rsidRPr="00E32BAA">
        <w:rPr>
          <w:rFonts w:cs="Times New Roman"/>
          <w:sz w:val="20"/>
          <w:szCs w:val="20"/>
        </w:rPr>
        <w:t xml:space="preserve"> 2010-02-10</w:t>
      </w:r>
    </w:p>
    <w:p w14:paraId="3030F79E" w14:textId="25716D92" w:rsidR="005513AE" w:rsidRPr="00E32BAA" w:rsidRDefault="00695945" w:rsidP="008D7CD4">
      <w:pPr>
        <w:pStyle w:val="Brdtext"/>
        <w:ind w:left="567" w:right="-8" w:hanging="567"/>
        <w:rPr>
          <w:rFonts w:cs="Times New Roman"/>
          <w:sz w:val="20"/>
          <w:szCs w:val="20"/>
        </w:rPr>
      </w:pPr>
      <w:r w:rsidRPr="00E32BAA">
        <w:rPr>
          <w:rFonts w:cs="Times New Roman"/>
          <w:sz w:val="20"/>
          <w:szCs w:val="20"/>
        </w:rPr>
        <w:t>»</w:t>
      </w:r>
      <w:proofErr w:type="spellStart"/>
      <w:r w:rsidR="005513AE" w:rsidRPr="00E32BAA">
        <w:rPr>
          <w:rFonts w:cs="Times New Roman"/>
          <w:sz w:val="20"/>
          <w:szCs w:val="20"/>
        </w:rPr>
        <w:t>Döörte</w:t>
      </w:r>
      <w:proofErr w:type="spellEnd"/>
      <w:r w:rsidR="005513AE" w:rsidRPr="00E32BAA">
        <w:rPr>
          <w:rFonts w:cs="Times New Roman"/>
          <w:sz w:val="20"/>
          <w:szCs w:val="20"/>
        </w:rPr>
        <w:t>–</w:t>
      </w:r>
      <w:proofErr w:type="spellStart"/>
      <w:r w:rsidR="005513AE" w:rsidRPr="00E32BAA">
        <w:rPr>
          <w:rFonts w:cs="Times New Roman"/>
          <w:sz w:val="20"/>
          <w:szCs w:val="20"/>
        </w:rPr>
        <w:t>Birjevahne</w:t>
      </w:r>
      <w:proofErr w:type="spellEnd"/>
      <w:r w:rsidR="005513AE" w:rsidRPr="00E32BAA">
        <w:rPr>
          <w:rFonts w:cs="Times New Roman"/>
          <w:sz w:val="20"/>
          <w:szCs w:val="20"/>
        </w:rPr>
        <w:t>–</w:t>
      </w:r>
      <w:proofErr w:type="spellStart"/>
      <w:r w:rsidR="005513AE" w:rsidRPr="00E32BAA">
        <w:rPr>
          <w:rFonts w:cs="Times New Roman"/>
          <w:sz w:val="20"/>
          <w:szCs w:val="20"/>
        </w:rPr>
        <w:t>Kraapohke</w:t>
      </w:r>
      <w:proofErr w:type="spellEnd"/>
      <w:r w:rsidR="005513AE" w:rsidRPr="00E32BAA">
        <w:rPr>
          <w:rFonts w:cs="Times New Roman"/>
          <w:sz w:val="20"/>
          <w:szCs w:val="20"/>
        </w:rPr>
        <w:t xml:space="preserve"> – tvist om Dorotea på samiska</w:t>
      </w:r>
      <w:r w:rsidRPr="00E32BAA">
        <w:rPr>
          <w:rFonts w:cs="Times New Roman"/>
          <w:sz w:val="20"/>
          <w:szCs w:val="20"/>
        </w:rPr>
        <w:t>»</w:t>
      </w:r>
      <w:r w:rsidR="005513AE" w:rsidRPr="00E32BAA">
        <w:rPr>
          <w:rFonts w:cs="Times New Roman"/>
          <w:sz w:val="20"/>
          <w:szCs w:val="20"/>
        </w:rPr>
        <w:t>, Västerbottens-Kuriren 2010-02-09</w:t>
      </w:r>
    </w:p>
    <w:p w14:paraId="264F56D3" w14:textId="2F678CF8" w:rsidR="005513AE" w:rsidRPr="00E32BAA" w:rsidRDefault="00695945" w:rsidP="005513AE">
      <w:pPr>
        <w:pStyle w:val="Brdtext"/>
        <w:ind w:left="567" w:right="-8" w:hanging="567"/>
        <w:rPr>
          <w:rFonts w:cs="Times New Roman"/>
          <w:sz w:val="20"/>
          <w:szCs w:val="20"/>
        </w:rPr>
      </w:pPr>
      <w:r w:rsidRPr="00E32BAA">
        <w:rPr>
          <w:rFonts w:cs="Times New Roman"/>
          <w:sz w:val="20"/>
          <w:szCs w:val="20"/>
        </w:rPr>
        <w:t>»</w:t>
      </w:r>
      <w:r w:rsidR="005513AE" w:rsidRPr="00E32BAA">
        <w:rPr>
          <w:rFonts w:cs="Times New Roman"/>
          <w:sz w:val="20"/>
          <w:szCs w:val="20"/>
        </w:rPr>
        <w:t>Samiska namnval ifrågasätts</w:t>
      </w:r>
      <w:r w:rsidRPr="00E32BAA">
        <w:rPr>
          <w:rFonts w:cs="Times New Roman"/>
          <w:sz w:val="20"/>
          <w:szCs w:val="20"/>
        </w:rPr>
        <w:t>»</w:t>
      </w:r>
      <w:r w:rsidR="005513AE" w:rsidRPr="00E32BAA">
        <w:rPr>
          <w:rFonts w:cs="Times New Roman"/>
          <w:sz w:val="20"/>
          <w:szCs w:val="20"/>
        </w:rPr>
        <w:t>, Västerbottens-Kuriren 2012-04-27 med läsarkommentarer</w:t>
      </w:r>
    </w:p>
    <w:p w14:paraId="61983A5E" w14:textId="3B129401" w:rsidR="005513AE" w:rsidRPr="00E32BAA" w:rsidRDefault="005513AE" w:rsidP="008D7CD4">
      <w:pPr>
        <w:pStyle w:val="Brdtext"/>
        <w:ind w:left="567" w:right="-8" w:hanging="567"/>
        <w:rPr>
          <w:rFonts w:cs="Times New Roman"/>
          <w:sz w:val="20"/>
          <w:szCs w:val="20"/>
        </w:rPr>
      </w:pPr>
      <w:proofErr w:type="spellStart"/>
      <w:r w:rsidRPr="00E32BAA">
        <w:rPr>
          <w:rFonts w:cs="Times New Roman"/>
          <w:sz w:val="20"/>
          <w:szCs w:val="20"/>
        </w:rPr>
        <w:t>Kuhmunen</w:t>
      </w:r>
      <w:proofErr w:type="spellEnd"/>
      <w:r w:rsidRPr="00E32BAA">
        <w:rPr>
          <w:rFonts w:cs="Times New Roman"/>
          <w:sz w:val="20"/>
          <w:szCs w:val="20"/>
        </w:rPr>
        <w:t xml:space="preserve">, </w:t>
      </w:r>
      <w:proofErr w:type="spellStart"/>
      <w:r w:rsidRPr="00E32BAA">
        <w:rPr>
          <w:rFonts w:cs="Times New Roman"/>
          <w:sz w:val="20"/>
          <w:szCs w:val="20"/>
        </w:rPr>
        <w:t>Merethe</w:t>
      </w:r>
      <w:proofErr w:type="spellEnd"/>
      <w:r w:rsidRPr="00E32BAA">
        <w:rPr>
          <w:rFonts w:cs="Times New Roman"/>
          <w:sz w:val="20"/>
          <w:szCs w:val="20"/>
        </w:rPr>
        <w:t xml:space="preserve">, 2012: </w:t>
      </w:r>
      <w:r w:rsidR="00695945" w:rsidRPr="00E32BAA">
        <w:rPr>
          <w:rFonts w:cs="Times New Roman"/>
          <w:sz w:val="20"/>
          <w:szCs w:val="20"/>
        </w:rPr>
        <w:t>»</w:t>
      </w:r>
      <w:r w:rsidRPr="00E32BAA">
        <w:rPr>
          <w:rFonts w:cs="Times New Roman"/>
          <w:sz w:val="20"/>
          <w:szCs w:val="20"/>
        </w:rPr>
        <w:t>Samiskt ortnamn avgör av domstol</w:t>
      </w:r>
      <w:r w:rsidR="00695945" w:rsidRPr="00E32BAA">
        <w:rPr>
          <w:rFonts w:cs="Times New Roman"/>
          <w:sz w:val="20"/>
          <w:szCs w:val="20"/>
        </w:rPr>
        <w:t>»</w:t>
      </w:r>
      <w:r w:rsidRPr="00E32BAA">
        <w:rPr>
          <w:rFonts w:cs="Times New Roman"/>
          <w:sz w:val="20"/>
          <w:szCs w:val="20"/>
        </w:rPr>
        <w:t xml:space="preserve">, </w:t>
      </w:r>
      <w:proofErr w:type="spellStart"/>
      <w:r w:rsidRPr="00E32BAA">
        <w:rPr>
          <w:rFonts w:cs="Times New Roman"/>
          <w:sz w:val="20"/>
          <w:szCs w:val="20"/>
        </w:rPr>
        <w:t>Ođđasat</w:t>
      </w:r>
      <w:proofErr w:type="spellEnd"/>
      <w:r w:rsidRPr="00E32BAA">
        <w:rPr>
          <w:rFonts w:cs="Times New Roman"/>
          <w:sz w:val="20"/>
          <w:szCs w:val="20"/>
        </w:rPr>
        <w:t xml:space="preserve"> 2012-06-12 med läsarkommentarer</w:t>
      </w:r>
    </w:p>
    <w:p w14:paraId="28041D6A" w14:textId="21E58D01" w:rsidR="005513AE" w:rsidRPr="00E32BAA" w:rsidRDefault="00695945" w:rsidP="008D7CD4">
      <w:pPr>
        <w:pStyle w:val="Brdtext"/>
        <w:ind w:left="567" w:right="-8" w:hanging="567"/>
        <w:rPr>
          <w:rFonts w:cs="Times New Roman"/>
          <w:sz w:val="20"/>
          <w:szCs w:val="20"/>
        </w:rPr>
      </w:pPr>
      <w:r w:rsidRPr="00E32BAA">
        <w:rPr>
          <w:rFonts w:cs="Times New Roman"/>
          <w:sz w:val="20"/>
          <w:szCs w:val="20"/>
        </w:rPr>
        <w:t>»</w:t>
      </w:r>
      <w:r w:rsidR="005513AE" w:rsidRPr="00E32BAA">
        <w:rPr>
          <w:rFonts w:cs="Times New Roman"/>
          <w:sz w:val="20"/>
          <w:szCs w:val="20"/>
        </w:rPr>
        <w:t xml:space="preserve">Dorotea kommun vill att Dorotea ska heta </w:t>
      </w:r>
      <w:proofErr w:type="spellStart"/>
      <w:r w:rsidR="005513AE" w:rsidRPr="00E32BAA">
        <w:rPr>
          <w:rFonts w:cs="Times New Roman"/>
          <w:sz w:val="20"/>
          <w:szCs w:val="20"/>
        </w:rPr>
        <w:t>Kraapohke</w:t>
      </w:r>
      <w:proofErr w:type="spellEnd"/>
      <w:r w:rsidR="005513AE" w:rsidRPr="00E32BAA">
        <w:rPr>
          <w:rFonts w:cs="Times New Roman"/>
          <w:sz w:val="20"/>
          <w:szCs w:val="20"/>
        </w:rPr>
        <w:t xml:space="preserve"> på samiska</w:t>
      </w:r>
      <w:r w:rsidRPr="00E32BAA">
        <w:rPr>
          <w:rFonts w:cs="Times New Roman"/>
          <w:sz w:val="20"/>
          <w:szCs w:val="20"/>
        </w:rPr>
        <w:t>»</w:t>
      </w:r>
      <w:r w:rsidR="005513AE" w:rsidRPr="00E32BAA">
        <w:rPr>
          <w:rFonts w:cs="Times New Roman"/>
          <w:sz w:val="20"/>
          <w:szCs w:val="20"/>
        </w:rPr>
        <w:t xml:space="preserve">, </w:t>
      </w:r>
      <w:proofErr w:type="spellStart"/>
      <w:r w:rsidR="005513AE" w:rsidRPr="00E32BAA">
        <w:rPr>
          <w:rFonts w:cs="Times New Roman"/>
          <w:sz w:val="20"/>
          <w:szCs w:val="20"/>
        </w:rPr>
        <w:t>Ođđasat</w:t>
      </w:r>
      <w:proofErr w:type="spellEnd"/>
      <w:r w:rsidR="005513AE" w:rsidRPr="00E32BAA">
        <w:rPr>
          <w:rFonts w:cs="Times New Roman"/>
          <w:sz w:val="20"/>
          <w:szCs w:val="20"/>
        </w:rPr>
        <w:t xml:space="preserve"> 2012-11-25 med läsarkommentarer</w:t>
      </w:r>
    </w:p>
    <w:p w14:paraId="5F6DBA91" w14:textId="77777777" w:rsidR="003E4B71" w:rsidRPr="00E32BAA" w:rsidRDefault="003E4B71" w:rsidP="008D7CD4">
      <w:pPr>
        <w:pStyle w:val="Brdtext"/>
        <w:ind w:left="0" w:right="-8"/>
        <w:rPr>
          <w:rFonts w:cs="Times New Roman"/>
          <w:sz w:val="20"/>
          <w:szCs w:val="20"/>
        </w:rPr>
      </w:pPr>
    </w:p>
    <w:p w14:paraId="5D610AE6" w14:textId="77777777" w:rsidR="00306382" w:rsidRPr="00E32BAA" w:rsidRDefault="00306382" w:rsidP="008D7CD4">
      <w:pPr>
        <w:pStyle w:val="Brdtext"/>
        <w:ind w:left="0" w:right="-8"/>
        <w:rPr>
          <w:rFonts w:cs="Times New Roman"/>
          <w:sz w:val="20"/>
          <w:szCs w:val="20"/>
          <w:u w:val="single"/>
        </w:rPr>
      </w:pPr>
      <w:r w:rsidRPr="00E32BAA">
        <w:rPr>
          <w:rFonts w:cs="Times New Roman"/>
          <w:sz w:val="20"/>
          <w:szCs w:val="20"/>
          <w:u w:val="single"/>
        </w:rPr>
        <w:t>Lycksele</w:t>
      </w:r>
    </w:p>
    <w:p w14:paraId="6FB6BAE6" w14:textId="5738A2A5" w:rsidR="00306382" w:rsidRPr="00E32BAA" w:rsidRDefault="00695945" w:rsidP="008D7CD4">
      <w:pPr>
        <w:pStyle w:val="Brdtext"/>
        <w:ind w:left="0" w:right="-8"/>
        <w:rPr>
          <w:rFonts w:cs="Times New Roman"/>
          <w:sz w:val="20"/>
          <w:szCs w:val="20"/>
        </w:rPr>
      </w:pPr>
      <w:r w:rsidRPr="00E32BAA">
        <w:rPr>
          <w:rFonts w:cs="Times New Roman"/>
          <w:sz w:val="20"/>
          <w:szCs w:val="20"/>
        </w:rPr>
        <w:t>»</w:t>
      </w:r>
      <w:r w:rsidR="00FF5BBB" w:rsidRPr="00E32BAA">
        <w:rPr>
          <w:rFonts w:cs="Times New Roman"/>
          <w:sz w:val="20"/>
          <w:szCs w:val="20"/>
        </w:rPr>
        <w:t>Språkstrid i Lycksele</w:t>
      </w:r>
      <w:r w:rsidRPr="00E32BAA">
        <w:rPr>
          <w:rFonts w:cs="Times New Roman"/>
          <w:sz w:val="20"/>
          <w:szCs w:val="20"/>
        </w:rPr>
        <w:t>»</w:t>
      </w:r>
      <w:r w:rsidR="006A2165" w:rsidRPr="00E32BAA">
        <w:rPr>
          <w:rFonts w:cs="Times New Roman"/>
          <w:sz w:val="20"/>
          <w:szCs w:val="20"/>
        </w:rPr>
        <w:t xml:space="preserve">, </w:t>
      </w:r>
      <w:proofErr w:type="spellStart"/>
      <w:r w:rsidR="00306382" w:rsidRPr="00E32BAA">
        <w:rPr>
          <w:rFonts w:cs="Times New Roman"/>
          <w:sz w:val="20"/>
          <w:szCs w:val="20"/>
        </w:rPr>
        <w:t>Ođđasat</w:t>
      </w:r>
      <w:proofErr w:type="spellEnd"/>
      <w:r w:rsidR="00306382" w:rsidRPr="00E32BAA">
        <w:rPr>
          <w:rFonts w:cs="Times New Roman"/>
          <w:sz w:val="20"/>
          <w:szCs w:val="20"/>
        </w:rPr>
        <w:t xml:space="preserve"> 2009-09-14</w:t>
      </w:r>
    </w:p>
    <w:p w14:paraId="692688AF" w14:textId="4257C919" w:rsidR="008E1FD3" w:rsidRPr="00E32BAA" w:rsidRDefault="00695945" w:rsidP="008D7CD4">
      <w:pPr>
        <w:pStyle w:val="Brdtext"/>
        <w:ind w:left="0" w:right="-8"/>
        <w:rPr>
          <w:rFonts w:cs="Times New Roman"/>
          <w:sz w:val="20"/>
          <w:szCs w:val="20"/>
        </w:rPr>
      </w:pPr>
      <w:r w:rsidRPr="00E32BAA">
        <w:rPr>
          <w:rFonts w:cs="Times New Roman"/>
          <w:sz w:val="20"/>
          <w:szCs w:val="20"/>
        </w:rPr>
        <w:t>»</w:t>
      </w:r>
      <w:r w:rsidR="00FF5BBB" w:rsidRPr="00E32BAA">
        <w:rPr>
          <w:rFonts w:cs="Times New Roman"/>
          <w:sz w:val="20"/>
          <w:szCs w:val="20"/>
        </w:rPr>
        <w:t xml:space="preserve">Lycksele bör bli </w:t>
      </w:r>
      <w:proofErr w:type="spellStart"/>
      <w:r w:rsidR="00FF5BBB" w:rsidRPr="00E32BAA">
        <w:rPr>
          <w:rFonts w:cs="Times New Roman"/>
          <w:sz w:val="20"/>
          <w:szCs w:val="20"/>
        </w:rPr>
        <w:t>Liksjoe</w:t>
      </w:r>
      <w:proofErr w:type="spellEnd"/>
      <w:r w:rsidRPr="00E32BAA">
        <w:rPr>
          <w:rFonts w:cs="Times New Roman"/>
          <w:sz w:val="20"/>
          <w:szCs w:val="20"/>
        </w:rPr>
        <w:t>»</w:t>
      </w:r>
      <w:r w:rsidR="008E1FD3" w:rsidRPr="00E32BAA">
        <w:rPr>
          <w:rFonts w:cs="Times New Roman"/>
          <w:sz w:val="20"/>
          <w:szCs w:val="20"/>
        </w:rPr>
        <w:t xml:space="preserve">, </w:t>
      </w:r>
      <w:proofErr w:type="spellStart"/>
      <w:r w:rsidR="008E1FD3" w:rsidRPr="00E32BAA">
        <w:rPr>
          <w:rFonts w:cs="Times New Roman"/>
          <w:sz w:val="20"/>
          <w:szCs w:val="20"/>
        </w:rPr>
        <w:t>Ođđasat</w:t>
      </w:r>
      <w:proofErr w:type="spellEnd"/>
      <w:r w:rsidR="008E1FD3" w:rsidRPr="00E32BAA">
        <w:rPr>
          <w:rFonts w:cs="Times New Roman"/>
          <w:sz w:val="20"/>
          <w:szCs w:val="20"/>
        </w:rPr>
        <w:t xml:space="preserve"> 2010-01-07</w:t>
      </w:r>
    </w:p>
    <w:p w14:paraId="502D0ACE" w14:textId="77777777" w:rsidR="00306382" w:rsidRPr="00E32BAA" w:rsidRDefault="00306382" w:rsidP="008D7CD4">
      <w:pPr>
        <w:pStyle w:val="Brdtext"/>
        <w:ind w:left="0" w:right="-8"/>
        <w:rPr>
          <w:rFonts w:cs="Times New Roman"/>
          <w:sz w:val="20"/>
          <w:szCs w:val="20"/>
        </w:rPr>
      </w:pPr>
    </w:p>
    <w:p w14:paraId="5C776EAD" w14:textId="6EEC0633" w:rsidR="004F67E8" w:rsidRPr="00E32BAA" w:rsidRDefault="004F67E8" w:rsidP="008D7CD4">
      <w:pPr>
        <w:pStyle w:val="Brdtext"/>
        <w:ind w:left="0" w:right="-8"/>
        <w:rPr>
          <w:rFonts w:cs="Times New Roman"/>
          <w:sz w:val="20"/>
          <w:szCs w:val="20"/>
          <w:u w:val="single"/>
        </w:rPr>
      </w:pPr>
      <w:r w:rsidRPr="00E32BAA">
        <w:rPr>
          <w:rFonts w:cs="Times New Roman"/>
          <w:sz w:val="20"/>
          <w:szCs w:val="20"/>
          <w:u w:val="single"/>
        </w:rPr>
        <w:t>Umeå</w:t>
      </w:r>
    </w:p>
    <w:p w14:paraId="52D75DC2" w14:textId="05D9B949" w:rsidR="0013365A" w:rsidRPr="00E32BAA" w:rsidRDefault="00FF5BBB" w:rsidP="008D7CD4">
      <w:pPr>
        <w:pStyle w:val="Brdtext"/>
        <w:ind w:left="567" w:right="-8" w:hanging="567"/>
        <w:rPr>
          <w:rFonts w:cs="Times New Roman"/>
          <w:sz w:val="20"/>
          <w:szCs w:val="20"/>
        </w:rPr>
      </w:pPr>
      <w:r w:rsidRPr="00E32BAA">
        <w:rPr>
          <w:rFonts w:cs="Times New Roman"/>
          <w:sz w:val="20"/>
          <w:szCs w:val="20"/>
        </w:rPr>
        <w:t xml:space="preserve">Sandberg, </w:t>
      </w:r>
      <w:r w:rsidR="005513AE" w:rsidRPr="00E32BAA">
        <w:rPr>
          <w:rFonts w:cs="Times New Roman"/>
          <w:sz w:val="20"/>
          <w:szCs w:val="20"/>
        </w:rPr>
        <w:t xml:space="preserve">Johan, </w:t>
      </w:r>
      <w:r w:rsidRPr="00E32BAA">
        <w:rPr>
          <w:rFonts w:cs="Times New Roman"/>
          <w:sz w:val="20"/>
          <w:szCs w:val="20"/>
        </w:rPr>
        <w:t xml:space="preserve">2012: Repliken: </w:t>
      </w:r>
      <w:r w:rsidR="00695945" w:rsidRPr="00E32BAA">
        <w:rPr>
          <w:rFonts w:cs="Times New Roman"/>
          <w:sz w:val="20"/>
          <w:szCs w:val="20"/>
        </w:rPr>
        <w:t>»</w:t>
      </w:r>
      <w:r w:rsidR="0013365A" w:rsidRPr="00E32BAA">
        <w:rPr>
          <w:rFonts w:cs="Times New Roman"/>
          <w:sz w:val="20"/>
          <w:szCs w:val="20"/>
        </w:rPr>
        <w:t>Samisk</w:t>
      </w:r>
      <w:r w:rsidRPr="00E32BAA">
        <w:rPr>
          <w:rFonts w:cs="Times New Roman"/>
          <w:sz w:val="20"/>
          <w:szCs w:val="20"/>
        </w:rPr>
        <w:t xml:space="preserve"> satsning 2014?</w:t>
      </w:r>
      <w:r w:rsidR="00695945" w:rsidRPr="00E32BAA">
        <w:rPr>
          <w:rFonts w:cs="Times New Roman"/>
          <w:sz w:val="20"/>
          <w:szCs w:val="20"/>
        </w:rPr>
        <w:t>»</w:t>
      </w:r>
      <w:r w:rsidR="0013365A" w:rsidRPr="00E32BAA">
        <w:rPr>
          <w:rFonts w:cs="Times New Roman"/>
          <w:sz w:val="20"/>
          <w:szCs w:val="20"/>
        </w:rPr>
        <w:t>, Västerbottens-Kuriren 2012-02-14</w:t>
      </w:r>
    </w:p>
    <w:p w14:paraId="1EF3BA57" w14:textId="7FDEE7FA" w:rsidR="0013365A" w:rsidRPr="00E32BAA" w:rsidRDefault="00695945" w:rsidP="008D7CD4">
      <w:pPr>
        <w:pStyle w:val="Brdtext"/>
        <w:ind w:left="567" w:right="-8" w:hanging="567"/>
        <w:rPr>
          <w:rFonts w:cs="Times New Roman"/>
          <w:sz w:val="20"/>
          <w:szCs w:val="20"/>
        </w:rPr>
      </w:pPr>
      <w:r w:rsidRPr="00E32BAA">
        <w:rPr>
          <w:rFonts w:cs="Times New Roman"/>
          <w:sz w:val="20"/>
          <w:szCs w:val="20"/>
        </w:rPr>
        <w:t>»</w:t>
      </w:r>
      <w:r w:rsidR="00961AEB">
        <w:rPr>
          <w:rFonts w:cs="Times New Roman"/>
          <w:sz w:val="20"/>
          <w:szCs w:val="20"/>
        </w:rPr>
        <w:t xml:space="preserve">Kolla </w:t>
      </w:r>
      <w:r w:rsidR="00FF5BBB" w:rsidRPr="00E32BAA">
        <w:rPr>
          <w:rFonts w:cs="Times New Roman"/>
          <w:sz w:val="20"/>
          <w:szCs w:val="20"/>
        </w:rPr>
        <w:t>den nya skylten</w:t>
      </w:r>
      <w:r w:rsidRPr="00E32BAA">
        <w:rPr>
          <w:rFonts w:cs="Times New Roman"/>
          <w:sz w:val="20"/>
          <w:szCs w:val="20"/>
        </w:rPr>
        <w:t>»</w:t>
      </w:r>
      <w:r w:rsidR="0013365A" w:rsidRPr="00E32BAA">
        <w:rPr>
          <w:rFonts w:cs="Times New Roman"/>
          <w:sz w:val="20"/>
          <w:szCs w:val="20"/>
        </w:rPr>
        <w:t>, Västerbottens-Ku</w:t>
      </w:r>
      <w:r w:rsidR="007E21A2" w:rsidRPr="00E32BAA">
        <w:rPr>
          <w:rFonts w:cs="Times New Roman"/>
          <w:sz w:val="20"/>
          <w:szCs w:val="20"/>
        </w:rPr>
        <w:t>riren 2012-05-02 med läsarkommen</w:t>
      </w:r>
      <w:r w:rsidR="0013365A" w:rsidRPr="00E32BAA">
        <w:rPr>
          <w:rFonts w:cs="Times New Roman"/>
          <w:sz w:val="20"/>
          <w:szCs w:val="20"/>
        </w:rPr>
        <w:t>tarer</w:t>
      </w:r>
    </w:p>
    <w:p w14:paraId="72A9770A" w14:textId="30946F06" w:rsidR="00F30C1F" w:rsidRPr="00E32BAA" w:rsidRDefault="00695945" w:rsidP="008D7CD4">
      <w:pPr>
        <w:pStyle w:val="Brdtext"/>
        <w:ind w:left="567" w:right="-8" w:hanging="567"/>
        <w:rPr>
          <w:rFonts w:cs="Times New Roman"/>
          <w:sz w:val="20"/>
          <w:szCs w:val="20"/>
        </w:rPr>
      </w:pPr>
      <w:r w:rsidRPr="00E32BAA">
        <w:rPr>
          <w:rFonts w:cs="Times New Roman"/>
          <w:sz w:val="20"/>
          <w:szCs w:val="20"/>
        </w:rPr>
        <w:t>»</w:t>
      </w:r>
      <w:r w:rsidR="00FF5BBB" w:rsidRPr="00E32BAA">
        <w:rPr>
          <w:rFonts w:cs="Times New Roman"/>
          <w:sz w:val="20"/>
          <w:szCs w:val="20"/>
        </w:rPr>
        <w:t xml:space="preserve">Samiska vägskyltar till </w:t>
      </w:r>
      <w:proofErr w:type="spellStart"/>
      <w:r w:rsidR="00FF5BBB" w:rsidRPr="00E32BAA">
        <w:rPr>
          <w:rFonts w:cs="Times New Roman"/>
          <w:sz w:val="20"/>
          <w:szCs w:val="20"/>
        </w:rPr>
        <w:t>Ubmeje</w:t>
      </w:r>
      <w:proofErr w:type="spellEnd"/>
      <w:r w:rsidRPr="00E32BAA">
        <w:rPr>
          <w:rFonts w:cs="Times New Roman"/>
          <w:sz w:val="20"/>
          <w:szCs w:val="20"/>
        </w:rPr>
        <w:t>»</w:t>
      </w:r>
      <w:r w:rsidR="0013365A" w:rsidRPr="00E32BAA">
        <w:rPr>
          <w:rFonts w:cs="Times New Roman"/>
          <w:sz w:val="20"/>
          <w:szCs w:val="20"/>
        </w:rPr>
        <w:t xml:space="preserve">, </w:t>
      </w:r>
      <w:proofErr w:type="spellStart"/>
      <w:r w:rsidR="0013365A" w:rsidRPr="00E32BAA">
        <w:rPr>
          <w:rFonts w:cs="Times New Roman"/>
          <w:sz w:val="20"/>
          <w:szCs w:val="20"/>
        </w:rPr>
        <w:t>Ođđasat</w:t>
      </w:r>
      <w:proofErr w:type="spellEnd"/>
      <w:r w:rsidR="0013365A" w:rsidRPr="00E32BAA">
        <w:rPr>
          <w:rFonts w:cs="Times New Roman"/>
          <w:sz w:val="20"/>
          <w:szCs w:val="20"/>
        </w:rPr>
        <w:t xml:space="preserve"> 2012-05-03 med läsarkommentarer</w:t>
      </w:r>
    </w:p>
    <w:p w14:paraId="33D26614" w14:textId="164946B8" w:rsidR="00221679" w:rsidRPr="00E32BAA" w:rsidRDefault="00695945" w:rsidP="008D7CD4">
      <w:pPr>
        <w:pStyle w:val="Brdtext"/>
        <w:ind w:left="567" w:right="-8" w:hanging="567"/>
        <w:rPr>
          <w:rFonts w:cs="Times New Roman"/>
          <w:sz w:val="20"/>
          <w:szCs w:val="20"/>
        </w:rPr>
      </w:pPr>
      <w:r w:rsidRPr="00E32BAA">
        <w:rPr>
          <w:rFonts w:cs="Times New Roman"/>
          <w:sz w:val="20"/>
          <w:szCs w:val="20"/>
        </w:rPr>
        <w:t>»</w:t>
      </w:r>
      <w:r w:rsidR="00FF5BBB" w:rsidRPr="00E32BAA">
        <w:rPr>
          <w:rFonts w:cs="Times New Roman"/>
          <w:sz w:val="20"/>
          <w:szCs w:val="20"/>
        </w:rPr>
        <w:t>Inget samiskt Umeå på kartan</w:t>
      </w:r>
      <w:r w:rsidRPr="00E32BAA">
        <w:rPr>
          <w:rFonts w:cs="Times New Roman"/>
          <w:sz w:val="20"/>
          <w:szCs w:val="20"/>
        </w:rPr>
        <w:t>»</w:t>
      </w:r>
      <w:r w:rsidR="00F30C1F" w:rsidRPr="00E32BAA">
        <w:rPr>
          <w:rFonts w:cs="Times New Roman"/>
          <w:sz w:val="20"/>
          <w:szCs w:val="20"/>
        </w:rPr>
        <w:t>, Västerbottens-Kuriren 2012-12-28 med läsarkommentarer</w:t>
      </w:r>
    </w:p>
    <w:p w14:paraId="1C4E0748" w14:textId="0B61106E" w:rsidR="00077953" w:rsidRPr="00E32BAA" w:rsidRDefault="00695945" w:rsidP="008D7CD4">
      <w:pPr>
        <w:pStyle w:val="Brdtext"/>
        <w:ind w:left="567" w:right="-8" w:hanging="567"/>
        <w:rPr>
          <w:rFonts w:cs="Times New Roman"/>
          <w:sz w:val="20"/>
          <w:szCs w:val="20"/>
        </w:rPr>
      </w:pPr>
      <w:r w:rsidRPr="00E32BAA">
        <w:rPr>
          <w:rFonts w:cs="Times New Roman"/>
          <w:sz w:val="20"/>
          <w:szCs w:val="20"/>
        </w:rPr>
        <w:t>»</w:t>
      </w:r>
      <w:r w:rsidR="00221679" w:rsidRPr="00E32BAA">
        <w:rPr>
          <w:rFonts w:cs="Times New Roman"/>
          <w:sz w:val="20"/>
          <w:szCs w:val="20"/>
        </w:rPr>
        <w:t>U</w:t>
      </w:r>
      <w:r w:rsidR="00FF5BBB" w:rsidRPr="00E32BAA">
        <w:rPr>
          <w:rFonts w:cs="Times New Roman"/>
          <w:sz w:val="20"/>
          <w:szCs w:val="20"/>
        </w:rPr>
        <w:t xml:space="preserve">meå får stöd för </w:t>
      </w:r>
      <w:proofErr w:type="spellStart"/>
      <w:r w:rsidR="00FF5BBB" w:rsidRPr="00E32BAA">
        <w:rPr>
          <w:rFonts w:cs="Times New Roman"/>
          <w:sz w:val="20"/>
          <w:szCs w:val="20"/>
        </w:rPr>
        <w:t>Ubmeje</w:t>
      </w:r>
      <w:proofErr w:type="spellEnd"/>
      <w:r w:rsidR="00FF5BBB" w:rsidRPr="00E32BAA">
        <w:rPr>
          <w:rFonts w:cs="Times New Roman"/>
          <w:sz w:val="20"/>
          <w:szCs w:val="20"/>
        </w:rPr>
        <w:t>-skyltar</w:t>
      </w:r>
      <w:r w:rsidRPr="00E32BAA">
        <w:rPr>
          <w:rFonts w:cs="Times New Roman"/>
          <w:sz w:val="20"/>
          <w:szCs w:val="20"/>
        </w:rPr>
        <w:t>»</w:t>
      </w:r>
      <w:r w:rsidR="00221679" w:rsidRPr="00E32BAA">
        <w:rPr>
          <w:rFonts w:cs="Times New Roman"/>
          <w:sz w:val="20"/>
          <w:szCs w:val="20"/>
        </w:rPr>
        <w:t>, P4 Västerb</w:t>
      </w:r>
      <w:r w:rsidR="007E21A2" w:rsidRPr="00E32BAA">
        <w:rPr>
          <w:rFonts w:cs="Times New Roman"/>
          <w:sz w:val="20"/>
          <w:szCs w:val="20"/>
        </w:rPr>
        <w:t>o</w:t>
      </w:r>
      <w:r w:rsidR="00A87348" w:rsidRPr="00E32BAA">
        <w:rPr>
          <w:rFonts w:cs="Times New Roman"/>
          <w:sz w:val="20"/>
          <w:szCs w:val="20"/>
        </w:rPr>
        <w:t xml:space="preserve">tten, </w:t>
      </w:r>
      <w:r w:rsidR="00221679" w:rsidRPr="00E32BAA">
        <w:rPr>
          <w:rFonts w:cs="Times New Roman"/>
          <w:sz w:val="20"/>
          <w:szCs w:val="20"/>
        </w:rPr>
        <w:t>Sveriges radio 2013-02-21</w:t>
      </w:r>
    </w:p>
    <w:p w14:paraId="6FD13558" w14:textId="77777777" w:rsidR="00B67F17" w:rsidRPr="00E32BAA" w:rsidRDefault="00B67F17" w:rsidP="008D7CD4">
      <w:pPr>
        <w:pStyle w:val="Brdtext"/>
        <w:ind w:left="0" w:right="-8"/>
        <w:rPr>
          <w:rFonts w:cs="Times New Roman"/>
          <w:sz w:val="20"/>
          <w:szCs w:val="20"/>
        </w:rPr>
      </w:pPr>
    </w:p>
    <w:p w14:paraId="25340DEB" w14:textId="0EA477DC" w:rsidR="00077953" w:rsidRPr="00E32BAA" w:rsidRDefault="00C212E1" w:rsidP="008D7CD4">
      <w:pPr>
        <w:pStyle w:val="Brdtext"/>
        <w:ind w:left="0" w:right="-8"/>
        <w:rPr>
          <w:rFonts w:cs="Times New Roman"/>
          <w:sz w:val="20"/>
          <w:szCs w:val="20"/>
          <w:u w:val="single"/>
        </w:rPr>
      </w:pPr>
      <w:r w:rsidRPr="00E32BAA">
        <w:rPr>
          <w:rFonts w:cs="Times New Roman"/>
          <w:sz w:val="20"/>
          <w:szCs w:val="20"/>
          <w:u w:val="single"/>
        </w:rPr>
        <w:t>Övriga tidningsartiklar</w:t>
      </w:r>
      <w:r w:rsidR="001A1C25" w:rsidRPr="00E32BAA">
        <w:rPr>
          <w:rFonts w:cs="Times New Roman"/>
          <w:sz w:val="20"/>
          <w:szCs w:val="20"/>
          <w:u w:val="single"/>
        </w:rPr>
        <w:t xml:space="preserve"> (rörande </w:t>
      </w:r>
      <w:r w:rsidR="00894814" w:rsidRPr="00E32BAA">
        <w:rPr>
          <w:rFonts w:cs="Times New Roman"/>
          <w:sz w:val="20"/>
          <w:szCs w:val="20"/>
          <w:u w:val="single"/>
        </w:rPr>
        <w:t xml:space="preserve">en av </w:t>
      </w:r>
      <w:proofErr w:type="spellStart"/>
      <w:r w:rsidR="009B27FC" w:rsidRPr="00E32BAA">
        <w:rPr>
          <w:rFonts w:cs="Times New Roman"/>
          <w:i/>
          <w:sz w:val="20"/>
          <w:szCs w:val="20"/>
          <w:u w:val="single"/>
        </w:rPr>
        <w:t>Sá</w:t>
      </w:r>
      <w:r w:rsidR="00C76050" w:rsidRPr="00E32BAA">
        <w:rPr>
          <w:rFonts w:cs="Times New Roman"/>
          <w:i/>
          <w:sz w:val="20"/>
          <w:szCs w:val="20"/>
          <w:u w:val="single"/>
        </w:rPr>
        <w:t>minuo</w:t>
      </w:r>
      <w:r w:rsidR="00894814" w:rsidRPr="00E32BAA">
        <w:rPr>
          <w:rFonts w:cs="Times New Roman"/>
          <w:i/>
          <w:sz w:val="20"/>
          <w:szCs w:val="20"/>
          <w:u w:val="single"/>
        </w:rPr>
        <w:t>rra</w:t>
      </w:r>
      <w:proofErr w:type="spellEnd"/>
      <w:r w:rsidR="00894814" w:rsidRPr="00E32BAA">
        <w:rPr>
          <w:rFonts w:cs="Times New Roman"/>
          <w:sz w:val="20"/>
          <w:szCs w:val="20"/>
          <w:u w:val="single"/>
        </w:rPr>
        <w:t xml:space="preserve"> initierad</w:t>
      </w:r>
      <w:r w:rsidR="001A1C25" w:rsidRPr="00E32BAA">
        <w:rPr>
          <w:rFonts w:cs="Times New Roman"/>
          <w:sz w:val="20"/>
          <w:szCs w:val="20"/>
          <w:u w:val="single"/>
        </w:rPr>
        <w:t xml:space="preserve"> </w:t>
      </w:r>
      <w:r w:rsidR="00894814" w:rsidRPr="00E32BAA">
        <w:rPr>
          <w:rFonts w:cs="Times New Roman"/>
          <w:sz w:val="20"/>
          <w:szCs w:val="20"/>
          <w:u w:val="single"/>
        </w:rPr>
        <w:t>ortnamnsskyltning oktober</w:t>
      </w:r>
      <w:r w:rsidR="001A1C25" w:rsidRPr="00E32BAA">
        <w:rPr>
          <w:rFonts w:cs="Times New Roman"/>
          <w:sz w:val="20"/>
          <w:szCs w:val="20"/>
          <w:u w:val="single"/>
        </w:rPr>
        <w:t xml:space="preserve"> 1995)</w:t>
      </w:r>
    </w:p>
    <w:p w14:paraId="048021B7" w14:textId="21844C4B" w:rsidR="00BF6D08" w:rsidRPr="00E32BAA" w:rsidRDefault="00BF6D08" w:rsidP="008D7CD4">
      <w:pPr>
        <w:pStyle w:val="Brdtext"/>
        <w:ind w:left="567" w:right="-8" w:hanging="567"/>
        <w:rPr>
          <w:rFonts w:cs="Times New Roman"/>
          <w:sz w:val="20"/>
          <w:szCs w:val="20"/>
        </w:rPr>
      </w:pPr>
      <w:r w:rsidRPr="00E32BAA">
        <w:rPr>
          <w:rFonts w:cs="Times New Roman"/>
          <w:sz w:val="20"/>
          <w:szCs w:val="20"/>
        </w:rPr>
        <w:lastRenderedPageBreak/>
        <w:t xml:space="preserve">Bergmark, Kenth, </w:t>
      </w:r>
      <w:r w:rsidR="005513AE" w:rsidRPr="00E32BAA">
        <w:rPr>
          <w:rFonts w:cs="Times New Roman"/>
          <w:sz w:val="20"/>
          <w:szCs w:val="20"/>
        </w:rPr>
        <w:t xml:space="preserve">1995a: </w:t>
      </w:r>
      <w:r w:rsidR="00695945" w:rsidRPr="00E32BAA">
        <w:rPr>
          <w:rFonts w:cs="Times New Roman"/>
          <w:sz w:val="20"/>
          <w:szCs w:val="20"/>
        </w:rPr>
        <w:t>»</w:t>
      </w:r>
      <w:r w:rsidRPr="00E32BAA">
        <w:rPr>
          <w:rFonts w:cs="Times New Roman"/>
          <w:sz w:val="20"/>
          <w:szCs w:val="20"/>
        </w:rPr>
        <w:t>Samisk skyltning väckte förvåning</w:t>
      </w:r>
      <w:r w:rsidR="00695945" w:rsidRPr="00E32BAA">
        <w:rPr>
          <w:rFonts w:cs="Times New Roman"/>
          <w:sz w:val="20"/>
          <w:szCs w:val="20"/>
        </w:rPr>
        <w:t>»</w:t>
      </w:r>
      <w:r w:rsidRPr="00E32BAA">
        <w:rPr>
          <w:rFonts w:cs="Times New Roman"/>
          <w:sz w:val="20"/>
          <w:szCs w:val="20"/>
        </w:rPr>
        <w:t>, Norrländska Socialdemokraten 1995-10-28</w:t>
      </w:r>
    </w:p>
    <w:p w14:paraId="20C61FBB" w14:textId="54114410" w:rsidR="005513AE" w:rsidRPr="00E32BAA" w:rsidRDefault="005513AE" w:rsidP="005513AE">
      <w:pPr>
        <w:pStyle w:val="Brdtext"/>
        <w:ind w:left="567" w:right="-8" w:hanging="567"/>
        <w:rPr>
          <w:rFonts w:cs="Times New Roman"/>
          <w:sz w:val="20"/>
          <w:szCs w:val="20"/>
        </w:rPr>
      </w:pPr>
      <w:r w:rsidRPr="00E32BAA">
        <w:rPr>
          <w:rFonts w:cs="Times New Roman"/>
          <w:sz w:val="20"/>
          <w:szCs w:val="20"/>
        </w:rPr>
        <w:t xml:space="preserve">Bergmark, Kenth, </w:t>
      </w:r>
      <w:r w:rsidR="00A2588F" w:rsidRPr="00E32BAA">
        <w:rPr>
          <w:rFonts w:cs="Times New Roman"/>
          <w:sz w:val="20"/>
          <w:szCs w:val="20"/>
        </w:rPr>
        <w:t>1995b:</w:t>
      </w:r>
      <w:r w:rsidRPr="00E32BAA">
        <w:rPr>
          <w:rFonts w:cs="Times New Roman"/>
          <w:sz w:val="20"/>
          <w:szCs w:val="20"/>
        </w:rPr>
        <w:t xml:space="preserve"> </w:t>
      </w:r>
      <w:r w:rsidR="00695945" w:rsidRPr="00E32BAA">
        <w:rPr>
          <w:rFonts w:cs="Times New Roman"/>
          <w:sz w:val="20"/>
          <w:szCs w:val="20"/>
        </w:rPr>
        <w:t>»</w:t>
      </w:r>
      <w:r w:rsidRPr="00E32BAA">
        <w:rPr>
          <w:rFonts w:cs="Times New Roman"/>
          <w:sz w:val="20"/>
          <w:szCs w:val="20"/>
        </w:rPr>
        <w:t>Professor stöder samisk skyltning</w:t>
      </w:r>
      <w:r w:rsidR="00695945" w:rsidRPr="00E32BAA">
        <w:rPr>
          <w:rFonts w:cs="Times New Roman"/>
          <w:sz w:val="20"/>
          <w:szCs w:val="20"/>
        </w:rPr>
        <w:t>»</w:t>
      </w:r>
      <w:r w:rsidRPr="00E32BAA">
        <w:rPr>
          <w:rFonts w:cs="Times New Roman"/>
          <w:sz w:val="20"/>
          <w:szCs w:val="20"/>
        </w:rPr>
        <w:t>, Norrländska Socialdemokraten 1995-10-31</w:t>
      </w:r>
    </w:p>
    <w:p w14:paraId="429A28CC" w14:textId="1A87DD88" w:rsidR="00BF6D08" w:rsidRPr="00E32BAA" w:rsidRDefault="00397D3F" w:rsidP="008D7CD4">
      <w:pPr>
        <w:pStyle w:val="Brdtext"/>
        <w:ind w:left="567" w:right="-8" w:hanging="567"/>
        <w:rPr>
          <w:rFonts w:cs="Times New Roman"/>
          <w:sz w:val="20"/>
          <w:szCs w:val="20"/>
        </w:rPr>
      </w:pPr>
      <w:r w:rsidRPr="00E32BAA">
        <w:rPr>
          <w:rFonts w:cs="Times New Roman"/>
          <w:sz w:val="20"/>
          <w:szCs w:val="20"/>
        </w:rPr>
        <w:t xml:space="preserve">Eriksson, Leif, </w:t>
      </w:r>
      <w:r w:rsidR="00A2588F" w:rsidRPr="00E32BAA">
        <w:rPr>
          <w:rFonts w:cs="Times New Roman"/>
          <w:sz w:val="20"/>
          <w:szCs w:val="20"/>
        </w:rPr>
        <w:t xml:space="preserve">1995: </w:t>
      </w:r>
      <w:r w:rsidR="00695945" w:rsidRPr="00E32BAA">
        <w:rPr>
          <w:rFonts w:cs="Times New Roman"/>
          <w:sz w:val="20"/>
          <w:szCs w:val="20"/>
        </w:rPr>
        <w:t>»</w:t>
      </w:r>
      <w:r w:rsidR="00BF6D08" w:rsidRPr="00E32BAA">
        <w:rPr>
          <w:rFonts w:cs="Times New Roman"/>
          <w:sz w:val="20"/>
          <w:szCs w:val="20"/>
        </w:rPr>
        <w:t xml:space="preserve">Samer i aktion för </w:t>
      </w:r>
      <w:r w:rsidR="003C173F" w:rsidRPr="00E32BAA">
        <w:rPr>
          <w:rFonts w:cs="Times New Roman"/>
          <w:sz w:val="20"/>
          <w:szCs w:val="20"/>
        </w:rPr>
        <w:t>vägskyltar</w:t>
      </w:r>
      <w:r w:rsidR="00695945" w:rsidRPr="00E32BAA">
        <w:rPr>
          <w:rFonts w:cs="Times New Roman"/>
          <w:sz w:val="20"/>
          <w:szCs w:val="20"/>
        </w:rPr>
        <w:t>»</w:t>
      </w:r>
      <w:r w:rsidR="00BF6D08" w:rsidRPr="00E32BAA">
        <w:rPr>
          <w:rFonts w:cs="Times New Roman"/>
          <w:sz w:val="20"/>
          <w:szCs w:val="20"/>
        </w:rPr>
        <w:t xml:space="preserve">, Länstidningen </w:t>
      </w:r>
      <w:r w:rsidR="00A87348" w:rsidRPr="00E32BAA">
        <w:rPr>
          <w:rFonts w:cs="Times New Roman"/>
          <w:sz w:val="20"/>
          <w:szCs w:val="20"/>
        </w:rPr>
        <w:t xml:space="preserve">(Östersund) </w:t>
      </w:r>
      <w:r w:rsidR="00BF6D08" w:rsidRPr="00E32BAA">
        <w:rPr>
          <w:rFonts w:cs="Times New Roman"/>
          <w:sz w:val="20"/>
          <w:szCs w:val="20"/>
        </w:rPr>
        <w:t>1995-10-28</w:t>
      </w:r>
    </w:p>
    <w:p w14:paraId="2A317205" w14:textId="3E37A455" w:rsidR="00BF6D08" w:rsidRPr="00E32BAA" w:rsidRDefault="00695945" w:rsidP="008D7CD4">
      <w:pPr>
        <w:pStyle w:val="Brdtext"/>
        <w:ind w:left="567" w:right="-8" w:hanging="567"/>
        <w:rPr>
          <w:rFonts w:cs="Times New Roman"/>
          <w:sz w:val="20"/>
          <w:szCs w:val="20"/>
        </w:rPr>
      </w:pPr>
      <w:r w:rsidRPr="00E32BAA">
        <w:rPr>
          <w:rFonts w:cs="Times New Roman"/>
          <w:sz w:val="20"/>
          <w:szCs w:val="20"/>
        </w:rPr>
        <w:t>»</w:t>
      </w:r>
      <w:r w:rsidR="00BF6D08" w:rsidRPr="00E32BAA">
        <w:rPr>
          <w:rFonts w:cs="Times New Roman"/>
          <w:sz w:val="20"/>
          <w:szCs w:val="20"/>
        </w:rPr>
        <w:t>Samer satte upp egna skyltar</w:t>
      </w:r>
      <w:r w:rsidRPr="00E32BAA">
        <w:rPr>
          <w:rFonts w:cs="Times New Roman"/>
          <w:sz w:val="20"/>
          <w:szCs w:val="20"/>
        </w:rPr>
        <w:t>»</w:t>
      </w:r>
      <w:r w:rsidR="00BF6D08" w:rsidRPr="00E32BAA">
        <w:rPr>
          <w:rFonts w:cs="Times New Roman"/>
          <w:sz w:val="20"/>
          <w:szCs w:val="20"/>
        </w:rPr>
        <w:t>, Norrbottens-Kuriren 1995-10-28</w:t>
      </w:r>
    </w:p>
    <w:p w14:paraId="45EFFB1D" w14:textId="6B5CA127" w:rsidR="00BF6D08" w:rsidRPr="00E32BAA" w:rsidRDefault="00695945" w:rsidP="008D7CD4">
      <w:pPr>
        <w:pStyle w:val="Brdtext"/>
        <w:ind w:left="567" w:right="-8" w:hanging="567"/>
        <w:rPr>
          <w:rFonts w:cs="Times New Roman"/>
          <w:sz w:val="20"/>
          <w:szCs w:val="20"/>
        </w:rPr>
      </w:pPr>
      <w:r w:rsidRPr="00E32BAA">
        <w:rPr>
          <w:rFonts w:cs="Times New Roman"/>
          <w:sz w:val="20"/>
          <w:szCs w:val="20"/>
        </w:rPr>
        <w:t>»</w:t>
      </w:r>
      <w:r w:rsidR="00BF6D08" w:rsidRPr="00E32BAA">
        <w:rPr>
          <w:rFonts w:cs="Times New Roman"/>
          <w:sz w:val="20"/>
          <w:szCs w:val="20"/>
        </w:rPr>
        <w:t>Samer satte upp egna vägskyltar</w:t>
      </w:r>
      <w:r w:rsidRPr="00E32BAA">
        <w:rPr>
          <w:rFonts w:cs="Times New Roman"/>
          <w:sz w:val="20"/>
          <w:szCs w:val="20"/>
        </w:rPr>
        <w:t>»</w:t>
      </w:r>
      <w:r w:rsidR="00BF6D08" w:rsidRPr="00E32BAA">
        <w:rPr>
          <w:rFonts w:cs="Times New Roman"/>
          <w:sz w:val="20"/>
          <w:szCs w:val="20"/>
        </w:rPr>
        <w:t>, Östersunds-Posten 1995-10-28</w:t>
      </w:r>
    </w:p>
    <w:p w14:paraId="2F1BE03E" w14:textId="57E3700D" w:rsidR="00BF6D08" w:rsidRPr="00E32BAA" w:rsidRDefault="00BF6D08" w:rsidP="008D7CD4">
      <w:pPr>
        <w:pStyle w:val="Brdtext"/>
        <w:ind w:left="567" w:right="-8" w:hanging="567"/>
        <w:rPr>
          <w:rFonts w:cs="Times New Roman"/>
          <w:sz w:val="20"/>
          <w:szCs w:val="20"/>
        </w:rPr>
      </w:pPr>
      <w:r w:rsidRPr="00E32BAA">
        <w:rPr>
          <w:rFonts w:cs="Times New Roman"/>
          <w:sz w:val="20"/>
          <w:szCs w:val="20"/>
        </w:rPr>
        <w:t xml:space="preserve">Wahlström, Johnny, </w:t>
      </w:r>
      <w:r w:rsidR="00A2588F" w:rsidRPr="00E32BAA">
        <w:rPr>
          <w:rFonts w:cs="Times New Roman"/>
          <w:sz w:val="20"/>
          <w:szCs w:val="20"/>
        </w:rPr>
        <w:t xml:space="preserve">1995: </w:t>
      </w:r>
      <w:r w:rsidR="00695945" w:rsidRPr="00E32BAA">
        <w:rPr>
          <w:rFonts w:cs="Times New Roman"/>
          <w:sz w:val="20"/>
          <w:szCs w:val="20"/>
        </w:rPr>
        <w:t>»</w:t>
      </w:r>
      <w:r w:rsidRPr="00E32BAA">
        <w:rPr>
          <w:rFonts w:cs="Times New Roman"/>
          <w:sz w:val="20"/>
          <w:szCs w:val="20"/>
        </w:rPr>
        <w:t>Ortnamn skyltas</w:t>
      </w:r>
      <w:r w:rsidR="00A87348" w:rsidRPr="00E32BAA">
        <w:rPr>
          <w:rFonts w:cs="Times New Roman"/>
          <w:sz w:val="20"/>
          <w:szCs w:val="20"/>
        </w:rPr>
        <w:t xml:space="preserve"> på samiska</w:t>
      </w:r>
      <w:r w:rsidR="00695945" w:rsidRPr="00E32BAA">
        <w:rPr>
          <w:rFonts w:cs="Times New Roman"/>
          <w:sz w:val="20"/>
          <w:szCs w:val="20"/>
        </w:rPr>
        <w:t>»</w:t>
      </w:r>
      <w:r w:rsidR="00A87348" w:rsidRPr="00E32BAA">
        <w:rPr>
          <w:rFonts w:cs="Times New Roman"/>
          <w:sz w:val="20"/>
          <w:szCs w:val="20"/>
        </w:rPr>
        <w:t>, Västerbottens-Kuri</w:t>
      </w:r>
      <w:r w:rsidRPr="00E32BAA">
        <w:rPr>
          <w:rFonts w:cs="Times New Roman"/>
          <w:sz w:val="20"/>
          <w:szCs w:val="20"/>
        </w:rPr>
        <w:t>ren 1995-10-28</w:t>
      </w:r>
    </w:p>
    <w:p w14:paraId="3CBFC2E9" w14:textId="77777777" w:rsidR="00BF6D08" w:rsidRPr="00E32BAA" w:rsidRDefault="00BF6D08" w:rsidP="008D7CD4">
      <w:pPr>
        <w:pStyle w:val="Brdtext"/>
        <w:ind w:left="0" w:right="-8"/>
        <w:rPr>
          <w:rFonts w:cs="Times New Roman"/>
          <w:sz w:val="20"/>
          <w:szCs w:val="20"/>
        </w:rPr>
      </w:pPr>
    </w:p>
    <w:p w14:paraId="7396D6F4" w14:textId="671078AC" w:rsidR="0061436D" w:rsidRPr="00E32BAA" w:rsidRDefault="001D5F83" w:rsidP="008D7CD4">
      <w:pPr>
        <w:pStyle w:val="Brdtext"/>
        <w:ind w:left="0" w:right="-8"/>
        <w:rPr>
          <w:rFonts w:cs="Times New Roman"/>
          <w:i/>
          <w:sz w:val="20"/>
          <w:szCs w:val="20"/>
        </w:rPr>
      </w:pPr>
      <w:r w:rsidRPr="00E32BAA">
        <w:rPr>
          <w:rFonts w:cs="Times New Roman"/>
          <w:i/>
          <w:sz w:val="20"/>
          <w:szCs w:val="20"/>
        </w:rPr>
        <w:t>Tryckt litteratur</w:t>
      </w:r>
    </w:p>
    <w:p w14:paraId="29706928" w14:textId="710F82A2" w:rsidR="004D04A5" w:rsidRPr="00E32BAA" w:rsidRDefault="004D04A5" w:rsidP="008D7CD4">
      <w:pPr>
        <w:ind w:left="426" w:right="-8" w:hanging="426"/>
        <w:rPr>
          <w:rFonts w:ascii="Times New Roman" w:hAnsi="Times New Roman" w:cs="Times New Roman"/>
          <w:sz w:val="20"/>
          <w:szCs w:val="20"/>
        </w:rPr>
      </w:pPr>
      <w:proofErr w:type="spellStart"/>
      <w:r w:rsidRPr="00E32BAA">
        <w:rPr>
          <w:rFonts w:ascii="Times New Roman" w:hAnsi="Times New Roman" w:cs="Times New Roman"/>
          <w:sz w:val="20"/>
          <w:szCs w:val="20"/>
        </w:rPr>
        <w:t>Aslaksen</w:t>
      </w:r>
      <w:proofErr w:type="spellEnd"/>
      <w:r w:rsidRPr="00E32BAA">
        <w:rPr>
          <w:rFonts w:ascii="Times New Roman" w:hAnsi="Times New Roman" w:cs="Times New Roman"/>
          <w:sz w:val="20"/>
          <w:szCs w:val="20"/>
        </w:rPr>
        <w:t>, Lisa Monica</w:t>
      </w:r>
      <w:r w:rsidR="009268A1" w:rsidRPr="00E32BAA">
        <w:rPr>
          <w:rFonts w:ascii="Times New Roman" w:hAnsi="Times New Roman" w:cs="Times New Roman"/>
          <w:sz w:val="20"/>
          <w:szCs w:val="20"/>
        </w:rPr>
        <w:t>,</w:t>
      </w:r>
      <w:r w:rsidRPr="00E32BAA">
        <w:rPr>
          <w:rFonts w:ascii="Times New Roman" w:hAnsi="Times New Roman" w:cs="Times New Roman"/>
          <w:sz w:val="20"/>
          <w:szCs w:val="20"/>
        </w:rPr>
        <w:t xml:space="preserve"> 2009: </w:t>
      </w:r>
      <w:proofErr w:type="spellStart"/>
      <w:r w:rsidRPr="00E32BAA">
        <w:rPr>
          <w:rFonts w:ascii="Times New Roman" w:hAnsi="Times New Roman" w:cs="Times New Roman"/>
          <w:sz w:val="20"/>
          <w:szCs w:val="20"/>
        </w:rPr>
        <w:t>Sámi</w:t>
      </w:r>
      <w:proofErr w:type="spellEnd"/>
      <w:r w:rsidRPr="00E32BAA">
        <w:rPr>
          <w:rFonts w:ascii="Times New Roman" w:hAnsi="Times New Roman" w:cs="Times New Roman"/>
          <w:sz w:val="20"/>
          <w:szCs w:val="20"/>
        </w:rPr>
        <w:t xml:space="preserve"> </w:t>
      </w:r>
      <w:proofErr w:type="spellStart"/>
      <w:r w:rsidRPr="00E32BAA">
        <w:rPr>
          <w:rFonts w:ascii="Times New Roman" w:hAnsi="Times New Roman" w:cs="Times New Roman"/>
          <w:sz w:val="20"/>
          <w:szCs w:val="20"/>
        </w:rPr>
        <w:t>geographical</w:t>
      </w:r>
      <w:proofErr w:type="spellEnd"/>
      <w:r w:rsidRPr="00E32BAA">
        <w:rPr>
          <w:rFonts w:ascii="Times New Roman" w:hAnsi="Times New Roman" w:cs="Times New Roman"/>
          <w:sz w:val="20"/>
          <w:szCs w:val="20"/>
        </w:rPr>
        <w:t xml:space="preserve"> </w:t>
      </w:r>
      <w:proofErr w:type="spellStart"/>
      <w:r w:rsidRPr="00E32BAA">
        <w:rPr>
          <w:rFonts w:ascii="Times New Roman" w:hAnsi="Times New Roman" w:cs="Times New Roman"/>
          <w:sz w:val="20"/>
          <w:szCs w:val="20"/>
        </w:rPr>
        <w:t>names</w:t>
      </w:r>
      <w:proofErr w:type="spellEnd"/>
      <w:r w:rsidRPr="00E32BAA">
        <w:rPr>
          <w:rFonts w:ascii="Times New Roman" w:hAnsi="Times New Roman" w:cs="Times New Roman"/>
          <w:sz w:val="20"/>
          <w:szCs w:val="20"/>
        </w:rPr>
        <w:t xml:space="preserve"> in </w:t>
      </w:r>
      <w:proofErr w:type="spellStart"/>
      <w:r w:rsidRPr="00E32BAA">
        <w:rPr>
          <w:rFonts w:ascii="Times New Roman" w:hAnsi="Times New Roman" w:cs="Times New Roman"/>
          <w:sz w:val="20"/>
          <w:szCs w:val="20"/>
        </w:rPr>
        <w:t>Norway</w:t>
      </w:r>
      <w:proofErr w:type="spellEnd"/>
      <w:r w:rsidRPr="00E32BAA">
        <w:rPr>
          <w:rFonts w:ascii="Times New Roman" w:hAnsi="Times New Roman" w:cs="Times New Roman"/>
          <w:sz w:val="20"/>
          <w:szCs w:val="20"/>
        </w:rPr>
        <w:t xml:space="preserve">. I: </w:t>
      </w:r>
      <w:proofErr w:type="spellStart"/>
      <w:r w:rsidRPr="00E32BAA">
        <w:rPr>
          <w:rFonts w:ascii="Times New Roman" w:hAnsi="Times New Roman" w:cs="Times New Roman"/>
          <w:sz w:val="20"/>
          <w:szCs w:val="20"/>
        </w:rPr>
        <w:t>Ge</w:t>
      </w:r>
      <w:r w:rsidR="00C75D4A" w:rsidRPr="00E32BAA">
        <w:rPr>
          <w:rFonts w:ascii="Times New Roman" w:hAnsi="Times New Roman" w:cs="Times New Roman"/>
          <w:sz w:val="20"/>
          <w:szCs w:val="20"/>
        </w:rPr>
        <w:t>o</w:t>
      </w:r>
      <w:r w:rsidRPr="00E32BAA">
        <w:rPr>
          <w:rFonts w:ascii="Times New Roman" w:hAnsi="Times New Roman" w:cs="Times New Roman"/>
          <w:sz w:val="20"/>
          <w:szCs w:val="20"/>
        </w:rPr>
        <w:t>graphical</w:t>
      </w:r>
      <w:proofErr w:type="spellEnd"/>
      <w:r w:rsidRPr="00E32BAA">
        <w:rPr>
          <w:rFonts w:ascii="Times New Roman" w:hAnsi="Times New Roman" w:cs="Times New Roman"/>
          <w:sz w:val="20"/>
          <w:szCs w:val="20"/>
        </w:rPr>
        <w:t xml:space="preserve"> </w:t>
      </w:r>
      <w:proofErr w:type="spellStart"/>
      <w:r w:rsidRPr="00E32BAA">
        <w:rPr>
          <w:rFonts w:ascii="Times New Roman" w:hAnsi="Times New Roman" w:cs="Times New Roman"/>
          <w:sz w:val="20"/>
          <w:szCs w:val="20"/>
        </w:rPr>
        <w:t>Names</w:t>
      </w:r>
      <w:proofErr w:type="spellEnd"/>
      <w:r w:rsidRPr="00E32BAA">
        <w:rPr>
          <w:rFonts w:ascii="Times New Roman" w:hAnsi="Times New Roman" w:cs="Times New Roman"/>
          <w:sz w:val="20"/>
          <w:szCs w:val="20"/>
        </w:rPr>
        <w:t xml:space="preserve"> as a </w:t>
      </w:r>
      <w:r w:rsidR="002052C8" w:rsidRPr="00E32BAA">
        <w:rPr>
          <w:rFonts w:ascii="Times New Roman" w:hAnsi="Times New Roman" w:cs="Times New Roman"/>
          <w:sz w:val="20"/>
          <w:szCs w:val="20"/>
        </w:rPr>
        <w:t xml:space="preserve">Part </w:t>
      </w:r>
      <w:proofErr w:type="spellStart"/>
      <w:r w:rsidR="002052C8" w:rsidRPr="00E32BAA">
        <w:rPr>
          <w:rFonts w:ascii="Times New Roman" w:hAnsi="Times New Roman" w:cs="Times New Roman"/>
          <w:sz w:val="20"/>
          <w:szCs w:val="20"/>
        </w:rPr>
        <w:t>of</w:t>
      </w:r>
      <w:proofErr w:type="spellEnd"/>
      <w:r w:rsidR="002052C8" w:rsidRPr="00E32BAA">
        <w:rPr>
          <w:rFonts w:ascii="Times New Roman" w:hAnsi="Times New Roman" w:cs="Times New Roman"/>
          <w:sz w:val="20"/>
          <w:szCs w:val="20"/>
        </w:rPr>
        <w:t xml:space="preserve"> the </w:t>
      </w:r>
      <w:proofErr w:type="spellStart"/>
      <w:r w:rsidR="002052C8" w:rsidRPr="00E32BAA">
        <w:rPr>
          <w:rFonts w:ascii="Times New Roman" w:hAnsi="Times New Roman" w:cs="Times New Roman"/>
          <w:sz w:val="20"/>
          <w:szCs w:val="20"/>
        </w:rPr>
        <w:t>Cultural</w:t>
      </w:r>
      <w:proofErr w:type="spellEnd"/>
      <w:r w:rsidR="002052C8" w:rsidRPr="00E32BAA">
        <w:rPr>
          <w:rFonts w:ascii="Times New Roman" w:hAnsi="Times New Roman" w:cs="Times New Roman"/>
          <w:sz w:val="20"/>
          <w:szCs w:val="20"/>
        </w:rPr>
        <w:t xml:space="preserve"> </w:t>
      </w:r>
      <w:proofErr w:type="spellStart"/>
      <w:r w:rsidR="002052C8" w:rsidRPr="00E32BAA">
        <w:rPr>
          <w:rFonts w:ascii="Times New Roman" w:hAnsi="Times New Roman" w:cs="Times New Roman"/>
          <w:sz w:val="20"/>
          <w:szCs w:val="20"/>
        </w:rPr>
        <w:t>Heritage</w:t>
      </w:r>
      <w:proofErr w:type="spellEnd"/>
      <w:r w:rsidR="002052C8" w:rsidRPr="00E32BAA">
        <w:rPr>
          <w:rFonts w:ascii="Times New Roman" w:hAnsi="Times New Roman" w:cs="Times New Roman"/>
          <w:sz w:val="20"/>
          <w:szCs w:val="20"/>
        </w:rPr>
        <w:t>, e</w:t>
      </w:r>
      <w:r w:rsidRPr="00E32BAA">
        <w:rPr>
          <w:rFonts w:ascii="Times New Roman" w:hAnsi="Times New Roman" w:cs="Times New Roman"/>
          <w:sz w:val="20"/>
          <w:szCs w:val="20"/>
        </w:rPr>
        <w:t>d</w:t>
      </w:r>
      <w:r w:rsidR="002052C8" w:rsidRPr="00E32BAA">
        <w:rPr>
          <w:rFonts w:ascii="Times New Roman" w:hAnsi="Times New Roman" w:cs="Times New Roman"/>
          <w:sz w:val="20"/>
          <w:szCs w:val="20"/>
        </w:rPr>
        <w:t>.</w:t>
      </w:r>
      <w:r w:rsidRPr="00E32BAA">
        <w:rPr>
          <w:rFonts w:ascii="Times New Roman" w:hAnsi="Times New Roman" w:cs="Times New Roman"/>
          <w:sz w:val="20"/>
          <w:szCs w:val="20"/>
        </w:rPr>
        <w:t xml:space="preserve"> by Peter Jordan, Hubert Bergmann, Catherine </w:t>
      </w:r>
      <w:proofErr w:type="spellStart"/>
      <w:r w:rsidRPr="00E32BAA">
        <w:rPr>
          <w:rFonts w:ascii="Times New Roman" w:hAnsi="Times New Roman" w:cs="Times New Roman"/>
          <w:sz w:val="20"/>
          <w:szCs w:val="20"/>
        </w:rPr>
        <w:t>Cheetham</w:t>
      </w:r>
      <w:proofErr w:type="spellEnd"/>
      <w:r w:rsidRPr="00E32BAA">
        <w:rPr>
          <w:rFonts w:ascii="Times New Roman" w:hAnsi="Times New Roman" w:cs="Times New Roman"/>
          <w:sz w:val="20"/>
          <w:szCs w:val="20"/>
        </w:rPr>
        <w:t xml:space="preserve"> &amp; Isolde </w:t>
      </w:r>
      <w:proofErr w:type="spellStart"/>
      <w:r w:rsidRPr="00E32BAA">
        <w:rPr>
          <w:rFonts w:ascii="Times New Roman" w:hAnsi="Times New Roman" w:cs="Times New Roman"/>
          <w:sz w:val="20"/>
          <w:szCs w:val="20"/>
        </w:rPr>
        <w:t>Hausner</w:t>
      </w:r>
      <w:proofErr w:type="spellEnd"/>
      <w:r w:rsidR="009268A1" w:rsidRPr="00E32BAA">
        <w:rPr>
          <w:rFonts w:ascii="Times New Roman" w:hAnsi="Times New Roman" w:cs="Times New Roman"/>
          <w:sz w:val="20"/>
          <w:szCs w:val="20"/>
        </w:rPr>
        <w:t>.</w:t>
      </w:r>
      <w:r w:rsidRPr="00E32BAA">
        <w:rPr>
          <w:rFonts w:ascii="Times New Roman" w:hAnsi="Times New Roman" w:cs="Times New Roman"/>
          <w:sz w:val="20"/>
          <w:szCs w:val="20"/>
        </w:rPr>
        <w:t xml:space="preserve"> (Wiener </w:t>
      </w:r>
      <w:proofErr w:type="spellStart"/>
      <w:r w:rsidRPr="00E32BAA">
        <w:rPr>
          <w:rFonts w:ascii="Times New Roman" w:hAnsi="Times New Roman" w:cs="Times New Roman"/>
          <w:sz w:val="20"/>
          <w:szCs w:val="20"/>
        </w:rPr>
        <w:t>Sc</w:t>
      </w:r>
      <w:r w:rsidR="007F5E5E" w:rsidRPr="00E32BAA">
        <w:rPr>
          <w:rFonts w:ascii="Times New Roman" w:hAnsi="Times New Roman" w:cs="Times New Roman"/>
          <w:sz w:val="20"/>
          <w:szCs w:val="20"/>
        </w:rPr>
        <w:t>hriften</w:t>
      </w:r>
      <w:proofErr w:type="spellEnd"/>
      <w:r w:rsidR="007F5E5E" w:rsidRPr="00E32BAA">
        <w:rPr>
          <w:rFonts w:ascii="Times New Roman" w:hAnsi="Times New Roman" w:cs="Times New Roman"/>
          <w:sz w:val="20"/>
          <w:szCs w:val="20"/>
        </w:rPr>
        <w:t xml:space="preserve"> </w:t>
      </w:r>
      <w:proofErr w:type="spellStart"/>
      <w:r w:rsidR="007F5E5E" w:rsidRPr="00E32BAA">
        <w:rPr>
          <w:rFonts w:ascii="Times New Roman" w:hAnsi="Times New Roman" w:cs="Times New Roman"/>
          <w:sz w:val="20"/>
          <w:szCs w:val="20"/>
        </w:rPr>
        <w:t>zur</w:t>
      </w:r>
      <w:proofErr w:type="spellEnd"/>
      <w:r w:rsidR="007F5E5E" w:rsidRPr="00E32BAA">
        <w:rPr>
          <w:rFonts w:ascii="Times New Roman" w:hAnsi="Times New Roman" w:cs="Times New Roman"/>
          <w:sz w:val="20"/>
          <w:szCs w:val="20"/>
        </w:rPr>
        <w:t xml:space="preserve"> </w:t>
      </w:r>
      <w:proofErr w:type="spellStart"/>
      <w:r w:rsidR="007F5E5E" w:rsidRPr="00E32BAA">
        <w:rPr>
          <w:rFonts w:ascii="Times New Roman" w:hAnsi="Times New Roman" w:cs="Times New Roman"/>
          <w:sz w:val="20"/>
          <w:szCs w:val="20"/>
        </w:rPr>
        <w:t>Geographie</w:t>
      </w:r>
      <w:proofErr w:type="spellEnd"/>
      <w:r w:rsidR="007F5E5E" w:rsidRPr="00E32BAA">
        <w:rPr>
          <w:rFonts w:ascii="Times New Roman" w:hAnsi="Times New Roman" w:cs="Times New Roman"/>
          <w:sz w:val="20"/>
          <w:szCs w:val="20"/>
        </w:rPr>
        <w:t xml:space="preserve"> </w:t>
      </w:r>
      <w:proofErr w:type="spellStart"/>
      <w:r w:rsidR="007F5E5E" w:rsidRPr="00E32BAA">
        <w:rPr>
          <w:rFonts w:ascii="Times New Roman" w:hAnsi="Times New Roman" w:cs="Times New Roman"/>
          <w:sz w:val="20"/>
          <w:szCs w:val="20"/>
        </w:rPr>
        <w:t>und</w:t>
      </w:r>
      <w:proofErr w:type="spellEnd"/>
      <w:r w:rsidR="007F5E5E" w:rsidRPr="00E32BAA">
        <w:rPr>
          <w:rFonts w:ascii="Times New Roman" w:hAnsi="Times New Roman" w:cs="Times New Roman"/>
          <w:sz w:val="20"/>
          <w:szCs w:val="20"/>
        </w:rPr>
        <w:t xml:space="preserve"> </w:t>
      </w:r>
      <w:proofErr w:type="spellStart"/>
      <w:r w:rsidR="007F5E5E" w:rsidRPr="00E32BAA">
        <w:rPr>
          <w:rFonts w:ascii="Times New Roman" w:hAnsi="Times New Roman" w:cs="Times New Roman"/>
          <w:sz w:val="20"/>
          <w:szCs w:val="20"/>
        </w:rPr>
        <w:t>Kart</w:t>
      </w:r>
      <w:r w:rsidRPr="00E32BAA">
        <w:rPr>
          <w:rFonts w:ascii="Times New Roman" w:hAnsi="Times New Roman" w:cs="Times New Roman"/>
          <w:sz w:val="20"/>
          <w:szCs w:val="20"/>
        </w:rPr>
        <w:t>ographie</w:t>
      </w:r>
      <w:proofErr w:type="spellEnd"/>
      <w:r w:rsidRPr="00E32BAA">
        <w:rPr>
          <w:rFonts w:ascii="Times New Roman" w:hAnsi="Times New Roman" w:cs="Times New Roman"/>
          <w:sz w:val="20"/>
          <w:szCs w:val="20"/>
        </w:rPr>
        <w:t xml:space="preserve"> vol. 18</w:t>
      </w:r>
      <w:r w:rsidR="009268A1" w:rsidRPr="00E32BAA">
        <w:rPr>
          <w:rFonts w:ascii="Times New Roman" w:hAnsi="Times New Roman" w:cs="Times New Roman"/>
          <w:sz w:val="20"/>
          <w:szCs w:val="20"/>
        </w:rPr>
        <w:t>.</w:t>
      </w:r>
      <w:r w:rsidRPr="00E32BAA">
        <w:rPr>
          <w:rFonts w:ascii="Times New Roman" w:hAnsi="Times New Roman" w:cs="Times New Roman"/>
          <w:sz w:val="20"/>
          <w:szCs w:val="20"/>
        </w:rPr>
        <w:t>)</w:t>
      </w:r>
      <w:r w:rsidR="009268A1" w:rsidRPr="00E32BAA">
        <w:rPr>
          <w:rFonts w:ascii="Times New Roman" w:hAnsi="Times New Roman" w:cs="Times New Roman"/>
          <w:sz w:val="20"/>
          <w:szCs w:val="20"/>
        </w:rPr>
        <w:t xml:space="preserve"> S. </w:t>
      </w:r>
      <w:r w:rsidRPr="00E32BAA">
        <w:rPr>
          <w:rFonts w:ascii="Times New Roman" w:hAnsi="Times New Roman" w:cs="Times New Roman"/>
          <w:sz w:val="20"/>
          <w:szCs w:val="20"/>
        </w:rPr>
        <w:t xml:space="preserve">51–54. </w:t>
      </w:r>
      <w:r w:rsidR="00DC7D6B" w:rsidRPr="00E32BAA">
        <w:rPr>
          <w:rFonts w:ascii="Times New Roman" w:hAnsi="Times New Roman" w:cs="Times New Roman"/>
          <w:sz w:val="20"/>
          <w:szCs w:val="20"/>
        </w:rPr>
        <w:t xml:space="preserve">Wien: Institut </w:t>
      </w:r>
      <w:proofErr w:type="spellStart"/>
      <w:r w:rsidR="00DC7D6B" w:rsidRPr="00E32BAA">
        <w:rPr>
          <w:rFonts w:ascii="Times New Roman" w:hAnsi="Times New Roman" w:cs="Times New Roman"/>
          <w:sz w:val="20"/>
          <w:szCs w:val="20"/>
        </w:rPr>
        <w:t>für</w:t>
      </w:r>
      <w:proofErr w:type="spellEnd"/>
      <w:r w:rsidR="00DC7D6B" w:rsidRPr="00E32BAA">
        <w:rPr>
          <w:rFonts w:ascii="Times New Roman" w:hAnsi="Times New Roman" w:cs="Times New Roman"/>
          <w:sz w:val="20"/>
          <w:szCs w:val="20"/>
        </w:rPr>
        <w:t xml:space="preserve"> </w:t>
      </w:r>
      <w:proofErr w:type="spellStart"/>
      <w:r w:rsidR="00DC7D6B" w:rsidRPr="00E32BAA">
        <w:rPr>
          <w:rFonts w:ascii="Times New Roman" w:hAnsi="Times New Roman" w:cs="Times New Roman"/>
          <w:sz w:val="20"/>
          <w:szCs w:val="20"/>
        </w:rPr>
        <w:t>Geographie</w:t>
      </w:r>
      <w:proofErr w:type="spellEnd"/>
      <w:r w:rsidR="00DC7D6B" w:rsidRPr="00E32BAA">
        <w:rPr>
          <w:rFonts w:ascii="Times New Roman" w:hAnsi="Times New Roman" w:cs="Times New Roman"/>
          <w:sz w:val="20"/>
          <w:szCs w:val="20"/>
        </w:rPr>
        <w:t xml:space="preserve"> </w:t>
      </w:r>
      <w:proofErr w:type="spellStart"/>
      <w:r w:rsidR="00DC7D6B" w:rsidRPr="00E32BAA">
        <w:rPr>
          <w:rFonts w:ascii="Times New Roman" w:hAnsi="Times New Roman" w:cs="Times New Roman"/>
          <w:sz w:val="20"/>
          <w:szCs w:val="20"/>
        </w:rPr>
        <w:t>und</w:t>
      </w:r>
      <w:proofErr w:type="spellEnd"/>
      <w:r w:rsidR="00DC7D6B" w:rsidRPr="00E32BAA">
        <w:rPr>
          <w:rFonts w:ascii="Times New Roman" w:hAnsi="Times New Roman" w:cs="Times New Roman"/>
          <w:sz w:val="20"/>
          <w:szCs w:val="20"/>
        </w:rPr>
        <w:t xml:space="preserve"> </w:t>
      </w:r>
      <w:proofErr w:type="spellStart"/>
      <w:r w:rsidR="00DC7D6B" w:rsidRPr="00E32BAA">
        <w:rPr>
          <w:rFonts w:ascii="Times New Roman" w:hAnsi="Times New Roman" w:cs="Times New Roman"/>
          <w:sz w:val="20"/>
          <w:szCs w:val="20"/>
        </w:rPr>
        <w:t>Regionalforschung</w:t>
      </w:r>
      <w:proofErr w:type="spellEnd"/>
      <w:r w:rsidR="00DC7D6B" w:rsidRPr="00E32BAA">
        <w:rPr>
          <w:rFonts w:ascii="Times New Roman" w:hAnsi="Times New Roman" w:cs="Times New Roman"/>
          <w:sz w:val="20"/>
          <w:szCs w:val="20"/>
        </w:rPr>
        <w:t>.</w:t>
      </w:r>
      <w:r w:rsidR="002052C8" w:rsidRPr="00E32BAA">
        <w:rPr>
          <w:rFonts w:ascii="Times New Roman" w:hAnsi="Times New Roman" w:cs="Times New Roman"/>
          <w:sz w:val="20"/>
          <w:szCs w:val="20"/>
        </w:rPr>
        <w:t xml:space="preserve"> </w:t>
      </w:r>
    </w:p>
    <w:p w14:paraId="6C9C5D83" w14:textId="3589F211" w:rsidR="00C65E60" w:rsidRPr="00E32BAA" w:rsidRDefault="00C65E60" w:rsidP="008D7CD4">
      <w:pPr>
        <w:ind w:left="426" w:right="-8" w:hanging="426"/>
        <w:rPr>
          <w:rFonts w:ascii="Times New Roman" w:hAnsi="Times New Roman" w:cs="Times New Roman"/>
          <w:sz w:val="20"/>
          <w:szCs w:val="20"/>
          <w:u w:val="single" w:color="000000"/>
        </w:rPr>
      </w:pPr>
      <w:proofErr w:type="spellStart"/>
      <w:r w:rsidRPr="00E32BAA">
        <w:rPr>
          <w:rFonts w:ascii="Times New Roman" w:hAnsi="Times New Roman" w:cs="Times New Roman"/>
          <w:sz w:val="20"/>
          <w:szCs w:val="20"/>
        </w:rPr>
        <w:t>Barruk</w:t>
      </w:r>
      <w:proofErr w:type="spellEnd"/>
      <w:r w:rsidRPr="00E32BAA">
        <w:rPr>
          <w:rFonts w:ascii="Times New Roman" w:hAnsi="Times New Roman" w:cs="Times New Roman"/>
          <w:sz w:val="20"/>
          <w:szCs w:val="20"/>
        </w:rPr>
        <w:t>, Henrik</w:t>
      </w:r>
      <w:r w:rsidR="00EA1F37" w:rsidRPr="00E32BAA">
        <w:rPr>
          <w:rFonts w:ascii="Times New Roman" w:hAnsi="Times New Roman" w:cs="Times New Roman"/>
          <w:sz w:val="20"/>
          <w:szCs w:val="20"/>
        </w:rPr>
        <w:t>,</w:t>
      </w:r>
      <w:r w:rsidRPr="00E32BAA">
        <w:rPr>
          <w:rFonts w:ascii="Times New Roman" w:hAnsi="Times New Roman" w:cs="Times New Roman"/>
          <w:sz w:val="20"/>
          <w:szCs w:val="20"/>
        </w:rPr>
        <w:t xml:space="preserve"> 2011: Samiskan i Ume lappmark.</w:t>
      </w:r>
      <w:r w:rsidR="001F2C05" w:rsidRPr="00E32BAA">
        <w:rPr>
          <w:rFonts w:ascii="Times New Roman" w:hAnsi="Times New Roman" w:cs="Times New Roman"/>
          <w:sz w:val="20"/>
          <w:szCs w:val="20"/>
        </w:rPr>
        <w:t xml:space="preserve"> </w:t>
      </w:r>
      <w:r w:rsidRPr="00E32BAA">
        <w:rPr>
          <w:rFonts w:ascii="Times New Roman" w:hAnsi="Times New Roman" w:cs="Times New Roman"/>
          <w:sz w:val="20"/>
          <w:szCs w:val="20"/>
        </w:rPr>
        <w:t xml:space="preserve">I: DAUM-Katta </w:t>
      </w:r>
      <w:proofErr w:type="spellStart"/>
      <w:r w:rsidRPr="00E32BAA">
        <w:rPr>
          <w:rFonts w:ascii="Times New Roman" w:hAnsi="Times New Roman" w:cs="Times New Roman"/>
          <w:sz w:val="20"/>
          <w:szCs w:val="20"/>
        </w:rPr>
        <w:t>Vin</w:t>
      </w:r>
      <w:r w:rsidR="00AB6C26" w:rsidRPr="00E32BAA">
        <w:rPr>
          <w:rFonts w:ascii="Times New Roman" w:hAnsi="Times New Roman" w:cs="Times New Roman"/>
          <w:sz w:val="20"/>
          <w:szCs w:val="20"/>
        </w:rPr>
        <w:t>terblad</w:t>
      </w:r>
      <w:proofErr w:type="spellEnd"/>
      <w:r w:rsidR="00AB6C26" w:rsidRPr="00E32BAA">
        <w:rPr>
          <w:rFonts w:ascii="Times New Roman" w:hAnsi="Times New Roman" w:cs="Times New Roman"/>
          <w:sz w:val="20"/>
          <w:szCs w:val="20"/>
        </w:rPr>
        <w:t xml:space="preserve"> 2011</w:t>
      </w:r>
      <w:r w:rsidR="00EA1F37" w:rsidRPr="00E32BAA">
        <w:rPr>
          <w:rFonts w:ascii="Times New Roman" w:hAnsi="Times New Roman" w:cs="Times New Roman"/>
          <w:sz w:val="20"/>
          <w:szCs w:val="20"/>
        </w:rPr>
        <w:t xml:space="preserve">. S. 16–17. Tillgänglig: </w:t>
      </w:r>
      <w:hyperlink r:id="rId7">
        <w:r w:rsidRPr="00E32BAA">
          <w:rPr>
            <w:rFonts w:ascii="Times New Roman" w:hAnsi="Times New Roman" w:cs="Times New Roman"/>
            <w:sz w:val="20"/>
            <w:szCs w:val="20"/>
          </w:rPr>
          <w:t>http://www2.sofi.se/daum/katta/katta21/katta21.pdf</w:t>
        </w:r>
      </w:hyperlink>
      <w:r w:rsidR="00EA1F37" w:rsidRPr="00E32BAA">
        <w:rPr>
          <w:rFonts w:ascii="Times New Roman" w:hAnsi="Times New Roman" w:cs="Times New Roman"/>
          <w:sz w:val="20"/>
          <w:szCs w:val="20"/>
        </w:rPr>
        <w:t xml:space="preserve"> (</w:t>
      </w:r>
      <w:r w:rsidR="001F2C05" w:rsidRPr="00E32BAA">
        <w:rPr>
          <w:rFonts w:ascii="Times New Roman" w:hAnsi="Times New Roman" w:cs="Times New Roman"/>
          <w:sz w:val="20"/>
          <w:szCs w:val="20"/>
        </w:rPr>
        <w:t>hämtad 2016-03-01</w:t>
      </w:r>
      <w:r w:rsidR="00EA1F37" w:rsidRPr="00E32BAA">
        <w:rPr>
          <w:rFonts w:ascii="Times New Roman" w:hAnsi="Times New Roman" w:cs="Times New Roman"/>
          <w:sz w:val="20"/>
          <w:szCs w:val="20"/>
        </w:rPr>
        <w:t>).</w:t>
      </w:r>
    </w:p>
    <w:p w14:paraId="050158B6" w14:textId="7B7A07D4" w:rsidR="00EA1F37" w:rsidRPr="00E32BAA" w:rsidRDefault="00EA1F37" w:rsidP="008D7CD4">
      <w:pPr>
        <w:ind w:left="426" w:right="-8" w:hanging="426"/>
        <w:rPr>
          <w:rFonts w:ascii="Times New Roman" w:hAnsi="Times New Roman" w:cs="Times New Roman"/>
          <w:color w:val="191612"/>
          <w:sz w:val="20"/>
          <w:szCs w:val="20"/>
        </w:rPr>
      </w:pPr>
      <w:r w:rsidRPr="00E32BAA">
        <w:rPr>
          <w:rFonts w:ascii="Times New Roman" w:hAnsi="Times New Roman" w:cs="Times New Roman"/>
          <w:color w:val="191612"/>
          <w:sz w:val="20"/>
          <w:szCs w:val="20"/>
        </w:rPr>
        <w:t>Collinder, Björn, 1964:</w:t>
      </w:r>
      <w:r w:rsidR="00C65E60" w:rsidRPr="00E32BAA">
        <w:rPr>
          <w:rFonts w:ascii="Times New Roman" w:hAnsi="Times New Roman" w:cs="Times New Roman"/>
          <w:color w:val="191612"/>
          <w:sz w:val="20"/>
          <w:szCs w:val="20"/>
        </w:rPr>
        <w:t xml:space="preserve"> Ordbok till Sveriges lapska ortnamn. </w:t>
      </w:r>
      <w:r w:rsidRPr="00E32BAA">
        <w:rPr>
          <w:rFonts w:ascii="Times New Roman" w:hAnsi="Times New Roman" w:cs="Times New Roman"/>
          <w:color w:val="191612"/>
          <w:sz w:val="20"/>
          <w:szCs w:val="20"/>
        </w:rPr>
        <w:t>(</w:t>
      </w:r>
      <w:r w:rsidR="00C65E60" w:rsidRPr="00E32BAA">
        <w:rPr>
          <w:rFonts w:ascii="Times New Roman" w:hAnsi="Times New Roman" w:cs="Times New Roman"/>
          <w:color w:val="191612"/>
          <w:sz w:val="20"/>
          <w:szCs w:val="20"/>
        </w:rPr>
        <w:t>Sveriges ortna</w:t>
      </w:r>
      <w:r w:rsidRPr="00E32BAA">
        <w:rPr>
          <w:rFonts w:ascii="Times New Roman" w:hAnsi="Times New Roman" w:cs="Times New Roman"/>
          <w:color w:val="191612"/>
          <w:sz w:val="20"/>
          <w:szCs w:val="20"/>
        </w:rPr>
        <w:t xml:space="preserve">mn.) </w:t>
      </w:r>
      <w:proofErr w:type="spellStart"/>
      <w:r w:rsidRPr="00E32BAA">
        <w:rPr>
          <w:rFonts w:ascii="Times New Roman" w:hAnsi="Times New Roman" w:cs="Times New Roman"/>
          <w:color w:val="191612"/>
          <w:sz w:val="20"/>
          <w:szCs w:val="20"/>
        </w:rPr>
        <w:t>Kungl</w:t>
      </w:r>
      <w:proofErr w:type="spellEnd"/>
      <w:r w:rsidRPr="00E32BAA">
        <w:rPr>
          <w:rFonts w:ascii="Times New Roman" w:hAnsi="Times New Roman" w:cs="Times New Roman"/>
          <w:color w:val="191612"/>
          <w:sz w:val="20"/>
          <w:szCs w:val="20"/>
        </w:rPr>
        <w:t xml:space="preserve"> ortnamnskommissionen: Uppsala. </w:t>
      </w:r>
    </w:p>
    <w:p w14:paraId="0A223654" w14:textId="36B522F9" w:rsidR="00C65E60" w:rsidRPr="00E32BAA" w:rsidRDefault="00EA1F37" w:rsidP="008D7CD4">
      <w:pPr>
        <w:ind w:left="426" w:right="-8" w:hanging="426"/>
        <w:rPr>
          <w:rFonts w:ascii="Times New Roman" w:eastAsia="Calibri" w:hAnsi="Times New Roman" w:cs="Times New Roman"/>
          <w:sz w:val="20"/>
          <w:szCs w:val="20"/>
        </w:rPr>
      </w:pPr>
      <w:r w:rsidRPr="00E32BAA">
        <w:rPr>
          <w:rFonts w:ascii="Times New Roman" w:hAnsi="Times New Roman" w:cs="Times New Roman"/>
          <w:sz w:val="20"/>
          <w:szCs w:val="20"/>
        </w:rPr>
        <w:t>Dahlstedt, Karl-Hampus, 1984:</w:t>
      </w:r>
      <w:r w:rsidR="00C65E60" w:rsidRPr="00E32BAA">
        <w:rPr>
          <w:rFonts w:ascii="Times New Roman" w:hAnsi="Times New Roman" w:cs="Times New Roman"/>
          <w:sz w:val="20"/>
          <w:szCs w:val="20"/>
        </w:rPr>
        <w:t xml:space="preserve"> </w:t>
      </w:r>
      <w:proofErr w:type="spellStart"/>
      <w:r w:rsidR="00C65E60" w:rsidRPr="00E32BAA">
        <w:rPr>
          <w:rFonts w:ascii="Times New Roman" w:hAnsi="Times New Roman" w:cs="Times New Roman"/>
          <w:sz w:val="20"/>
          <w:szCs w:val="20"/>
        </w:rPr>
        <w:t>Omsjö</w:t>
      </w:r>
      <w:proofErr w:type="spellEnd"/>
      <w:r w:rsidR="00C65E60" w:rsidRPr="00E32BAA">
        <w:rPr>
          <w:rFonts w:ascii="Times New Roman" w:hAnsi="Times New Roman" w:cs="Times New Roman"/>
          <w:sz w:val="20"/>
          <w:szCs w:val="20"/>
        </w:rPr>
        <w:t xml:space="preserve">, Uman och Junsele. </w:t>
      </w:r>
      <w:r w:rsidRPr="00E32BAA">
        <w:rPr>
          <w:rFonts w:ascii="Times New Roman" w:hAnsi="Times New Roman" w:cs="Times New Roman"/>
          <w:sz w:val="20"/>
          <w:szCs w:val="20"/>
        </w:rPr>
        <w:t xml:space="preserve">I: Florilegium </w:t>
      </w:r>
      <w:proofErr w:type="spellStart"/>
      <w:r w:rsidRPr="00E32BAA">
        <w:rPr>
          <w:rFonts w:ascii="Times New Roman" w:hAnsi="Times New Roman" w:cs="Times New Roman"/>
          <w:sz w:val="20"/>
          <w:szCs w:val="20"/>
        </w:rPr>
        <w:t>Nordicum</w:t>
      </w:r>
      <w:proofErr w:type="spellEnd"/>
      <w:r w:rsidRPr="00E32BAA">
        <w:rPr>
          <w:rFonts w:ascii="Times New Roman" w:hAnsi="Times New Roman" w:cs="Times New Roman"/>
          <w:sz w:val="20"/>
          <w:szCs w:val="20"/>
        </w:rPr>
        <w:t>. E</w:t>
      </w:r>
      <w:r w:rsidRPr="00E32BAA">
        <w:rPr>
          <w:rFonts w:ascii="Times New Roman" w:eastAsia="Times New Roman" w:hAnsi="Times New Roman" w:cs="Times New Roman"/>
          <w:sz w:val="20"/>
          <w:szCs w:val="20"/>
        </w:rPr>
        <w:t>n bukett nordiska språk- och namnstudier tillägnade Sigurd Fries den 22 april 1984</w:t>
      </w:r>
      <w:r w:rsidR="005513AE" w:rsidRPr="00E32BAA">
        <w:rPr>
          <w:rFonts w:ascii="Times New Roman" w:eastAsia="Calibri" w:hAnsi="Times New Roman" w:cs="Times New Roman"/>
          <w:sz w:val="20"/>
          <w:szCs w:val="20"/>
        </w:rPr>
        <w:t xml:space="preserve">, utg. av Lars-Erik Edlund, Claes Börje </w:t>
      </w:r>
      <w:proofErr w:type="spellStart"/>
      <w:r w:rsidR="005513AE" w:rsidRPr="00E32BAA">
        <w:rPr>
          <w:rFonts w:ascii="Times New Roman" w:eastAsia="Calibri" w:hAnsi="Times New Roman" w:cs="Times New Roman"/>
          <w:sz w:val="20"/>
          <w:szCs w:val="20"/>
        </w:rPr>
        <w:t>Hagervall</w:t>
      </w:r>
      <w:proofErr w:type="spellEnd"/>
      <w:r w:rsidR="005513AE" w:rsidRPr="00E32BAA">
        <w:rPr>
          <w:rFonts w:ascii="Times New Roman" w:eastAsia="Calibri" w:hAnsi="Times New Roman" w:cs="Times New Roman"/>
          <w:sz w:val="20"/>
          <w:szCs w:val="20"/>
        </w:rPr>
        <w:t xml:space="preserve">, Birger Liljestrand (red.) &amp; Evert </w:t>
      </w:r>
      <w:proofErr w:type="spellStart"/>
      <w:r w:rsidR="005513AE" w:rsidRPr="00E32BAA">
        <w:rPr>
          <w:rFonts w:ascii="Times New Roman" w:eastAsia="Calibri" w:hAnsi="Times New Roman" w:cs="Times New Roman"/>
          <w:sz w:val="20"/>
          <w:szCs w:val="20"/>
        </w:rPr>
        <w:t>Melefors</w:t>
      </w:r>
      <w:proofErr w:type="spellEnd"/>
      <w:r w:rsidR="005513AE" w:rsidRPr="00E32BAA">
        <w:rPr>
          <w:rFonts w:ascii="Times New Roman" w:eastAsia="Calibri" w:hAnsi="Times New Roman" w:cs="Times New Roman"/>
          <w:sz w:val="20"/>
          <w:szCs w:val="20"/>
        </w:rPr>
        <w:t xml:space="preserve">. </w:t>
      </w:r>
      <w:r w:rsidRPr="00E32BAA">
        <w:rPr>
          <w:rFonts w:ascii="Times New Roman" w:hAnsi="Times New Roman" w:cs="Times New Roman"/>
          <w:sz w:val="20"/>
          <w:szCs w:val="20"/>
        </w:rPr>
        <w:t>(</w:t>
      </w:r>
      <w:r w:rsidR="00C65E60" w:rsidRPr="00E32BAA">
        <w:rPr>
          <w:rFonts w:ascii="Times New Roman" w:hAnsi="Times New Roman" w:cs="Times New Roman"/>
          <w:sz w:val="20"/>
          <w:szCs w:val="20"/>
        </w:rPr>
        <w:t xml:space="preserve">Acta </w:t>
      </w:r>
      <w:proofErr w:type="spellStart"/>
      <w:r w:rsidR="00C65E60" w:rsidRPr="00E32BAA">
        <w:rPr>
          <w:rFonts w:ascii="Times New Roman" w:hAnsi="Times New Roman" w:cs="Times New Roman"/>
          <w:sz w:val="20"/>
          <w:szCs w:val="20"/>
        </w:rPr>
        <w:t>Universitatis</w:t>
      </w:r>
      <w:proofErr w:type="spellEnd"/>
      <w:r w:rsidR="00DC7D6B" w:rsidRPr="00E32BAA">
        <w:rPr>
          <w:rFonts w:ascii="Times New Roman" w:hAnsi="Times New Roman" w:cs="Times New Roman"/>
          <w:sz w:val="20"/>
          <w:szCs w:val="20"/>
        </w:rPr>
        <w:t xml:space="preserve"> </w:t>
      </w:r>
      <w:proofErr w:type="spellStart"/>
      <w:r w:rsidR="00DC7D6B" w:rsidRPr="00E32BAA">
        <w:rPr>
          <w:rFonts w:ascii="Times New Roman" w:hAnsi="Times New Roman" w:cs="Times New Roman"/>
          <w:sz w:val="20"/>
          <w:szCs w:val="20"/>
        </w:rPr>
        <w:t>Umensis</w:t>
      </w:r>
      <w:proofErr w:type="spellEnd"/>
      <w:r w:rsidR="00C65E60" w:rsidRPr="00E32BAA">
        <w:rPr>
          <w:rFonts w:ascii="Times New Roman" w:hAnsi="Times New Roman" w:cs="Times New Roman"/>
          <w:sz w:val="20"/>
          <w:szCs w:val="20"/>
        </w:rPr>
        <w:t xml:space="preserve">. Umeå Studies in the </w:t>
      </w:r>
      <w:proofErr w:type="spellStart"/>
      <w:r w:rsidR="00C65E60" w:rsidRPr="00E32BAA">
        <w:rPr>
          <w:rFonts w:ascii="Times New Roman" w:hAnsi="Times New Roman" w:cs="Times New Roman"/>
          <w:sz w:val="20"/>
          <w:szCs w:val="20"/>
        </w:rPr>
        <w:t>Humanities</w:t>
      </w:r>
      <w:proofErr w:type="spellEnd"/>
      <w:r w:rsidR="00C65E60" w:rsidRPr="00E32BAA">
        <w:rPr>
          <w:rFonts w:ascii="Times New Roman" w:hAnsi="Times New Roman" w:cs="Times New Roman"/>
          <w:sz w:val="20"/>
          <w:szCs w:val="20"/>
        </w:rPr>
        <w:t xml:space="preserve"> 61.</w:t>
      </w:r>
      <w:r w:rsidRPr="00E32BAA">
        <w:rPr>
          <w:rFonts w:ascii="Times New Roman" w:hAnsi="Times New Roman" w:cs="Times New Roman"/>
          <w:sz w:val="20"/>
          <w:szCs w:val="20"/>
        </w:rPr>
        <w:t xml:space="preserve">) S. </w:t>
      </w:r>
      <w:r w:rsidR="00DC7D6B" w:rsidRPr="00E32BAA">
        <w:rPr>
          <w:rFonts w:ascii="Times New Roman" w:hAnsi="Times New Roman" w:cs="Times New Roman"/>
          <w:sz w:val="20"/>
          <w:szCs w:val="20"/>
        </w:rPr>
        <w:t>58–70.</w:t>
      </w:r>
      <w:r w:rsidRPr="00E32BAA">
        <w:rPr>
          <w:rFonts w:ascii="Times New Roman" w:hAnsi="Times New Roman" w:cs="Times New Roman"/>
          <w:sz w:val="20"/>
          <w:szCs w:val="20"/>
        </w:rPr>
        <w:t xml:space="preserve"> Umeå: Umeå universitet.</w:t>
      </w:r>
      <w:r w:rsidR="00C65E60" w:rsidRPr="00E32BAA">
        <w:rPr>
          <w:rFonts w:ascii="Times New Roman" w:eastAsia="Times New Roman" w:hAnsi="Times New Roman" w:cs="Times New Roman"/>
          <w:sz w:val="20"/>
          <w:szCs w:val="20"/>
        </w:rPr>
        <w:t xml:space="preserve"> </w:t>
      </w:r>
    </w:p>
    <w:p w14:paraId="7306F292" w14:textId="0F42EA6F" w:rsidR="006F1992" w:rsidRPr="00E32BAA" w:rsidRDefault="00CA24F2" w:rsidP="008D7CD4">
      <w:pPr>
        <w:ind w:left="426" w:right="-8" w:hanging="426"/>
        <w:rPr>
          <w:rFonts w:ascii="Times New Roman" w:eastAsia="Calibri" w:hAnsi="Times New Roman" w:cs="Times New Roman"/>
          <w:sz w:val="20"/>
          <w:szCs w:val="20"/>
        </w:rPr>
      </w:pPr>
      <w:r w:rsidRPr="00E32BAA">
        <w:rPr>
          <w:rFonts w:ascii="Times New Roman" w:hAnsi="Times New Roman" w:cs="Times New Roman"/>
          <w:sz w:val="20"/>
          <w:szCs w:val="20"/>
        </w:rPr>
        <w:t>Edlund, Lars-Erik, 1987:</w:t>
      </w:r>
      <w:r w:rsidR="006F1992" w:rsidRPr="00E32BAA">
        <w:rPr>
          <w:rFonts w:ascii="Times New Roman" w:hAnsi="Times New Roman" w:cs="Times New Roman"/>
          <w:sz w:val="20"/>
          <w:szCs w:val="20"/>
        </w:rPr>
        <w:t xml:space="preserve"> Ånamn och binamn </w:t>
      </w:r>
      <w:r w:rsidR="00E32AC5" w:rsidRPr="00E32BAA">
        <w:rPr>
          <w:rFonts w:ascii="Times New Roman" w:hAnsi="Times New Roman" w:cs="Times New Roman"/>
          <w:sz w:val="20"/>
          <w:szCs w:val="20"/>
        </w:rPr>
        <w:t>–</w:t>
      </w:r>
      <w:r w:rsidR="006F1992" w:rsidRPr="00E32BAA">
        <w:rPr>
          <w:rFonts w:ascii="Times New Roman" w:hAnsi="Times New Roman" w:cs="Times New Roman"/>
          <w:sz w:val="20"/>
          <w:szCs w:val="20"/>
        </w:rPr>
        <w:t xml:space="preserve"> </w:t>
      </w:r>
      <w:r w:rsidR="00A87348" w:rsidRPr="00E32BAA">
        <w:rPr>
          <w:rFonts w:ascii="Times New Roman" w:eastAsia="Times New Roman" w:hAnsi="Times New Roman" w:cs="Times New Roman"/>
          <w:sz w:val="20"/>
          <w:szCs w:val="20"/>
        </w:rPr>
        <w:t xml:space="preserve">en idéskiss kring </w:t>
      </w:r>
      <w:r w:rsidR="00695945" w:rsidRPr="00E32BAA">
        <w:rPr>
          <w:rFonts w:ascii="Times New Roman" w:eastAsia="Times New Roman" w:hAnsi="Times New Roman" w:cs="Times New Roman"/>
          <w:sz w:val="20"/>
          <w:szCs w:val="20"/>
        </w:rPr>
        <w:t>»</w:t>
      </w:r>
      <w:r w:rsidR="006F1992" w:rsidRPr="00E32BAA">
        <w:rPr>
          <w:rFonts w:ascii="Times New Roman" w:eastAsia="Times New Roman" w:hAnsi="Times New Roman" w:cs="Times New Roman"/>
          <w:sz w:val="20"/>
          <w:szCs w:val="20"/>
        </w:rPr>
        <w:t>friare ord</w:t>
      </w:r>
      <w:r w:rsidR="006F1992" w:rsidRPr="00E32BAA">
        <w:rPr>
          <w:rFonts w:ascii="Times New Roman" w:hAnsi="Times New Roman" w:cs="Times New Roman"/>
          <w:sz w:val="20"/>
          <w:szCs w:val="20"/>
        </w:rPr>
        <w:t xml:space="preserve">- och </w:t>
      </w:r>
      <w:r w:rsidR="00A87348" w:rsidRPr="00E32BAA">
        <w:rPr>
          <w:rFonts w:ascii="Times New Roman" w:eastAsia="Times New Roman" w:hAnsi="Times New Roman" w:cs="Times New Roman"/>
          <w:sz w:val="20"/>
          <w:szCs w:val="20"/>
        </w:rPr>
        <w:t>namnbildning</w:t>
      </w:r>
      <w:r w:rsidR="00695945" w:rsidRPr="00E32BAA">
        <w:rPr>
          <w:rFonts w:ascii="Times New Roman" w:eastAsia="Times New Roman" w:hAnsi="Times New Roman" w:cs="Times New Roman"/>
          <w:sz w:val="20"/>
          <w:szCs w:val="20"/>
        </w:rPr>
        <w:t>»</w:t>
      </w:r>
      <w:r w:rsidR="006F1992" w:rsidRPr="00E32BAA">
        <w:rPr>
          <w:rFonts w:ascii="Times New Roman" w:eastAsia="Times New Roman" w:hAnsi="Times New Roman" w:cs="Times New Roman"/>
          <w:sz w:val="20"/>
          <w:szCs w:val="20"/>
        </w:rPr>
        <w:t xml:space="preserve">. </w:t>
      </w:r>
      <w:r w:rsidR="00E32AC5" w:rsidRPr="00E32BAA">
        <w:rPr>
          <w:rFonts w:ascii="Times New Roman" w:eastAsia="Times New Roman" w:hAnsi="Times New Roman" w:cs="Times New Roman"/>
          <w:sz w:val="20"/>
          <w:szCs w:val="20"/>
        </w:rPr>
        <w:t xml:space="preserve">I: </w:t>
      </w:r>
      <w:r w:rsidR="006F1992" w:rsidRPr="00E32BAA">
        <w:rPr>
          <w:rFonts w:ascii="Times New Roman" w:eastAsia="Times New Roman" w:hAnsi="Times New Roman" w:cs="Times New Roman"/>
          <w:sz w:val="20"/>
          <w:szCs w:val="20"/>
        </w:rPr>
        <w:t xml:space="preserve">Nionde </w:t>
      </w:r>
      <w:proofErr w:type="gramStart"/>
      <w:r w:rsidR="006F1992" w:rsidRPr="00E32BAA">
        <w:rPr>
          <w:rFonts w:ascii="Times New Roman" w:eastAsia="Times New Roman" w:hAnsi="Times New Roman" w:cs="Times New Roman"/>
          <w:sz w:val="20"/>
          <w:szCs w:val="20"/>
        </w:rPr>
        <w:t>Nordiska</w:t>
      </w:r>
      <w:proofErr w:type="gramEnd"/>
      <w:r w:rsidR="006F1992" w:rsidRPr="00E32BAA">
        <w:rPr>
          <w:rFonts w:ascii="Times New Roman" w:eastAsia="Times New Roman" w:hAnsi="Times New Roman" w:cs="Times New Roman"/>
          <w:sz w:val="20"/>
          <w:szCs w:val="20"/>
        </w:rPr>
        <w:t xml:space="preserve"> namnforskarkongressen. Lund 4</w:t>
      </w:r>
      <w:r w:rsidR="00DC7D6B" w:rsidRPr="00E32BAA">
        <w:rPr>
          <w:rFonts w:ascii="Times New Roman" w:hAnsi="Times New Roman" w:cs="Times New Roman"/>
          <w:sz w:val="20"/>
          <w:szCs w:val="20"/>
        </w:rPr>
        <w:t>–</w:t>
      </w:r>
      <w:r w:rsidR="00E32AC5" w:rsidRPr="00E32BAA">
        <w:rPr>
          <w:rFonts w:ascii="Times New Roman" w:hAnsi="Times New Roman" w:cs="Times New Roman"/>
          <w:sz w:val="20"/>
          <w:szCs w:val="20"/>
        </w:rPr>
        <w:t>8 augusti 1985. (</w:t>
      </w:r>
      <w:r w:rsidR="00E32AC5" w:rsidRPr="00E32BAA">
        <w:rPr>
          <w:rFonts w:ascii="Times New Roman" w:eastAsia="Times New Roman" w:hAnsi="Times New Roman" w:cs="Times New Roman"/>
          <w:sz w:val="20"/>
          <w:szCs w:val="20"/>
        </w:rPr>
        <w:t>NORNA-</w:t>
      </w:r>
      <w:r w:rsidR="006F1992" w:rsidRPr="00E32BAA">
        <w:rPr>
          <w:rFonts w:ascii="Times New Roman" w:eastAsia="Times New Roman" w:hAnsi="Times New Roman" w:cs="Times New Roman"/>
          <w:sz w:val="20"/>
          <w:szCs w:val="20"/>
        </w:rPr>
        <w:t>rapporter 34.</w:t>
      </w:r>
      <w:r w:rsidR="00E32AC5" w:rsidRPr="00E32BAA">
        <w:rPr>
          <w:rFonts w:ascii="Times New Roman" w:eastAsia="Times New Roman" w:hAnsi="Times New Roman" w:cs="Times New Roman"/>
          <w:sz w:val="20"/>
          <w:szCs w:val="20"/>
        </w:rPr>
        <w:t xml:space="preserve">) S. </w:t>
      </w:r>
      <w:r w:rsidR="00DC7D6B" w:rsidRPr="00E32BAA">
        <w:rPr>
          <w:rFonts w:ascii="Times New Roman" w:eastAsia="Times New Roman" w:hAnsi="Times New Roman" w:cs="Times New Roman"/>
          <w:sz w:val="20"/>
          <w:szCs w:val="20"/>
        </w:rPr>
        <w:t xml:space="preserve">109–149. </w:t>
      </w:r>
      <w:r w:rsidR="00E32AC5" w:rsidRPr="00E32BAA">
        <w:rPr>
          <w:rFonts w:ascii="Times New Roman" w:hAnsi="Times New Roman" w:cs="Times New Roman"/>
          <w:sz w:val="20"/>
          <w:szCs w:val="20"/>
        </w:rPr>
        <w:t>Uppsala: NORNA-förlaget.</w:t>
      </w:r>
    </w:p>
    <w:p w14:paraId="31667561" w14:textId="341AAC47" w:rsidR="001F2C05" w:rsidRPr="00E32BAA" w:rsidRDefault="001F2C05" w:rsidP="008D7CD4">
      <w:pPr>
        <w:ind w:left="540" w:hanging="540"/>
        <w:rPr>
          <w:rFonts w:ascii="Times New Roman" w:hAnsi="Times New Roman" w:cs="Times New Roman"/>
          <w:sz w:val="20"/>
          <w:szCs w:val="20"/>
        </w:rPr>
      </w:pPr>
      <w:r w:rsidRPr="00E32BAA">
        <w:rPr>
          <w:rFonts w:ascii="Times New Roman" w:hAnsi="Times New Roman" w:cs="Times New Roman"/>
          <w:sz w:val="20"/>
          <w:szCs w:val="20"/>
        </w:rPr>
        <w:t>Edlund, Lars-Erik</w:t>
      </w:r>
      <w:r w:rsidR="00D53402" w:rsidRPr="00E32BAA">
        <w:rPr>
          <w:rFonts w:ascii="Times New Roman" w:hAnsi="Times New Roman" w:cs="Times New Roman"/>
          <w:sz w:val="20"/>
          <w:szCs w:val="20"/>
        </w:rPr>
        <w:t>,</w:t>
      </w:r>
      <w:r w:rsidRPr="00E32BAA">
        <w:rPr>
          <w:rFonts w:ascii="Times New Roman" w:hAnsi="Times New Roman" w:cs="Times New Roman"/>
          <w:sz w:val="20"/>
          <w:szCs w:val="20"/>
        </w:rPr>
        <w:t xml:space="preserve"> 1991: </w:t>
      </w:r>
      <w:r w:rsidR="00DC7D6B" w:rsidRPr="00E32BAA">
        <w:rPr>
          <w:rFonts w:ascii="Times New Roman" w:hAnsi="Times New Roman" w:cs="Times New Roman"/>
          <w:sz w:val="20"/>
          <w:szCs w:val="20"/>
        </w:rPr>
        <w:t xml:space="preserve">Finskt och nordiskt i den nordsvenska ortnamnsskatten – några perspektiv. I: Thule. Kungl. </w:t>
      </w:r>
      <w:proofErr w:type="spellStart"/>
      <w:r w:rsidR="00DC7D6B" w:rsidRPr="00E32BAA">
        <w:rPr>
          <w:rFonts w:ascii="Times New Roman" w:hAnsi="Times New Roman" w:cs="Times New Roman"/>
          <w:sz w:val="20"/>
          <w:szCs w:val="20"/>
        </w:rPr>
        <w:t>Skytteanska</w:t>
      </w:r>
      <w:proofErr w:type="spellEnd"/>
      <w:r w:rsidR="00DC7D6B" w:rsidRPr="00E32BAA">
        <w:rPr>
          <w:rFonts w:ascii="Times New Roman" w:hAnsi="Times New Roman" w:cs="Times New Roman"/>
          <w:sz w:val="20"/>
          <w:szCs w:val="20"/>
        </w:rPr>
        <w:t xml:space="preserve"> Samfundets Årsbok 1991</w:t>
      </w:r>
      <w:r w:rsidR="004643D6" w:rsidRPr="00E32BAA">
        <w:rPr>
          <w:rFonts w:ascii="Times New Roman" w:hAnsi="Times New Roman" w:cs="Times New Roman"/>
          <w:sz w:val="20"/>
          <w:szCs w:val="20"/>
        </w:rPr>
        <w:t>. S. 25–48.</w:t>
      </w:r>
    </w:p>
    <w:p w14:paraId="5D8ADD6D" w14:textId="41E9EEE8" w:rsidR="00C65E60" w:rsidRPr="00E32BAA" w:rsidRDefault="00C65E60" w:rsidP="008D7CD4">
      <w:pPr>
        <w:ind w:left="540" w:hanging="540"/>
        <w:rPr>
          <w:rFonts w:ascii="Times New Roman" w:hAnsi="Times New Roman" w:cs="Times New Roman"/>
          <w:sz w:val="20"/>
          <w:szCs w:val="20"/>
          <w:lang w:val="en-US"/>
        </w:rPr>
      </w:pPr>
      <w:r w:rsidRPr="00E32BAA">
        <w:rPr>
          <w:rFonts w:ascii="Times New Roman" w:hAnsi="Times New Roman" w:cs="Times New Roman"/>
          <w:sz w:val="20"/>
          <w:szCs w:val="20"/>
        </w:rPr>
        <w:t xml:space="preserve">Edlund, </w:t>
      </w:r>
      <w:r w:rsidR="009B74AC" w:rsidRPr="00E32BAA">
        <w:rPr>
          <w:rFonts w:ascii="Times New Roman" w:hAnsi="Times New Roman" w:cs="Times New Roman"/>
          <w:sz w:val="20"/>
          <w:szCs w:val="20"/>
        </w:rPr>
        <w:t xml:space="preserve">Lars-Erik, </w:t>
      </w:r>
      <w:proofErr w:type="spellStart"/>
      <w:r w:rsidR="009B74AC" w:rsidRPr="00E32BAA">
        <w:rPr>
          <w:rFonts w:ascii="Times New Roman" w:hAnsi="Times New Roman" w:cs="Times New Roman"/>
          <w:sz w:val="20"/>
          <w:szCs w:val="20"/>
        </w:rPr>
        <w:t>Mullonen</w:t>
      </w:r>
      <w:proofErr w:type="spellEnd"/>
      <w:r w:rsidR="009B74AC" w:rsidRPr="00E32BAA">
        <w:rPr>
          <w:rFonts w:ascii="Times New Roman" w:hAnsi="Times New Roman" w:cs="Times New Roman"/>
          <w:sz w:val="20"/>
          <w:szCs w:val="20"/>
        </w:rPr>
        <w:t xml:space="preserve">, Irma, Pedersen, Aud-Kirsti, </w:t>
      </w:r>
      <w:proofErr w:type="spellStart"/>
      <w:r w:rsidR="009B74AC" w:rsidRPr="00E32BAA">
        <w:rPr>
          <w:rFonts w:ascii="Times New Roman" w:hAnsi="Times New Roman" w:cs="Times New Roman"/>
          <w:sz w:val="20"/>
          <w:szCs w:val="20"/>
        </w:rPr>
        <w:t>Vahtola</w:t>
      </w:r>
      <w:proofErr w:type="spellEnd"/>
      <w:r w:rsidR="009B74AC" w:rsidRPr="00E32BAA">
        <w:rPr>
          <w:rFonts w:ascii="Times New Roman" w:hAnsi="Times New Roman" w:cs="Times New Roman"/>
          <w:sz w:val="20"/>
          <w:szCs w:val="20"/>
        </w:rPr>
        <w:t xml:space="preserve">, </w:t>
      </w:r>
      <w:proofErr w:type="spellStart"/>
      <w:r w:rsidR="009B74AC" w:rsidRPr="00E32BAA">
        <w:rPr>
          <w:rFonts w:ascii="Times New Roman" w:hAnsi="Times New Roman" w:cs="Times New Roman"/>
          <w:sz w:val="20"/>
          <w:szCs w:val="20"/>
        </w:rPr>
        <w:t>Juoko</w:t>
      </w:r>
      <w:proofErr w:type="spellEnd"/>
      <w:r w:rsidRPr="00E32BAA">
        <w:rPr>
          <w:rFonts w:ascii="Times New Roman" w:hAnsi="Times New Roman" w:cs="Times New Roman"/>
          <w:sz w:val="20"/>
          <w:szCs w:val="20"/>
        </w:rPr>
        <w:t xml:space="preserve"> &amp; </w:t>
      </w:r>
      <w:r w:rsidR="009B74AC" w:rsidRPr="00E32BAA">
        <w:rPr>
          <w:rFonts w:ascii="Times New Roman" w:hAnsi="Times New Roman" w:cs="Times New Roman"/>
          <w:sz w:val="20"/>
          <w:szCs w:val="20"/>
          <w:lang w:eastAsia="fi-FI"/>
        </w:rPr>
        <w:t xml:space="preserve">Valtonen, </w:t>
      </w:r>
      <w:proofErr w:type="spellStart"/>
      <w:r w:rsidR="009B74AC" w:rsidRPr="00E32BAA">
        <w:rPr>
          <w:rFonts w:ascii="Times New Roman" w:hAnsi="Times New Roman" w:cs="Times New Roman"/>
          <w:sz w:val="20"/>
          <w:szCs w:val="20"/>
          <w:lang w:eastAsia="fi-FI"/>
        </w:rPr>
        <w:t>Taarna</w:t>
      </w:r>
      <w:proofErr w:type="spellEnd"/>
      <w:r w:rsidR="00E72DD9" w:rsidRPr="00E32BAA">
        <w:rPr>
          <w:rFonts w:ascii="Times New Roman" w:hAnsi="Times New Roman" w:cs="Times New Roman"/>
          <w:sz w:val="20"/>
          <w:szCs w:val="20"/>
          <w:lang w:eastAsia="fi-FI"/>
        </w:rPr>
        <w:t xml:space="preserve">, </w:t>
      </w:r>
      <w:r w:rsidR="005B4425" w:rsidRPr="00E32BAA">
        <w:rPr>
          <w:rFonts w:ascii="Times New Roman" w:hAnsi="Times New Roman" w:cs="Times New Roman"/>
          <w:sz w:val="20"/>
          <w:szCs w:val="20"/>
          <w:lang w:eastAsia="fi-FI"/>
        </w:rPr>
        <w:t>under utgivning</w:t>
      </w:r>
      <w:r w:rsidR="00CA24F2" w:rsidRPr="00E32BAA">
        <w:rPr>
          <w:rFonts w:ascii="Times New Roman" w:hAnsi="Times New Roman" w:cs="Times New Roman"/>
          <w:sz w:val="20"/>
          <w:szCs w:val="20"/>
          <w:lang w:eastAsia="fi-FI"/>
        </w:rPr>
        <w:t>:</w:t>
      </w:r>
      <w:r w:rsidRPr="00E32BAA">
        <w:rPr>
          <w:rFonts w:ascii="Times New Roman" w:hAnsi="Times New Roman" w:cs="Times New Roman"/>
          <w:sz w:val="20"/>
          <w:szCs w:val="20"/>
          <w:lang w:eastAsia="fi-FI"/>
        </w:rPr>
        <w:t xml:space="preserve"> </w:t>
      </w:r>
      <w:r w:rsidR="00CA24F2" w:rsidRPr="00E32BAA">
        <w:rPr>
          <w:rFonts w:ascii="Times New Roman" w:hAnsi="Times New Roman" w:cs="Times New Roman"/>
          <w:sz w:val="20"/>
          <w:szCs w:val="20"/>
          <w:lang w:val="en-US" w:eastAsia="fi-FI"/>
        </w:rPr>
        <w:t>Toponyms</w:t>
      </w:r>
      <w:r w:rsidR="00E75295">
        <w:rPr>
          <w:rFonts w:ascii="Times New Roman" w:hAnsi="Times New Roman" w:cs="Times New Roman"/>
          <w:sz w:val="20"/>
          <w:szCs w:val="20"/>
          <w:lang w:val="en-US" w:eastAsia="fi-FI"/>
        </w:rPr>
        <w:t xml:space="preserve"> [in the Barents Region]</w:t>
      </w:r>
      <w:r w:rsidR="00CA24F2" w:rsidRPr="00E32BAA">
        <w:rPr>
          <w:rFonts w:ascii="Times New Roman" w:hAnsi="Times New Roman" w:cs="Times New Roman"/>
          <w:sz w:val="20"/>
          <w:szCs w:val="20"/>
          <w:lang w:val="en-US" w:eastAsia="fi-FI"/>
        </w:rPr>
        <w:t xml:space="preserve">. I: </w:t>
      </w:r>
      <w:r w:rsidR="00CA24F2" w:rsidRPr="00E32BAA">
        <w:rPr>
          <w:rFonts w:ascii="Times New Roman" w:hAnsi="Times New Roman" w:cs="Times New Roman"/>
          <w:sz w:val="20"/>
          <w:szCs w:val="20"/>
          <w:lang w:val="en-US"/>
        </w:rPr>
        <w:t>Encyclopedia of the Barents Region,</w:t>
      </w:r>
      <w:r w:rsidRPr="00E32BAA">
        <w:rPr>
          <w:rFonts w:ascii="Times New Roman" w:hAnsi="Times New Roman" w:cs="Times New Roman"/>
          <w:sz w:val="20"/>
          <w:szCs w:val="20"/>
          <w:lang w:val="en-US" w:eastAsia="fi-FI"/>
        </w:rPr>
        <w:t xml:space="preserve"> </w:t>
      </w:r>
      <w:r w:rsidR="00CA24F2" w:rsidRPr="00E32BAA">
        <w:rPr>
          <w:rFonts w:ascii="Times New Roman" w:hAnsi="Times New Roman" w:cs="Times New Roman"/>
          <w:sz w:val="20"/>
          <w:szCs w:val="20"/>
          <w:lang w:val="en-US" w:eastAsia="fi-FI"/>
        </w:rPr>
        <w:t xml:space="preserve">edited by </w:t>
      </w:r>
      <w:r w:rsidR="009B74AC" w:rsidRPr="00E32BAA">
        <w:rPr>
          <w:rFonts w:ascii="Times New Roman" w:hAnsi="Times New Roman" w:cs="Times New Roman"/>
          <w:sz w:val="20"/>
          <w:szCs w:val="20"/>
          <w:lang w:val="en-US" w:eastAsia="fi-FI"/>
        </w:rPr>
        <w:t>Mats-Olov</w:t>
      </w:r>
      <w:r w:rsidR="00E75295">
        <w:rPr>
          <w:rFonts w:ascii="Times New Roman" w:hAnsi="Times New Roman" w:cs="Times New Roman"/>
          <w:sz w:val="20"/>
          <w:szCs w:val="20"/>
          <w:lang w:val="en-US" w:eastAsia="fi-FI"/>
        </w:rPr>
        <w:t xml:space="preserve"> Olsson (e</w:t>
      </w:r>
      <w:r w:rsidRPr="00E32BAA">
        <w:rPr>
          <w:rFonts w:ascii="Times New Roman" w:hAnsi="Times New Roman" w:cs="Times New Roman"/>
          <w:sz w:val="20"/>
          <w:szCs w:val="20"/>
          <w:lang w:val="en-US" w:eastAsia="fi-FI"/>
        </w:rPr>
        <w:t xml:space="preserve">ditor-in-chief), </w:t>
      </w:r>
      <w:r w:rsidR="009B74AC" w:rsidRPr="00E32BAA">
        <w:rPr>
          <w:rFonts w:ascii="Times New Roman" w:hAnsi="Times New Roman" w:cs="Times New Roman"/>
          <w:sz w:val="20"/>
          <w:szCs w:val="20"/>
          <w:lang w:val="en-US"/>
        </w:rPr>
        <w:t>Fredrick Backman, Alexey Golubev, Björn Norlin, Lars Ohlsson (co-editors) &amp; Lars</w:t>
      </w:r>
      <w:r w:rsidR="00E75295">
        <w:rPr>
          <w:rFonts w:ascii="Times New Roman" w:hAnsi="Times New Roman" w:cs="Times New Roman"/>
          <w:sz w:val="20"/>
          <w:szCs w:val="20"/>
          <w:lang w:val="en-US"/>
        </w:rPr>
        <w:t xml:space="preserve"> Elenius (g</w:t>
      </w:r>
      <w:r w:rsidR="009407D2">
        <w:rPr>
          <w:rFonts w:ascii="Times New Roman" w:hAnsi="Times New Roman" w:cs="Times New Roman"/>
          <w:sz w:val="20"/>
          <w:szCs w:val="20"/>
          <w:lang w:val="en-US"/>
        </w:rPr>
        <w:t>raphics e</w:t>
      </w:r>
      <w:r w:rsidRPr="00E32BAA">
        <w:rPr>
          <w:rFonts w:ascii="Times New Roman" w:hAnsi="Times New Roman" w:cs="Times New Roman"/>
          <w:sz w:val="20"/>
          <w:szCs w:val="20"/>
          <w:lang w:val="en-US"/>
        </w:rPr>
        <w:t>ditor)</w:t>
      </w:r>
      <w:r w:rsidR="00CA24F2" w:rsidRPr="00E32BAA">
        <w:rPr>
          <w:rFonts w:ascii="Times New Roman" w:hAnsi="Times New Roman" w:cs="Times New Roman"/>
          <w:sz w:val="20"/>
          <w:szCs w:val="20"/>
          <w:lang w:val="en-US"/>
        </w:rPr>
        <w:t xml:space="preserve">. Vol. 2. Oslo: Pax </w:t>
      </w:r>
      <w:proofErr w:type="spellStart"/>
      <w:r w:rsidR="00CA24F2" w:rsidRPr="00E32BAA">
        <w:rPr>
          <w:rFonts w:ascii="Times New Roman" w:hAnsi="Times New Roman" w:cs="Times New Roman"/>
          <w:sz w:val="20"/>
          <w:szCs w:val="20"/>
          <w:lang w:val="en-US"/>
        </w:rPr>
        <w:t>Forlag</w:t>
      </w:r>
      <w:proofErr w:type="spellEnd"/>
      <w:r w:rsidRPr="00E32BAA">
        <w:rPr>
          <w:rFonts w:ascii="Times New Roman" w:hAnsi="Times New Roman" w:cs="Times New Roman"/>
          <w:sz w:val="20"/>
          <w:szCs w:val="20"/>
          <w:lang w:val="en-US"/>
        </w:rPr>
        <w:t xml:space="preserve">.  </w:t>
      </w:r>
    </w:p>
    <w:p w14:paraId="36D126EE" w14:textId="5E0528E4" w:rsidR="00F66D48" w:rsidRPr="00E32BAA" w:rsidRDefault="00F66D48" w:rsidP="008D7CD4">
      <w:pPr>
        <w:ind w:left="426" w:right="-8" w:hanging="426"/>
        <w:rPr>
          <w:rFonts w:ascii="Times New Roman" w:hAnsi="Times New Roman" w:cs="Times New Roman"/>
          <w:color w:val="28262A"/>
          <w:sz w:val="20"/>
          <w:szCs w:val="20"/>
        </w:rPr>
      </w:pPr>
      <w:r w:rsidRPr="00E32BAA">
        <w:rPr>
          <w:rFonts w:ascii="Times New Roman" w:hAnsi="Times New Roman" w:cs="Times New Roman"/>
          <w:color w:val="28262A"/>
          <w:sz w:val="20"/>
          <w:szCs w:val="20"/>
        </w:rPr>
        <w:t xml:space="preserve">Från erkännande till egenmakt – strategi för de nationella minoriteterna. Regeringen proposition 2008/09: 158; </w:t>
      </w:r>
      <w:r w:rsidR="00CA24F2" w:rsidRPr="00E32BAA">
        <w:rPr>
          <w:rFonts w:ascii="Times New Roman" w:hAnsi="Times New Roman" w:cs="Times New Roman"/>
          <w:color w:val="28262A"/>
          <w:sz w:val="20"/>
          <w:szCs w:val="20"/>
        </w:rPr>
        <w:t xml:space="preserve">Tillgänglig: </w:t>
      </w:r>
      <w:r w:rsidRPr="00E32BAA">
        <w:rPr>
          <w:rFonts w:ascii="Times New Roman" w:hAnsi="Times New Roman" w:cs="Times New Roman"/>
          <w:color w:val="28262A"/>
          <w:sz w:val="20"/>
          <w:szCs w:val="20"/>
        </w:rPr>
        <w:t>http://www.regeringen.se/contentassets/cb45420dc4fb44c1bb7214d3b065c5d1/prop-200809158-fran-erkannande-till-egenmakt---regeringens-strategi-for-de-nationella-minoriteterna</w:t>
      </w:r>
      <w:r w:rsidR="00CA24F2" w:rsidRPr="00E32BAA">
        <w:rPr>
          <w:rFonts w:ascii="Times New Roman" w:hAnsi="Times New Roman" w:cs="Times New Roman"/>
          <w:color w:val="28262A"/>
          <w:sz w:val="20"/>
          <w:szCs w:val="20"/>
        </w:rPr>
        <w:t xml:space="preserve"> (h</w:t>
      </w:r>
      <w:r w:rsidRPr="00E32BAA">
        <w:rPr>
          <w:rFonts w:ascii="Times New Roman" w:hAnsi="Times New Roman" w:cs="Times New Roman"/>
          <w:color w:val="28262A"/>
          <w:sz w:val="20"/>
          <w:szCs w:val="20"/>
        </w:rPr>
        <w:t>ämtad 2016-02-22</w:t>
      </w:r>
      <w:r w:rsidR="00CA24F2" w:rsidRPr="00E32BAA">
        <w:rPr>
          <w:rFonts w:ascii="Times New Roman" w:hAnsi="Times New Roman" w:cs="Times New Roman"/>
          <w:color w:val="28262A"/>
          <w:sz w:val="20"/>
          <w:szCs w:val="20"/>
        </w:rPr>
        <w:t>)</w:t>
      </w:r>
      <w:r w:rsidRPr="00E32BAA">
        <w:rPr>
          <w:rFonts w:ascii="Times New Roman" w:hAnsi="Times New Roman" w:cs="Times New Roman"/>
          <w:color w:val="28262A"/>
          <w:sz w:val="20"/>
          <w:szCs w:val="20"/>
        </w:rPr>
        <w:t xml:space="preserve">. </w:t>
      </w:r>
    </w:p>
    <w:p w14:paraId="24E4E6B9" w14:textId="0D9C65BF" w:rsidR="00C65E60" w:rsidRPr="00E32BAA" w:rsidRDefault="00C65E60" w:rsidP="008D7CD4">
      <w:pPr>
        <w:ind w:left="540" w:hanging="540"/>
        <w:rPr>
          <w:rFonts w:ascii="Times New Roman" w:hAnsi="Times New Roman" w:cs="Times New Roman"/>
          <w:sz w:val="20"/>
          <w:szCs w:val="20"/>
          <w:lang w:val="en-US"/>
        </w:rPr>
      </w:pPr>
      <w:r w:rsidRPr="00E32BAA">
        <w:rPr>
          <w:rFonts w:ascii="Times New Roman" w:hAnsi="Times New Roman" w:cs="Times New Roman"/>
          <w:sz w:val="20"/>
          <w:szCs w:val="20"/>
        </w:rPr>
        <w:t xml:space="preserve">Förordning (2009:1299) om nationella minoriteter och minoritetsspråk. </w:t>
      </w:r>
      <w:r w:rsidR="00CA24F2" w:rsidRPr="00E32BAA">
        <w:rPr>
          <w:rFonts w:ascii="Times New Roman" w:hAnsi="Times New Roman" w:cs="Times New Roman"/>
          <w:sz w:val="20"/>
          <w:szCs w:val="20"/>
        </w:rPr>
        <w:t xml:space="preserve">Tillgänglig: </w:t>
      </w:r>
      <w:r w:rsidRPr="00E32BAA">
        <w:rPr>
          <w:rFonts w:ascii="Times New Roman" w:hAnsi="Times New Roman" w:cs="Times New Roman"/>
          <w:sz w:val="20"/>
          <w:szCs w:val="20"/>
        </w:rPr>
        <w:t>https://</w:t>
      </w:r>
      <w:hyperlink r:id="rId8">
        <w:r w:rsidRPr="00E32BAA">
          <w:rPr>
            <w:rFonts w:ascii="Times New Roman" w:hAnsi="Times New Roman" w:cs="Times New Roman"/>
            <w:sz w:val="20"/>
            <w:szCs w:val="20"/>
          </w:rPr>
          <w:t>www.riksdagen.se/sv/Dokument-</w:t>
        </w:r>
      </w:hyperlink>
      <w:r w:rsidRPr="00E32BAA">
        <w:rPr>
          <w:rFonts w:ascii="Times New Roman" w:hAnsi="Times New Roman" w:cs="Times New Roman"/>
          <w:sz w:val="20"/>
          <w:szCs w:val="20"/>
        </w:rPr>
        <w:t xml:space="preserve"> Lagar/Lagar/Svenskforfattningssamling/Forordning-20091299-om-nati_sfs-2009- 1299/</w:t>
      </w:r>
      <w:r w:rsidR="00CA24F2" w:rsidRPr="00E32BAA">
        <w:rPr>
          <w:rFonts w:ascii="Times New Roman" w:hAnsi="Times New Roman" w:cs="Times New Roman"/>
          <w:spacing w:val="-5"/>
          <w:sz w:val="20"/>
          <w:szCs w:val="20"/>
        </w:rPr>
        <w:t xml:space="preserve"> (</w:t>
      </w:r>
      <w:r w:rsidR="001F2C05" w:rsidRPr="00E32BAA">
        <w:rPr>
          <w:rFonts w:ascii="Times New Roman" w:hAnsi="Times New Roman" w:cs="Times New Roman"/>
          <w:spacing w:val="-5"/>
          <w:sz w:val="20"/>
          <w:szCs w:val="20"/>
        </w:rPr>
        <w:t>hämtad 2016-02-22</w:t>
      </w:r>
      <w:r w:rsidR="00CA24F2" w:rsidRPr="00E32BAA">
        <w:rPr>
          <w:rFonts w:ascii="Times New Roman" w:hAnsi="Times New Roman" w:cs="Times New Roman"/>
          <w:spacing w:val="-5"/>
          <w:sz w:val="20"/>
          <w:szCs w:val="20"/>
        </w:rPr>
        <w:t>).</w:t>
      </w:r>
    </w:p>
    <w:p w14:paraId="1E90F9B4" w14:textId="0766CB58" w:rsidR="004D04A5" w:rsidRPr="00E32BAA" w:rsidRDefault="004D04A5" w:rsidP="008D7CD4">
      <w:pPr>
        <w:ind w:left="426" w:right="-8" w:hanging="426"/>
        <w:rPr>
          <w:rFonts w:ascii="Times New Roman" w:eastAsia="Times New Roman" w:hAnsi="Times New Roman" w:cs="Times New Roman"/>
          <w:sz w:val="20"/>
          <w:szCs w:val="20"/>
        </w:rPr>
      </w:pPr>
      <w:proofErr w:type="spellStart"/>
      <w:r w:rsidRPr="00E32BAA">
        <w:rPr>
          <w:rFonts w:ascii="Times New Roman" w:eastAsia="Times New Roman" w:hAnsi="Times New Roman" w:cs="Times New Roman"/>
          <w:sz w:val="20"/>
          <w:szCs w:val="20"/>
        </w:rPr>
        <w:t>Gorter</w:t>
      </w:r>
      <w:proofErr w:type="spellEnd"/>
      <w:r w:rsidRPr="00E32BAA">
        <w:rPr>
          <w:rFonts w:ascii="Times New Roman" w:eastAsia="Times New Roman" w:hAnsi="Times New Roman" w:cs="Times New Roman"/>
          <w:sz w:val="20"/>
          <w:szCs w:val="20"/>
        </w:rPr>
        <w:t>, Durk</w:t>
      </w:r>
      <w:r w:rsidR="00D53402" w:rsidRPr="00E32BAA">
        <w:rPr>
          <w:rFonts w:ascii="Times New Roman" w:eastAsia="Times New Roman" w:hAnsi="Times New Roman" w:cs="Times New Roman"/>
          <w:sz w:val="20"/>
          <w:szCs w:val="20"/>
        </w:rPr>
        <w:t>,</w:t>
      </w:r>
      <w:r w:rsidRPr="00E32BAA">
        <w:rPr>
          <w:rFonts w:ascii="Times New Roman" w:eastAsia="Times New Roman" w:hAnsi="Times New Roman" w:cs="Times New Roman"/>
          <w:sz w:val="20"/>
          <w:szCs w:val="20"/>
        </w:rPr>
        <w:t xml:space="preserve"> 2013: </w:t>
      </w:r>
      <w:proofErr w:type="spellStart"/>
      <w:r w:rsidRPr="00E32BAA">
        <w:rPr>
          <w:rFonts w:ascii="Times New Roman" w:eastAsia="Times New Roman" w:hAnsi="Times New Roman" w:cs="Times New Roman"/>
          <w:sz w:val="20"/>
          <w:szCs w:val="20"/>
        </w:rPr>
        <w:t>Linguistic</w:t>
      </w:r>
      <w:proofErr w:type="spellEnd"/>
      <w:r w:rsidRPr="00E32BAA">
        <w:rPr>
          <w:rFonts w:ascii="Times New Roman" w:eastAsia="Times New Roman" w:hAnsi="Times New Roman" w:cs="Times New Roman"/>
          <w:sz w:val="20"/>
          <w:szCs w:val="20"/>
        </w:rPr>
        <w:t xml:space="preserve"> Landscapes in a </w:t>
      </w:r>
      <w:proofErr w:type="spellStart"/>
      <w:r w:rsidRPr="00E32BAA">
        <w:rPr>
          <w:rFonts w:ascii="Times New Roman" w:eastAsia="Times New Roman" w:hAnsi="Times New Roman" w:cs="Times New Roman"/>
          <w:sz w:val="20"/>
          <w:szCs w:val="20"/>
        </w:rPr>
        <w:t>Multilingual</w:t>
      </w:r>
      <w:proofErr w:type="spellEnd"/>
      <w:r w:rsidRPr="00E32BAA">
        <w:rPr>
          <w:rFonts w:ascii="Times New Roman" w:eastAsia="Times New Roman" w:hAnsi="Times New Roman" w:cs="Times New Roman"/>
          <w:sz w:val="20"/>
          <w:szCs w:val="20"/>
        </w:rPr>
        <w:t xml:space="preserve"> World. I: </w:t>
      </w:r>
      <w:proofErr w:type="spellStart"/>
      <w:r w:rsidRPr="00E32BAA">
        <w:rPr>
          <w:rFonts w:ascii="Times New Roman" w:eastAsia="Times New Roman" w:hAnsi="Times New Roman" w:cs="Times New Roman"/>
          <w:sz w:val="20"/>
          <w:szCs w:val="20"/>
        </w:rPr>
        <w:t>Annual</w:t>
      </w:r>
      <w:proofErr w:type="spellEnd"/>
      <w:r w:rsidRPr="00E32BAA">
        <w:rPr>
          <w:rFonts w:ascii="Times New Roman" w:eastAsia="Times New Roman" w:hAnsi="Times New Roman" w:cs="Times New Roman"/>
          <w:sz w:val="20"/>
          <w:szCs w:val="20"/>
        </w:rPr>
        <w:t xml:space="preserve"> Review </w:t>
      </w:r>
      <w:proofErr w:type="spellStart"/>
      <w:r w:rsidRPr="00E32BAA">
        <w:rPr>
          <w:rFonts w:ascii="Times New Roman" w:eastAsia="Times New Roman" w:hAnsi="Times New Roman" w:cs="Times New Roman"/>
          <w:sz w:val="20"/>
          <w:szCs w:val="20"/>
        </w:rPr>
        <w:t>of</w:t>
      </w:r>
      <w:proofErr w:type="spellEnd"/>
      <w:r w:rsidRPr="00E32BAA">
        <w:rPr>
          <w:rFonts w:ascii="Times New Roman" w:eastAsia="Times New Roman" w:hAnsi="Times New Roman" w:cs="Times New Roman"/>
          <w:sz w:val="20"/>
          <w:szCs w:val="20"/>
        </w:rPr>
        <w:t xml:space="preserve"> </w:t>
      </w:r>
      <w:proofErr w:type="spellStart"/>
      <w:r w:rsidRPr="00E32BAA">
        <w:rPr>
          <w:rFonts w:ascii="Times New Roman" w:eastAsia="Times New Roman" w:hAnsi="Times New Roman" w:cs="Times New Roman"/>
          <w:sz w:val="20"/>
          <w:szCs w:val="20"/>
        </w:rPr>
        <w:t>Ap</w:t>
      </w:r>
      <w:r w:rsidR="00F66D48" w:rsidRPr="00E32BAA">
        <w:rPr>
          <w:rFonts w:ascii="Times New Roman" w:eastAsia="Times New Roman" w:hAnsi="Times New Roman" w:cs="Times New Roman"/>
          <w:sz w:val="20"/>
          <w:szCs w:val="20"/>
        </w:rPr>
        <w:t>p</w:t>
      </w:r>
      <w:r w:rsidRPr="00E32BAA">
        <w:rPr>
          <w:rFonts w:ascii="Times New Roman" w:eastAsia="Times New Roman" w:hAnsi="Times New Roman" w:cs="Times New Roman"/>
          <w:sz w:val="20"/>
          <w:szCs w:val="20"/>
        </w:rPr>
        <w:t>lied</w:t>
      </w:r>
      <w:proofErr w:type="spellEnd"/>
      <w:r w:rsidRPr="00E32BAA">
        <w:rPr>
          <w:rFonts w:ascii="Times New Roman" w:eastAsia="Times New Roman" w:hAnsi="Times New Roman" w:cs="Times New Roman"/>
          <w:sz w:val="20"/>
          <w:szCs w:val="20"/>
        </w:rPr>
        <w:t xml:space="preserve"> </w:t>
      </w:r>
      <w:proofErr w:type="spellStart"/>
      <w:r w:rsidRPr="00E32BAA">
        <w:rPr>
          <w:rFonts w:ascii="Times New Roman" w:eastAsia="Times New Roman" w:hAnsi="Times New Roman" w:cs="Times New Roman"/>
          <w:sz w:val="20"/>
          <w:szCs w:val="20"/>
        </w:rPr>
        <w:t>Linguistics</w:t>
      </w:r>
      <w:proofErr w:type="spellEnd"/>
      <w:r w:rsidRPr="00E32BAA">
        <w:rPr>
          <w:rFonts w:ascii="Times New Roman" w:eastAsia="Times New Roman" w:hAnsi="Times New Roman" w:cs="Times New Roman"/>
          <w:sz w:val="20"/>
          <w:szCs w:val="20"/>
        </w:rPr>
        <w:t xml:space="preserve"> 33, 2013</w:t>
      </w:r>
      <w:r w:rsidR="00CA24F2" w:rsidRPr="00E32BAA">
        <w:rPr>
          <w:rFonts w:ascii="Times New Roman" w:eastAsia="Times New Roman" w:hAnsi="Times New Roman" w:cs="Times New Roman"/>
          <w:sz w:val="20"/>
          <w:szCs w:val="20"/>
        </w:rPr>
        <w:t>. S.</w:t>
      </w:r>
      <w:r w:rsidRPr="00E32BAA">
        <w:rPr>
          <w:rFonts w:ascii="Times New Roman" w:eastAsia="Times New Roman" w:hAnsi="Times New Roman" w:cs="Times New Roman"/>
          <w:sz w:val="20"/>
          <w:szCs w:val="20"/>
        </w:rPr>
        <w:t xml:space="preserve"> 190–212. </w:t>
      </w:r>
    </w:p>
    <w:p w14:paraId="435492F3" w14:textId="0DCE6A6A" w:rsidR="001F2C05" w:rsidRPr="00E32BAA" w:rsidRDefault="001F2C05" w:rsidP="008D7CD4">
      <w:pPr>
        <w:ind w:left="426" w:right="-8" w:hanging="426"/>
        <w:rPr>
          <w:rFonts w:ascii="Times New Roman" w:eastAsia="Times New Roman" w:hAnsi="Times New Roman" w:cs="Times New Roman"/>
          <w:sz w:val="20"/>
          <w:szCs w:val="20"/>
        </w:rPr>
      </w:pPr>
      <w:proofErr w:type="spellStart"/>
      <w:r w:rsidRPr="00E32BAA">
        <w:rPr>
          <w:rFonts w:ascii="Times New Roman" w:eastAsia="Times New Roman" w:hAnsi="Times New Roman" w:cs="Times New Roman"/>
          <w:sz w:val="20"/>
          <w:szCs w:val="20"/>
        </w:rPr>
        <w:t>Gorter</w:t>
      </w:r>
      <w:proofErr w:type="spellEnd"/>
      <w:r w:rsidRPr="00E32BAA">
        <w:rPr>
          <w:rFonts w:ascii="Times New Roman" w:eastAsia="Times New Roman" w:hAnsi="Times New Roman" w:cs="Times New Roman"/>
          <w:sz w:val="20"/>
          <w:szCs w:val="20"/>
        </w:rPr>
        <w:t xml:space="preserve">, Durk, </w:t>
      </w:r>
      <w:proofErr w:type="spellStart"/>
      <w:r w:rsidRPr="00E32BAA">
        <w:rPr>
          <w:rFonts w:ascii="Times New Roman" w:eastAsia="Times New Roman" w:hAnsi="Times New Roman" w:cs="Times New Roman"/>
          <w:sz w:val="20"/>
          <w:szCs w:val="20"/>
        </w:rPr>
        <w:t>Marten</w:t>
      </w:r>
      <w:proofErr w:type="spellEnd"/>
      <w:r w:rsidRPr="00E32BAA">
        <w:rPr>
          <w:rFonts w:ascii="Times New Roman" w:eastAsia="Times New Roman" w:hAnsi="Times New Roman" w:cs="Times New Roman"/>
          <w:sz w:val="20"/>
          <w:szCs w:val="20"/>
        </w:rPr>
        <w:t xml:space="preserve">, </w:t>
      </w:r>
      <w:proofErr w:type="spellStart"/>
      <w:r w:rsidRPr="00E32BAA">
        <w:rPr>
          <w:rFonts w:ascii="Times New Roman" w:eastAsia="Times New Roman" w:hAnsi="Times New Roman" w:cs="Times New Roman"/>
          <w:sz w:val="20"/>
          <w:szCs w:val="20"/>
        </w:rPr>
        <w:t>Heiko</w:t>
      </w:r>
      <w:proofErr w:type="spellEnd"/>
      <w:r w:rsidRPr="00E32BAA">
        <w:rPr>
          <w:rFonts w:ascii="Times New Roman" w:eastAsia="Times New Roman" w:hAnsi="Times New Roman" w:cs="Times New Roman"/>
          <w:sz w:val="20"/>
          <w:szCs w:val="20"/>
        </w:rPr>
        <w:t xml:space="preserve"> K. &amp; Mansel, Luk </w:t>
      </w:r>
      <w:r w:rsidR="00FB2FEB" w:rsidRPr="00E32BAA">
        <w:rPr>
          <w:rFonts w:ascii="Times New Roman" w:eastAsia="Times New Roman" w:hAnsi="Times New Roman" w:cs="Times New Roman"/>
          <w:sz w:val="20"/>
          <w:szCs w:val="20"/>
        </w:rPr>
        <w:t xml:space="preserve">Van </w:t>
      </w:r>
      <w:r w:rsidRPr="00E32BAA">
        <w:rPr>
          <w:rFonts w:ascii="Times New Roman" w:eastAsia="Times New Roman" w:hAnsi="Times New Roman" w:cs="Times New Roman"/>
          <w:sz w:val="20"/>
          <w:szCs w:val="20"/>
        </w:rPr>
        <w:t>(eds.)</w:t>
      </w:r>
      <w:r w:rsidR="00D53402" w:rsidRPr="00E32BAA">
        <w:rPr>
          <w:rFonts w:ascii="Times New Roman" w:eastAsia="Times New Roman" w:hAnsi="Times New Roman" w:cs="Times New Roman"/>
          <w:sz w:val="20"/>
          <w:szCs w:val="20"/>
        </w:rPr>
        <w:t>,</w:t>
      </w:r>
      <w:r w:rsidRPr="00E32BAA">
        <w:rPr>
          <w:rFonts w:ascii="Times New Roman" w:eastAsia="Times New Roman" w:hAnsi="Times New Roman" w:cs="Times New Roman"/>
          <w:sz w:val="20"/>
          <w:szCs w:val="20"/>
        </w:rPr>
        <w:t xml:space="preserve"> 2012: </w:t>
      </w:r>
      <w:proofErr w:type="spellStart"/>
      <w:r w:rsidRPr="00E32BAA">
        <w:rPr>
          <w:rFonts w:ascii="Times New Roman" w:eastAsia="Times New Roman" w:hAnsi="Times New Roman" w:cs="Times New Roman"/>
          <w:sz w:val="20"/>
          <w:szCs w:val="20"/>
        </w:rPr>
        <w:t>Minority</w:t>
      </w:r>
      <w:proofErr w:type="spellEnd"/>
      <w:r w:rsidRPr="00E32BAA">
        <w:rPr>
          <w:rFonts w:ascii="Times New Roman" w:eastAsia="Times New Roman" w:hAnsi="Times New Roman" w:cs="Times New Roman"/>
          <w:sz w:val="20"/>
          <w:szCs w:val="20"/>
        </w:rPr>
        <w:t xml:space="preserve"> </w:t>
      </w:r>
      <w:proofErr w:type="spellStart"/>
      <w:r w:rsidRPr="00E32BAA">
        <w:rPr>
          <w:rFonts w:ascii="Times New Roman" w:eastAsia="Times New Roman" w:hAnsi="Times New Roman" w:cs="Times New Roman"/>
          <w:sz w:val="20"/>
          <w:szCs w:val="20"/>
        </w:rPr>
        <w:t>Languages</w:t>
      </w:r>
      <w:proofErr w:type="spellEnd"/>
      <w:r w:rsidRPr="00E32BAA">
        <w:rPr>
          <w:rFonts w:ascii="Times New Roman" w:eastAsia="Times New Roman" w:hAnsi="Times New Roman" w:cs="Times New Roman"/>
          <w:sz w:val="20"/>
          <w:szCs w:val="20"/>
        </w:rPr>
        <w:t xml:space="preserve"> in the </w:t>
      </w:r>
      <w:proofErr w:type="spellStart"/>
      <w:r w:rsidRPr="00E32BAA">
        <w:rPr>
          <w:rFonts w:ascii="Times New Roman" w:eastAsia="Times New Roman" w:hAnsi="Times New Roman" w:cs="Times New Roman"/>
          <w:sz w:val="20"/>
          <w:szCs w:val="20"/>
        </w:rPr>
        <w:t>Linguistic</w:t>
      </w:r>
      <w:proofErr w:type="spellEnd"/>
      <w:r w:rsidRPr="00E32BAA">
        <w:rPr>
          <w:rFonts w:ascii="Times New Roman" w:eastAsia="Times New Roman" w:hAnsi="Times New Roman" w:cs="Times New Roman"/>
          <w:sz w:val="20"/>
          <w:szCs w:val="20"/>
        </w:rPr>
        <w:t xml:space="preserve"> Landscape. </w:t>
      </w:r>
      <w:r w:rsidR="00FB2FEB" w:rsidRPr="00E32BAA">
        <w:rPr>
          <w:rFonts w:ascii="Times New Roman" w:eastAsia="Times New Roman" w:hAnsi="Times New Roman" w:cs="Times New Roman"/>
          <w:sz w:val="20"/>
          <w:szCs w:val="20"/>
        </w:rPr>
        <w:t xml:space="preserve">(Palgrave Studies in </w:t>
      </w:r>
      <w:proofErr w:type="spellStart"/>
      <w:r w:rsidR="00FB2FEB" w:rsidRPr="00E32BAA">
        <w:rPr>
          <w:rFonts w:ascii="Times New Roman" w:eastAsia="Times New Roman" w:hAnsi="Times New Roman" w:cs="Times New Roman"/>
          <w:sz w:val="20"/>
          <w:szCs w:val="20"/>
        </w:rPr>
        <w:t>Minority</w:t>
      </w:r>
      <w:proofErr w:type="spellEnd"/>
      <w:r w:rsidR="00FB2FEB" w:rsidRPr="00E32BAA">
        <w:rPr>
          <w:rFonts w:ascii="Times New Roman" w:eastAsia="Times New Roman" w:hAnsi="Times New Roman" w:cs="Times New Roman"/>
          <w:sz w:val="20"/>
          <w:szCs w:val="20"/>
        </w:rPr>
        <w:t xml:space="preserve"> </w:t>
      </w:r>
      <w:proofErr w:type="spellStart"/>
      <w:r w:rsidR="00FB2FEB" w:rsidRPr="00E32BAA">
        <w:rPr>
          <w:rFonts w:ascii="Times New Roman" w:eastAsia="Times New Roman" w:hAnsi="Times New Roman" w:cs="Times New Roman"/>
          <w:sz w:val="20"/>
          <w:szCs w:val="20"/>
        </w:rPr>
        <w:t>Languages</w:t>
      </w:r>
      <w:proofErr w:type="spellEnd"/>
      <w:r w:rsidR="00FB2FEB" w:rsidRPr="00E32BAA">
        <w:rPr>
          <w:rFonts w:ascii="Times New Roman" w:eastAsia="Times New Roman" w:hAnsi="Times New Roman" w:cs="Times New Roman"/>
          <w:sz w:val="20"/>
          <w:szCs w:val="20"/>
        </w:rPr>
        <w:t xml:space="preserve"> and </w:t>
      </w:r>
      <w:proofErr w:type="spellStart"/>
      <w:r w:rsidR="00FB2FEB" w:rsidRPr="00E32BAA">
        <w:rPr>
          <w:rFonts w:ascii="Times New Roman" w:eastAsia="Times New Roman" w:hAnsi="Times New Roman" w:cs="Times New Roman"/>
          <w:sz w:val="20"/>
          <w:szCs w:val="20"/>
        </w:rPr>
        <w:t>Communities</w:t>
      </w:r>
      <w:proofErr w:type="spellEnd"/>
      <w:r w:rsidR="00FB2FEB" w:rsidRPr="00E32BAA">
        <w:rPr>
          <w:rFonts w:ascii="Times New Roman" w:eastAsia="Times New Roman" w:hAnsi="Times New Roman" w:cs="Times New Roman"/>
          <w:sz w:val="20"/>
          <w:szCs w:val="20"/>
        </w:rPr>
        <w:t xml:space="preserve">.) </w:t>
      </w:r>
      <w:proofErr w:type="spellStart"/>
      <w:r w:rsidRPr="00E32BAA">
        <w:rPr>
          <w:rFonts w:ascii="Times New Roman" w:eastAsia="Times New Roman" w:hAnsi="Times New Roman" w:cs="Times New Roman"/>
          <w:sz w:val="20"/>
          <w:szCs w:val="20"/>
        </w:rPr>
        <w:t>Basingstoke</w:t>
      </w:r>
      <w:proofErr w:type="spellEnd"/>
      <w:r w:rsidRPr="00E32BAA">
        <w:rPr>
          <w:rFonts w:ascii="Times New Roman" w:eastAsia="Times New Roman" w:hAnsi="Times New Roman" w:cs="Times New Roman"/>
          <w:sz w:val="20"/>
          <w:szCs w:val="20"/>
        </w:rPr>
        <w:t xml:space="preserve">: Palgrave </w:t>
      </w:r>
      <w:proofErr w:type="spellStart"/>
      <w:r w:rsidRPr="00E32BAA">
        <w:rPr>
          <w:rFonts w:ascii="Times New Roman" w:eastAsia="Times New Roman" w:hAnsi="Times New Roman" w:cs="Times New Roman"/>
          <w:sz w:val="20"/>
          <w:szCs w:val="20"/>
        </w:rPr>
        <w:t>Macmillan</w:t>
      </w:r>
      <w:proofErr w:type="spellEnd"/>
      <w:r w:rsidRPr="00E32BAA">
        <w:rPr>
          <w:rFonts w:ascii="Times New Roman" w:eastAsia="Times New Roman" w:hAnsi="Times New Roman" w:cs="Times New Roman"/>
          <w:sz w:val="20"/>
          <w:szCs w:val="20"/>
        </w:rPr>
        <w:t xml:space="preserve">. </w:t>
      </w:r>
    </w:p>
    <w:p w14:paraId="242BD0ED" w14:textId="6315B50F" w:rsidR="006F1992" w:rsidRPr="00E32BAA" w:rsidRDefault="00DE6D36" w:rsidP="008D7CD4">
      <w:pPr>
        <w:ind w:left="426" w:right="-8" w:hanging="426"/>
        <w:rPr>
          <w:rFonts w:ascii="Times New Roman" w:hAnsi="Times New Roman" w:cs="Times New Roman"/>
          <w:color w:val="28262A"/>
          <w:sz w:val="20"/>
          <w:szCs w:val="20"/>
        </w:rPr>
      </w:pPr>
      <w:r w:rsidRPr="00E32BAA">
        <w:rPr>
          <w:rFonts w:ascii="Times New Roman" w:eastAsia="Times New Roman" w:hAnsi="Times New Roman" w:cs="Times New Roman"/>
          <w:sz w:val="20"/>
          <w:szCs w:val="20"/>
        </w:rPr>
        <w:t>Helander, Kais</w:t>
      </w:r>
      <w:r w:rsidR="00CA24F2" w:rsidRPr="00E32BAA">
        <w:rPr>
          <w:rFonts w:ascii="Times New Roman" w:eastAsia="Times New Roman" w:hAnsi="Times New Roman" w:cs="Times New Roman"/>
          <w:sz w:val="20"/>
          <w:szCs w:val="20"/>
        </w:rPr>
        <w:t>a Rautio, 1994:</w:t>
      </w:r>
      <w:r w:rsidRPr="00E32BAA">
        <w:rPr>
          <w:rFonts w:ascii="Times New Roman" w:eastAsia="Times New Roman" w:hAnsi="Times New Roman" w:cs="Times New Roman"/>
          <w:sz w:val="20"/>
          <w:szCs w:val="20"/>
        </w:rPr>
        <w:t xml:space="preserve"> </w:t>
      </w:r>
      <w:proofErr w:type="spellStart"/>
      <w:r w:rsidRPr="00E32BAA">
        <w:rPr>
          <w:rFonts w:ascii="Times New Roman" w:eastAsia="Times New Roman" w:hAnsi="Times New Roman" w:cs="Times New Roman"/>
          <w:sz w:val="20"/>
          <w:szCs w:val="20"/>
        </w:rPr>
        <w:t>Stedsnavn</w:t>
      </w:r>
      <w:proofErr w:type="spellEnd"/>
      <w:r w:rsidRPr="00E32BAA">
        <w:rPr>
          <w:rFonts w:ascii="Times New Roman" w:eastAsia="Times New Roman" w:hAnsi="Times New Roman" w:cs="Times New Roman"/>
          <w:sz w:val="20"/>
          <w:szCs w:val="20"/>
        </w:rPr>
        <w:t xml:space="preserve"> i </w:t>
      </w:r>
      <w:proofErr w:type="spellStart"/>
      <w:r w:rsidRPr="00E32BAA">
        <w:rPr>
          <w:rFonts w:ascii="Times New Roman" w:eastAsia="Times New Roman" w:hAnsi="Times New Roman" w:cs="Times New Roman"/>
          <w:sz w:val="20"/>
          <w:szCs w:val="20"/>
        </w:rPr>
        <w:t>flerspråklige</w:t>
      </w:r>
      <w:proofErr w:type="spellEnd"/>
      <w:r w:rsidRPr="00E32BAA">
        <w:rPr>
          <w:rFonts w:ascii="Times New Roman" w:eastAsia="Times New Roman" w:hAnsi="Times New Roman" w:cs="Times New Roman"/>
          <w:sz w:val="20"/>
          <w:szCs w:val="20"/>
        </w:rPr>
        <w:t xml:space="preserve"> </w:t>
      </w:r>
      <w:proofErr w:type="spellStart"/>
      <w:r w:rsidRPr="00E32BAA">
        <w:rPr>
          <w:rFonts w:ascii="Times New Roman" w:eastAsia="Times New Roman" w:hAnsi="Times New Roman" w:cs="Times New Roman"/>
          <w:sz w:val="20"/>
          <w:szCs w:val="20"/>
        </w:rPr>
        <w:t>områder</w:t>
      </w:r>
      <w:proofErr w:type="spellEnd"/>
      <w:r w:rsidRPr="00E32BAA">
        <w:rPr>
          <w:rFonts w:ascii="Times New Roman" w:eastAsia="Times New Roman" w:hAnsi="Times New Roman" w:cs="Times New Roman"/>
          <w:sz w:val="20"/>
          <w:szCs w:val="20"/>
        </w:rPr>
        <w:t xml:space="preserve"> i Norge: </w:t>
      </w:r>
      <w:proofErr w:type="spellStart"/>
      <w:r w:rsidRPr="00E32BAA">
        <w:rPr>
          <w:rFonts w:ascii="Times New Roman" w:eastAsia="Times New Roman" w:hAnsi="Times New Roman" w:cs="Times New Roman"/>
          <w:sz w:val="20"/>
          <w:szCs w:val="20"/>
        </w:rPr>
        <w:t>Hvordan</w:t>
      </w:r>
      <w:proofErr w:type="spellEnd"/>
      <w:r w:rsidRPr="00E32BAA">
        <w:rPr>
          <w:rFonts w:ascii="Times New Roman" w:eastAsia="Times New Roman" w:hAnsi="Times New Roman" w:cs="Times New Roman"/>
          <w:sz w:val="20"/>
          <w:szCs w:val="20"/>
        </w:rPr>
        <w:t xml:space="preserve"> norske, samiske </w:t>
      </w:r>
      <w:proofErr w:type="spellStart"/>
      <w:r w:rsidRPr="00E32BAA">
        <w:rPr>
          <w:rFonts w:ascii="Times New Roman" w:eastAsia="Times New Roman" w:hAnsi="Times New Roman" w:cs="Times New Roman"/>
          <w:sz w:val="20"/>
          <w:szCs w:val="20"/>
        </w:rPr>
        <w:t>og</w:t>
      </w:r>
      <w:proofErr w:type="spellEnd"/>
      <w:r w:rsidRPr="00E32BAA">
        <w:rPr>
          <w:rFonts w:ascii="Times New Roman" w:eastAsia="Times New Roman" w:hAnsi="Times New Roman" w:cs="Times New Roman"/>
          <w:sz w:val="20"/>
          <w:szCs w:val="20"/>
        </w:rPr>
        <w:t xml:space="preserve"> finske </w:t>
      </w:r>
      <w:proofErr w:type="spellStart"/>
      <w:r w:rsidRPr="00E32BAA">
        <w:rPr>
          <w:rFonts w:ascii="Times New Roman" w:eastAsia="Times New Roman" w:hAnsi="Times New Roman" w:cs="Times New Roman"/>
          <w:sz w:val="20"/>
          <w:szCs w:val="20"/>
        </w:rPr>
        <w:t>stedsnavn</w:t>
      </w:r>
      <w:proofErr w:type="spellEnd"/>
      <w:r w:rsidRPr="00E32BAA">
        <w:rPr>
          <w:rFonts w:ascii="Times New Roman" w:eastAsia="Times New Roman" w:hAnsi="Times New Roman" w:cs="Times New Roman"/>
          <w:sz w:val="20"/>
          <w:szCs w:val="20"/>
        </w:rPr>
        <w:t xml:space="preserve"> </w:t>
      </w:r>
      <w:proofErr w:type="spellStart"/>
      <w:r w:rsidRPr="00E32BAA">
        <w:rPr>
          <w:rFonts w:ascii="Times New Roman" w:eastAsia="Times New Roman" w:hAnsi="Times New Roman" w:cs="Times New Roman"/>
          <w:sz w:val="20"/>
          <w:szCs w:val="20"/>
        </w:rPr>
        <w:t>brukes</w:t>
      </w:r>
      <w:proofErr w:type="spellEnd"/>
      <w:r w:rsidRPr="00E32BAA">
        <w:rPr>
          <w:rFonts w:ascii="Times New Roman" w:eastAsia="Times New Roman" w:hAnsi="Times New Roman" w:cs="Times New Roman"/>
          <w:sz w:val="20"/>
          <w:szCs w:val="20"/>
        </w:rPr>
        <w:t xml:space="preserve"> i </w:t>
      </w:r>
      <w:proofErr w:type="spellStart"/>
      <w:r w:rsidRPr="00E32BAA">
        <w:rPr>
          <w:rFonts w:ascii="Times New Roman" w:eastAsia="Times New Roman" w:hAnsi="Times New Roman" w:cs="Times New Roman"/>
          <w:sz w:val="20"/>
          <w:szCs w:val="20"/>
        </w:rPr>
        <w:t>offisiell</w:t>
      </w:r>
      <w:proofErr w:type="spellEnd"/>
      <w:r w:rsidRPr="00E32BAA">
        <w:rPr>
          <w:rFonts w:ascii="Times New Roman" w:eastAsia="Times New Roman" w:hAnsi="Times New Roman" w:cs="Times New Roman"/>
          <w:sz w:val="20"/>
          <w:szCs w:val="20"/>
        </w:rPr>
        <w:t xml:space="preserve"> </w:t>
      </w:r>
      <w:proofErr w:type="spellStart"/>
      <w:r w:rsidRPr="00E32BAA">
        <w:rPr>
          <w:rFonts w:ascii="Times New Roman" w:eastAsia="Times New Roman" w:hAnsi="Times New Roman" w:cs="Times New Roman"/>
          <w:sz w:val="20"/>
          <w:szCs w:val="20"/>
        </w:rPr>
        <w:t>og</w:t>
      </w:r>
      <w:proofErr w:type="spellEnd"/>
      <w:r w:rsidRPr="00E32BAA">
        <w:rPr>
          <w:rFonts w:ascii="Times New Roman" w:eastAsia="Times New Roman" w:hAnsi="Times New Roman" w:cs="Times New Roman"/>
          <w:sz w:val="20"/>
          <w:szCs w:val="20"/>
        </w:rPr>
        <w:t xml:space="preserve"> </w:t>
      </w:r>
      <w:proofErr w:type="spellStart"/>
      <w:r w:rsidRPr="00E32BAA">
        <w:rPr>
          <w:rFonts w:ascii="Times New Roman" w:eastAsia="Times New Roman" w:hAnsi="Times New Roman" w:cs="Times New Roman"/>
          <w:sz w:val="20"/>
          <w:szCs w:val="20"/>
        </w:rPr>
        <w:t>uoffisiell</w:t>
      </w:r>
      <w:proofErr w:type="spellEnd"/>
      <w:r w:rsidRPr="00E32BAA">
        <w:rPr>
          <w:rFonts w:ascii="Times New Roman" w:eastAsia="Times New Roman" w:hAnsi="Times New Roman" w:cs="Times New Roman"/>
          <w:sz w:val="20"/>
          <w:szCs w:val="20"/>
        </w:rPr>
        <w:t xml:space="preserve"> </w:t>
      </w:r>
      <w:proofErr w:type="spellStart"/>
      <w:r w:rsidRPr="00E32BAA">
        <w:rPr>
          <w:rFonts w:ascii="Times New Roman" w:eastAsia="Times New Roman" w:hAnsi="Times New Roman" w:cs="Times New Roman"/>
          <w:sz w:val="20"/>
          <w:szCs w:val="20"/>
        </w:rPr>
        <w:t>sammenheng</w:t>
      </w:r>
      <w:proofErr w:type="spellEnd"/>
      <w:r w:rsidRPr="00E32BAA">
        <w:rPr>
          <w:rFonts w:ascii="Times New Roman" w:eastAsia="Times New Roman" w:hAnsi="Times New Roman" w:cs="Times New Roman"/>
          <w:sz w:val="20"/>
          <w:szCs w:val="20"/>
        </w:rPr>
        <w:t xml:space="preserve"> i </w:t>
      </w:r>
      <w:r w:rsidR="00CA24F2" w:rsidRPr="00E32BAA">
        <w:rPr>
          <w:rFonts w:ascii="Times New Roman" w:eastAsia="Times New Roman" w:hAnsi="Times New Roman" w:cs="Times New Roman"/>
          <w:sz w:val="20"/>
          <w:szCs w:val="20"/>
        </w:rPr>
        <w:t>Norge.</w:t>
      </w:r>
      <w:r w:rsidRPr="00E32BAA">
        <w:rPr>
          <w:rFonts w:ascii="Times New Roman" w:eastAsia="Times New Roman" w:hAnsi="Times New Roman" w:cs="Times New Roman"/>
          <w:sz w:val="20"/>
          <w:szCs w:val="20"/>
        </w:rPr>
        <w:t xml:space="preserve"> </w:t>
      </w:r>
      <w:r w:rsidR="003939A5" w:rsidRPr="00E32BAA">
        <w:rPr>
          <w:rFonts w:ascii="Times New Roman" w:eastAsia="Times New Roman" w:hAnsi="Times New Roman" w:cs="Times New Roman"/>
          <w:sz w:val="20"/>
          <w:szCs w:val="20"/>
        </w:rPr>
        <w:t>I</w:t>
      </w:r>
      <w:r w:rsidRPr="00E32BAA">
        <w:rPr>
          <w:rFonts w:ascii="Times New Roman" w:eastAsia="Times New Roman" w:hAnsi="Times New Roman" w:cs="Times New Roman"/>
          <w:sz w:val="20"/>
          <w:szCs w:val="20"/>
        </w:rPr>
        <w:t>: Ortnamn värda</w:t>
      </w:r>
      <w:r w:rsidR="000A7AF5" w:rsidRPr="00E32BAA">
        <w:rPr>
          <w:rFonts w:ascii="Times New Roman" w:eastAsia="Times New Roman" w:hAnsi="Times New Roman" w:cs="Times New Roman"/>
          <w:sz w:val="20"/>
          <w:szCs w:val="20"/>
        </w:rPr>
        <w:t xml:space="preserve"> att vårda.</w:t>
      </w:r>
      <w:r w:rsidR="00FB2FEB" w:rsidRPr="00E32BAA">
        <w:rPr>
          <w:rFonts w:ascii="Times New Roman" w:eastAsia="Times New Roman" w:hAnsi="Times New Roman" w:cs="Times New Roman"/>
          <w:sz w:val="20"/>
          <w:szCs w:val="20"/>
        </w:rPr>
        <w:t xml:space="preserve"> Föredrag från Riks</w:t>
      </w:r>
      <w:r w:rsidRPr="00E32BAA">
        <w:rPr>
          <w:rFonts w:ascii="Times New Roman" w:eastAsia="Times New Roman" w:hAnsi="Times New Roman" w:cs="Times New Roman"/>
          <w:sz w:val="20"/>
          <w:szCs w:val="20"/>
        </w:rPr>
        <w:t>antikvarieämbetets symposium Ortnamnskultur</w:t>
      </w:r>
      <w:r w:rsidR="00FB2FEB" w:rsidRPr="00E32BAA">
        <w:rPr>
          <w:rFonts w:ascii="Times New Roman" w:eastAsia="Times New Roman" w:hAnsi="Times New Roman" w:cs="Times New Roman"/>
          <w:sz w:val="20"/>
          <w:szCs w:val="20"/>
        </w:rPr>
        <w:t xml:space="preserve"> Stockholm 5–7 maj 1993</w:t>
      </w:r>
      <w:r w:rsidR="00CA24F2" w:rsidRPr="00E32BAA">
        <w:rPr>
          <w:rFonts w:ascii="Times New Roman" w:eastAsia="Times New Roman" w:hAnsi="Times New Roman" w:cs="Times New Roman"/>
          <w:sz w:val="20"/>
          <w:szCs w:val="20"/>
        </w:rPr>
        <w:t>, red. av Göran Ulfsparre</w:t>
      </w:r>
      <w:r w:rsidR="00A2588F" w:rsidRPr="00E32BAA">
        <w:rPr>
          <w:rFonts w:ascii="Times New Roman" w:eastAsia="Times New Roman" w:hAnsi="Times New Roman" w:cs="Times New Roman"/>
          <w:sz w:val="20"/>
          <w:szCs w:val="20"/>
        </w:rPr>
        <w:t>.</w:t>
      </w:r>
      <w:r w:rsidR="00CA24F2" w:rsidRPr="00E32BAA">
        <w:rPr>
          <w:rFonts w:ascii="Times New Roman" w:eastAsia="Times New Roman" w:hAnsi="Times New Roman" w:cs="Times New Roman"/>
          <w:sz w:val="20"/>
          <w:szCs w:val="20"/>
        </w:rPr>
        <w:t xml:space="preserve"> S.</w:t>
      </w:r>
      <w:r w:rsidRPr="00E32BAA">
        <w:rPr>
          <w:rFonts w:ascii="Times New Roman" w:eastAsia="Times New Roman" w:hAnsi="Times New Roman" w:cs="Times New Roman"/>
          <w:sz w:val="20"/>
          <w:szCs w:val="20"/>
        </w:rPr>
        <w:t xml:space="preserve"> 123</w:t>
      </w:r>
      <w:r w:rsidRPr="00E32BAA">
        <w:rPr>
          <w:rFonts w:ascii="Times New Roman" w:eastAsia="Arial" w:hAnsi="Times New Roman" w:cs="Times New Roman"/>
          <w:sz w:val="20"/>
          <w:szCs w:val="20"/>
        </w:rPr>
        <w:t>–</w:t>
      </w:r>
      <w:r w:rsidRPr="00E32BAA">
        <w:rPr>
          <w:rFonts w:ascii="Times New Roman" w:eastAsia="Times New Roman" w:hAnsi="Times New Roman" w:cs="Times New Roman"/>
          <w:sz w:val="20"/>
          <w:szCs w:val="20"/>
        </w:rPr>
        <w:t>134. Stockholm: Riksantikvarieämbetet.</w:t>
      </w:r>
    </w:p>
    <w:p w14:paraId="703667EE" w14:textId="5DDF051B" w:rsidR="006F1992" w:rsidRPr="00E32BAA" w:rsidRDefault="00DE6D36" w:rsidP="008D7CD4">
      <w:pPr>
        <w:ind w:left="426" w:right="-8" w:hanging="426"/>
        <w:rPr>
          <w:rFonts w:ascii="Times New Roman" w:eastAsia="Times New Roman" w:hAnsi="Times New Roman" w:cs="Times New Roman"/>
          <w:sz w:val="20"/>
          <w:szCs w:val="20"/>
        </w:rPr>
      </w:pPr>
      <w:r w:rsidRPr="00E32BAA">
        <w:rPr>
          <w:rFonts w:ascii="Times New Roman" w:eastAsia="Times New Roman" w:hAnsi="Times New Roman" w:cs="Times New Roman"/>
          <w:sz w:val="20"/>
          <w:szCs w:val="20"/>
        </w:rPr>
        <w:t>Helander, Kaisa Rautio</w:t>
      </w:r>
      <w:r w:rsidR="00CA24F2" w:rsidRPr="00E32BAA">
        <w:rPr>
          <w:rFonts w:ascii="Times New Roman" w:eastAsia="Times New Roman" w:hAnsi="Times New Roman" w:cs="Times New Roman"/>
          <w:sz w:val="20"/>
          <w:szCs w:val="20"/>
        </w:rPr>
        <w:t>,</w:t>
      </w:r>
      <w:r w:rsidRPr="00E32BAA">
        <w:rPr>
          <w:rFonts w:ascii="Times New Roman" w:eastAsia="Times New Roman" w:hAnsi="Times New Roman" w:cs="Times New Roman"/>
          <w:sz w:val="20"/>
          <w:szCs w:val="20"/>
        </w:rPr>
        <w:t xml:space="preserve"> 20</w:t>
      </w:r>
      <w:r w:rsidR="00CA24F2" w:rsidRPr="00E32BAA">
        <w:rPr>
          <w:rFonts w:ascii="Times New Roman" w:eastAsia="Times New Roman" w:hAnsi="Times New Roman" w:cs="Times New Roman"/>
          <w:sz w:val="20"/>
          <w:szCs w:val="20"/>
        </w:rPr>
        <w:t>04:</w:t>
      </w:r>
      <w:r w:rsidRPr="00E32BAA">
        <w:rPr>
          <w:rFonts w:ascii="Times New Roman" w:eastAsia="Times New Roman" w:hAnsi="Times New Roman" w:cs="Times New Roman"/>
          <w:sz w:val="20"/>
          <w:szCs w:val="20"/>
        </w:rPr>
        <w:t xml:space="preserve"> </w:t>
      </w:r>
      <w:proofErr w:type="spellStart"/>
      <w:r w:rsidRPr="00E32BAA">
        <w:rPr>
          <w:rFonts w:ascii="Times New Roman" w:eastAsia="Times New Roman" w:hAnsi="Times New Roman" w:cs="Times New Roman"/>
          <w:sz w:val="20"/>
          <w:szCs w:val="20"/>
        </w:rPr>
        <w:t>Treatment</w:t>
      </w:r>
      <w:proofErr w:type="spellEnd"/>
      <w:r w:rsidRPr="00E32BAA">
        <w:rPr>
          <w:rFonts w:ascii="Times New Roman" w:eastAsia="Times New Roman" w:hAnsi="Times New Roman" w:cs="Times New Roman"/>
          <w:sz w:val="20"/>
          <w:szCs w:val="20"/>
        </w:rPr>
        <w:t xml:space="preserve"> </w:t>
      </w:r>
      <w:proofErr w:type="spellStart"/>
      <w:r w:rsidRPr="00E32BAA">
        <w:rPr>
          <w:rFonts w:ascii="Times New Roman" w:eastAsia="Times New Roman" w:hAnsi="Times New Roman" w:cs="Times New Roman"/>
          <w:sz w:val="20"/>
          <w:szCs w:val="20"/>
        </w:rPr>
        <w:t>of</w:t>
      </w:r>
      <w:proofErr w:type="spellEnd"/>
      <w:r w:rsidRPr="00E32BAA">
        <w:rPr>
          <w:rFonts w:ascii="Times New Roman" w:eastAsia="Times New Roman" w:hAnsi="Times New Roman" w:cs="Times New Roman"/>
          <w:sz w:val="20"/>
          <w:szCs w:val="20"/>
        </w:rPr>
        <w:t xml:space="preserve"> </w:t>
      </w:r>
      <w:proofErr w:type="spellStart"/>
      <w:r w:rsidRPr="00E32BAA">
        <w:rPr>
          <w:rFonts w:ascii="Times New Roman" w:eastAsia="Times New Roman" w:hAnsi="Times New Roman" w:cs="Times New Roman"/>
          <w:sz w:val="20"/>
          <w:szCs w:val="20"/>
        </w:rPr>
        <w:t>Saami</w:t>
      </w:r>
      <w:proofErr w:type="spellEnd"/>
      <w:r w:rsidRPr="00E32BAA">
        <w:rPr>
          <w:rFonts w:ascii="Times New Roman" w:eastAsia="Times New Roman" w:hAnsi="Times New Roman" w:cs="Times New Roman"/>
          <w:sz w:val="20"/>
          <w:szCs w:val="20"/>
        </w:rPr>
        <w:t xml:space="preserve"> Settlement </w:t>
      </w:r>
      <w:proofErr w:type="spellStart"/>
      <w:r w:rsidRPr="00E32BAA">
        <w:rPr>
          <w:rFonts w:ascii="Times New Roman" w:eastAsia="Times New Roman" w:hAnsi="Times New Roman" w:cs="Times New Roman"/>
          <w:sz w:val="20"/>
          <w:szCs w:val="20"/>
        </w:rPr>
        <w:t>Names</w:t>
      </w:r>
      <w:proofErr w:type="spellEnd"/>
      <w:r w:rsidRPr="00E32BAA">
        <w:rPr>
          <w:rFonts w:ascii="Times New Roman" w:eastAsia="Times New Roman" w:hAnsi="Times New Roman" w:cs="Times New Roman"/>
          <w:sz w:val="20"/>
          <w:szCs w:val="20"/>
        </w:rPr>
        <w:t xml:space="preserve"> in Finnmark in </w:t>
      </w:r>
      <w:proofErr w:type="spellStart"/>
      <w:r w:rsidRPr="00E32BAA">
        <w:rPr>
          <w:rFonts w:ascii="Times New Roman" w:eastAsia="Times New Roman" w:hAnsi="Times New Roman" w:cs="Times New Roman"/>
          <w:sz w:val="20"/>
          <w:szCs w:val="20"/>
        </w:rPr>
        <w:t>Official</w:t>
      </w:r>
      <w:proofErr w:type="spellEnd"/>
      <w:r w:rsidRPr="00E32BAA">
        <w:rPr>
          <w:rFonts w:ascii="Times New Roman" w:eastAsia="Times New Roman" w:hAnsi="Times New Roman" w:cs="Times New Roman"/>
          <w:sz w:val="20"/>
          <w:szCs w:val="20"/>
        </w:rPr>
        <w:t xml:space="preserve"> </w:t>
      </w:r>
      <w:proofErr w:type="spellStart"/>
      <w:r w:rsidRPr="00E32BAA">
        <w:rPr>
          <w:rFonts w:ascii="Times New Roman" w:eastAsia="Times New Roman" w:hAnsi="Times New Roman" w:cs="Times New Roman"/>
          <w:sz w:val="20"/>
          <w:szCs w:val="20"/>
        </w:rPr>
        <w:t>Norwegian</w:t>
      </w:r>
      <w:proofErr w:type="spellEnd"/>
      <w:r w:rsidRPr="00E32BAA">
        <w:rPr>
          <w:rFonts w:ascii="Times New Roman" w:eastAsia="Times New Roman" w:hAnsi="Times New Roman" w:cs="Times New Roman"/>
          <w:sz w:val="20"/>
          <w:szCs w:val="20"/>
        </w:rPr>
        <w:t xml:space="preserve"> Place </w:t>
      </w:r>
      <w:proofErr w:type="spellStart"/>
      <w:r w:rsidRPr="00E32BAA">
        <w:rPr>
          <w:rFonts w:ascii="Times New Roman" w:eastAsia="Times New Roman" w:hAnsi="Times New Roman" w:cs="Times New Roman"/>
          <w:sz w:val="20"/>
          <w:szCs w:val="20"/>
        </w:rPr>
        <w:t>Name</w:t>
      </w:r>
      <w:proofErr w:type="spellEnd"/>
      <w:r w:rsidRPr="00E32BAA">
        <w:rPr>
          <w:rFonts w:ascii="Times New Roman" w:eastAsia="Times New Roman" w:hAnsi="Times New Roman" w:cs="Times New Roman"/>
          <w:sz w:val="20"/>
          <w:szCs w:val="20"/>
        </w:rPr>
        <w:t xml:space="preserve"> Policy. </w:t>
      </w:r>
      <w:r w:rsidR="00CA24F2" w:rsidRPr="00E32BAA">
        <w:rPr>
          <w:rFonts w:ascii="Times New Roman" w:eastAsia="Times New Roman" w:hAnsi="Times New Roman" w:cs="Times New Roman"/>
          <w:sz w:val="20"/>
          <w:szCs w:val="20"/>
        </w:rPr>
        <w:t>I</w:t>
      </w:r>
      <w:r w:rsidRPr="00E32BAA">
        <w:rPr>
          <w:rFonts w:ascii="Times New Roman" w:eastAsia="Times New Roman" w:hAnsi="Times New Roman" w:cs="Times New Roman"/>
          <w:sz w:val="20"/>
          <w:szCs w:val="20"/>
        </w:rPr>
        <w:t xml:space="preserve">: Landscape, </w:t>
      </w:r>
      <w:proofErr w:type="spellStart"/>
      <w:r w:rsidRPr="00E32BAA">
        <w:rPr>
          <w:rFonts w:ascii="Times New Roman" w:eastAsia="Times New Roman" w:hAnsi="Times New Roman" w:cs="Times New Roman"/>
          <w:sz w:val="20"/>
          <w:szCs w:val="20"/>
        </w:rPr>
        <w:t>Law</w:t>
      </w:r>
      <w:proofErr w:type="spellEnd"/>
      <w:r w:rsidRPr="00E32BAA">
        <w:rPr>
          <w:rFonts w:ascii="Times New Roman" w:eastAsia="Times New Roman" w:hAnsi="Times New Roman" w:cs="Times New Roman"/>
          <w:sz w:val="20"/>
          <w:szCs w:val="20"/>
        </w:rPr>
        <w:t xml:space="preserve"> and </w:t>
      </w:r>
      <w:proofErr w:type="spellStart"/>
      <w:r w:rsidRPr="00E32BAA">
        <w:rPr>
          <w:rFonts w:ascii="Times New Roman" w:eastAsia="Times New Roman" w:hAnsi="Times New Roman" w:cs="Times New Roman"/>
          <w:sz w:val="20"/>
          <w:szCs w:val="20"/>
        </w:rPr>
        <w:t>Customary</w:t>
      </w:r>
      <w:proofErr w:type="spellEnd"/>
      <w:r w:rsidRPr="00E32BAA">
        <w:rPr>
          <w:rFonts w:ascii="Times New Roman" w:eastAsia="Times New Roman" w:hAnsi="Times New Roman" w:cs="Times New Roman"/>
          <w:sz w:val="20"/>
          <w:szCs w:val="20"/>
        </w:rPr>
        <w:t xml:space="preserve"> </w:t>
      </w:r>
      <w:proofErr w:type="spellStart"/>
      <w:r w:rsidRPr="00E32BAA">
        <w:rPr>
          <w:rFonts w:ascii="Times New Roman" w:eastAsia="Times New Roman" w:hAnsi="Times New Roman" w:cs="Times New Roman"/>
          <w:sz w:val="20"/>
          <w:szCs w:val="20"/>
        </w:rPr>
        <w:t>Rights</w:t>
      </w:r>
      <w:proofErr w:type="spellEnd"/>
      <w:r w:rsidR="002052C8" w:rsidRPr="00E32BAA">
        <w:rPr>
          <w:rFonts w:ascii="Times New Roman" w:eastAsia="Times New Roman" w:hAnsi="Times New Roman" w:cs="Times New Roman"/>
          <w:sz w:val="20"/>
          <w:szCs w:val="20"/>
        </w:rPr>
        <w:t xml:space="preserve">, ed. by Michael Jones &amp; </w:t>
      </w:r>
      <w:proofErr w:type="spellStart"/>
      <w:r w:rsidR="002052C8" w:rsidRPr="00E32BAA">
        <w:rPr>
          <w:rFonts w:ascii="Times New Roman" w:eastAsia="Times New Roman" w:hAnsi="Times New Roman" w:cs="Times New Roman"/>
          <w:sz w:val="20"/>
          <w:szCs w:val="20"/>
        </w:rPr>
        <w:t>Audhild</w:t>
      </w:r>
      <w:proofErr w:type="spellEnd"/>
      <w:r w:rsidR="002052C8" w:rsidRPr="00E32BAA">
        <w:rPr>
          <w:rFonts w:ascii="Times New Roman" w:eastAsia="Times New Roman" w:hAnsi="Times New Roman" w:cs="Times New Roman"/>
          <w:sz w:val="20"/>
          <w:szCs w:val="20"/>
        </w:rPr>
        <w:t xml:space="preserve"> Schanche.</w:t>
      </w:r>
      <w:r w:rsidR="00CA24F2" w:rsidRPr="00E32BAA">
        <w:rPr>
          <w:rFonts w:ascii="Times New Roman" w:eastAsia="Times New Roman" w:hAnsi="Times New Roman" w:cs="Times New Roman"/>
          <w:sz w:val="20"/>
          <w:szCs w:val="20"/>
        </w:rPr>
        <w:t xml:space="preserve"> </w:t>
      </w:r>
      <w:r w:rsidR="000A7AF5" w:rsidRPr="00E32BAA">
        <w:rPr>
          <w:rFonts w:ascii="Times New Roman" w:eastAsia="Times New Roman" w:hAnsi="Times New Roman" w:cs="Times New Roman"/>
          <w:sz w:val="20"/>
          <w:szCs w:val="20"/>
        </w:rPr>
        <w:t>(</w:t>
      </w:r>
      <w:proofErr w:type="spellStart"/>
      <w:r w:rsidR="000A7AF5" w:rsidRPr="00E32BAA">
        <w:rPr>
          <w:rFonts w:ascii="Times New Roman" w:eastAsia="Times New Roman" w:hAnsi="Times New Roman" w:cs="Times New Roman"/>
          <w:sz w:val="20"/>
          <w:szCs w:val="20"/>
        </w:rPr>
        <w:t>Dieđut</w:t>
      </w:r>
      <w:proofErr w:type="spellEnd"/>
      <w:r w:rsidR="000A7AF5" w:rsidRPr="00E32BAA">
        <w:rPr>
          <w:rFonts w:ascii="Times New Roman" w:eastAsia="Times New Roman" w:hAnsi="Times New Roman" w:cs="Times New Roman"/>
          <w:spacing w:val="-6"/>
          <w:sz w:val="20"/>
          <w:szCs w:val="20"/>
        </w:rPr>
        <w:t xml:space="preserve"> </w:t>
      </w:r>
      <w:r w:rsidR="000A7AF5" w:rsidRPr="00E32BAA">
        <w:rPr>
          <w:rFonts w:ascii="Times New Roman" w:eastAsia="Times New Roman" w:hAnsi="Times New Roman" w:cs="Times New Roman"/>
          <w:sz w:val="20"/>
          <w:szCs w:val="20"/>
        </w:rPr>
        <w:t>3/2004.)</w:t>
      </w:r>
      <w:r w:rsidR="000A7AF5" w:rsidRPr="00E32BAA">
        <w:rPr>
          <w:rFonts w:ascii="Times New Roman" w:eastAsia="Times New Roman" w:hAnsi="Times New Roman" w:cs="Times New Roman"/>
          <w:spacing w:val="-6"/>
          <w:sz w:val="20"/>
          <w:szCs w:val="20"/>
        </w:rPr>
        <w:t xml:space="preserve"> </w:t>
      </w:r>
      <w:r w:rsidR="00CA24F2" w:rsidRPr="00E32BAA">
        <w:rPr>
          <w:rFonts w:ascii="Times New Roman" w:eastAsia="Times New Roman" w:hAnsi="Times New Roman" w:cs="Times New Roman"/>
          <w:sz w:val="20"/>
          <w:szCs w:val="20"/>
        </w:rPr>
        <w:t>S.</w:t>
      </w:r>
      <w:r w:rsidRPr="00E32BAA">
        <w:rPr>
          <w:rFonts w:ascii="Times New Roman" w:eastAsia="Times New Roman" w:hAnsi="Times New Roman" w:cs="Times New Roman"/>
          <w:spacing w:val="-6"/>
          <w:sz w:val="20"/>
          <w:szCs w:val="20"/>
        </w:rPr>
        <w:t xml:space="preserve"> </w:t>
      </w:r>
      <w:r w:rsidRPr="00E32BAA">
        <w:rPr>
          <w:rFonts w:ascii="Times New Roman" w:eastAsia="Times New Roman" w:hAnsi="Times New Roman" w:cs="Times New Roman"/>
          <w:sz w:val="20"/>
          <w:szCs w:val="20"/>
        </w:rPr>
        <w:t>102</w:t>
      </w:r>
      <w:r w:rsidRPr="00E32BAA">
        <w:rPr>
          <w:rFonts w:ascii="Times New Roman" w:eastAsia="Arial" w:hAnsi="Times New Roman" w:cs="Times New Roman"/>
          <w:sz w:val="20"/>
          <w:szCs w:val="20"/>
        </w:rPr>
        <w:t>–</w:t>
      </w:r>
      <w:r w:rsidRPr="00E32BAA">
        <w:rPr>
          <w:rFonts w:ascii="Times New Roman" w:eastAsia="Times New Roman" w:hAnsi="Times New Roman" w:cs="Times New Roman"/>
          <w:sz w:val="20"/>
          <w:szCs w:val="20"/>
        </w:rPr>
        <w:t>121.</w:t>
      </w:r>
      <w:r w:rsidRPr="00E32BAA">
        <w:rPr>
          <w:rFonts w:ascii="Times New Roman" w:eastAsia="Times New Roman" w:hAnsi="Times New Roman" w:cs="Times New Roman"/>
          <w:spacing w:val="-6"/>
          <w:sz w:val="20"/>
          <w:szCs w:val="20"/>
        </w:rPr>
        <w:t xml:space="preserve"> </w:t>
      </w:r>
      <w:proofErr w:type="spellStart"/>
      <w:r w:rsidRPr="00E32BAA">
        <w:rPr>
          <w:rFonts w:ascii="Times New Roman" w:eastAsia="Times New Roman" w:hAnsi="Times New Roman" w:cs="Times New Roman"/>
          <w:sz w:val="20"/>
          <w:szCs w:val="20"/>
        </w:rPr>
        <w:t>Guovdageaidnu</w:t>
      </w:r>
      <w:proofErr w:type="spellEnd"/>
      <w:r w:rsidRPr="00E32BAA">
        <w:rPr>
          <w:rFonts w:ascii="Times New Roman" w:eastAsia="Times New Roman" w:hAnsi="Times New Roman" w:cs="Times New Roman"/>
          <w:sz w:val="20"/>
          <w:szCs w:val="20"/>
        </w:rPr>
        <w:t>-Kautokeino:</w:t>
      </w:r>
      <w:r w:rsidRPr="00E32BAA">
        <w:rPr>
          <w:rFonts w:ascii="Times New Roman" w:eastAsia="Times New Roman" w:hAnsi="Times New Roman" w:cs="Times New Roman"/>
          <w:spacing w:val="-6"/>
          <w:sz w:val="20"/>
          <w:szCs w:val="20"/>
        </w:rPr>
        <w:t xml:space="preserve"> </w:t>
      </w:r>
      <w:proofErr w:type="spellStart"/>
      <w:r w:rsidRPr="00E32BAA">
        <w:rPr>
          <w:rFonts w:ascii="Times New Roman" w:eastAsia="Times New Roman" w:hAnsi="Times New Roman" w:cs="Times New Roman"/>
          <w:sz w:val="20"/>
          <w:szCs w:val="20"/>
        </w:rPr>
        <w:t>Sámi</w:t>
      </w:r>
      <w:proofErr w:type="spellEnd"/>
      <w:r w:rsidRPr="00E32BAA">
        <w:rPr>
          <w:rFonts w:ascii="Times New Roman" w:eastAsia="Times New Roman" w:hAnsi="Times New Roman" w:cs="Times New Roman"/>
          <w:spacing w:val="-6"/>
          <w:sz w:val="20"/>
          <w:szCs w:val="20"/>
        </w:rPr>
        <w:t xml:space="preserve"> </w:t>
      </w:r>
      <w:proofErr w:type="spellStart"/>
      <w:r w:rsidRPr="00E32BAA">
        <w:rPr>
          <w:rFonts w:ascii="Times New Roman" w:eastAsia="Times New Roman" w:hAnsi="Times New Roman" w:cs="Times New Roman"/>
          <w:sz w:val="20"/>
          <w:szCs w:val="20"/>
        </w:rPr>
        <w:t>Instituhtta</w:t>
      </w:r>
      <w:proofErr w:type="spellEnd"/>
      <w:r w:rsidR="00CA24F2" w:rsidRPr="00E32BAA">
        <w:rPr>
          <w:rFonts w:ascii="Times New Roman" w:eastAsia="Times New Roman" w:hAnsi="Times New Roman" w:cs="Times New Roman"/>
          <w:sz w:val="20"/>
          <w:szCs w:val="20"/>
        </w:rPr>
        <w:t>.</w:t>
      </w:r>
    </w:p>
    <w:p w14:paraId="72E1D9B9" w14:textId="77777777" w:rsidR="00B64207" w:rsidRDefault="00DE6D36" w:rsidP="00B64207">
      <w:pPr>
        <w:ind w:left="426" w:right="-8" w:hanging="426"/>
        <w:rPr>
          <w:rFonts w:ascii="Times New Roman" w:hAnsi="Times New Roman" w:cs="Times New Roman"/>
          <w:color w:val="28262A"/>
          <w:sz w:val="20"/>
          <w:szCs w:val="20"/>
        </w:rPr>
      </w:pPr>
      <w:r w:rsidRPr="00E32BAA">
        <w:rPr>
          <w:rFonts w:ascii="Times New Roman" w:eastAsia="Times New Roman" w:hAnsi="Times New Roman" w:cs="Times New Roman"/>
          <w:sz w:val="20"/>
          <w:szCs w:val="20"/>
        </w:rPr>
        <w:t>Helander, Kaisa Rautio</w:t>
      </w:r>
      <w:r w:rsidR="00CA24F2" w:rsidRPr="00E32BAA">
        <w:rPr>
          <w:rFonts w:ascii="Times New Roman" w:eastAsia="Times New Roman" w:hAnsi="Times New Roman" w:cs="Times New Roman"/>
          <w:sz w:val="20"/>
          <w:szCs w:val="20"/>
        </w:rPr>
        <w:t>,</w:t>
      </w:r>
      <w:r w:rsidRPr="00E32BAA">
        <w:rPr>
          <w:rFonts w:ascii="Times New Roman" w:eastAsia="Times New Roman" w:hAnsi="Times New Roman" w:cs="Times New Roman"/>
          <w:sz w:val="20"/>
          <w:szCs w:val="20"/>
        </w:rPr>
        <w:t xml:space="preserve"> 2009: </w:t>
      </w:r>
      <w:proofErr w:type="spellStart"/>
      <w:r w:rsidRPr="00E32BAA">
        <w:rPr>
          <w:rFonts w:ascii="Times New Roman" w:eastAsia="Times New Roman" w:hAnsi="Times New Roman" w:cs="Times New Roman"/>
          <w:sz w:val="20"/>
          <w:szCs w:val="20"/>
        </w:rPr>
        <w:t>Toponymic</w:t>
      </w:r>
      <w:proofErr w:type="spellEnd"/>
      <w:r w:rsidRPr="00E32BAA">
        <w:rPr>
          <w:rFonts w:ascii="Times New Roman" w:eastAsia="Times New Roman" w:hAnsi="Times New Roman" w:cs="Times New Roman"/>
          <w:sz w:val="20"/>
          <w:szCs w:val="20"/>
        </w:rPr>
        <w:t xml:space="preserve"> </w:t>
      </w:r>
      <w:proofErr w:type="spellStart"/>
      <w:r w:rsidRPr="00E32BAA">
        <w:rPr>
          <w:rFonts w:ascii="Times New Roman" w:eastAsia="Times New Roman" w:hAnsi="Times New Roman" w:cs="Times New Roman"/>
          <w:sz w:val="20"/>
          <w:szCs w:val="20"/>
        </w:rPr>
        <w:t>Silence</w:t>
      </w:r>
      <w:proofErr w:type="spellEnd"/>
      <w:r w:rsidRPr="00E32BAA">
        <w:rPr>
          <w:rFonts w:ascii="Times New Roman" w:eastAsia="Times New Roman" w:hAnsi="Times New Roman" w:cs="Times New Roman"/>
          <w:sz w:val="20"/>
          <w:szCs w:val="20"/>
        </w:rPr>
        <w:t xml:space="preserve"> and </w:t>
      </w:r>
      <w:proofErr w:type="spellStart"/>
      <w:r w:rsidRPr="00E32BAA">
        <w:rPr>
          <w:rFonts w:ascii="Times New Roman" w:eastAsia="Times New Roman" w:hAnsi="Times New Roman" w:cs="Times New Roman"/>
          <w:sz w:val="20"/>
          <w:szCs w:val="20"/>
        </w:rPr>
        <w:t>Sámi</w:t>
      </w:r>
      <w:proofErr w:type="spellEnd"/>
      <w:r w:rsidRPr="00E32BAA">
        <w:rPr>
          <w:rFonts w:ascii="Times New Roman" w:eastAsia="Times New Roman" w:hAnsi="Times New Roman" w:cs="Times New Roman"/>
          <w:sz w:val="20"/>
          <w:szCs w:val="20"/>
        </w:rPr>
        <w:t xml:space="preserve"> Place </w:t>
      </w:r>
      <w:proofErr w:type="spellStart"/>
      <w:r w:rsidRPr="00E32BAA">
        <w:rPr>
          <w:rFonts w:ascii="Times New Roman" w:eastAsia="Times New Roman" w:hAnsi="Times New Roman" w:cs="Times New Roman"/>
          <w:sz w:val="20"/>
          <w:szCs w:val="20"/>
        </w:rPr>
        <w:t>Names</w:t>
      </w:r>
      <w:proofErr w:type="spellEnd"/>
      <w:r w:rsidRPr="00E32BAA">
        <w:rPr>
          <w:rFonts w:ascii="Times New Roman" w:eastAsia="Times New Roman" w:hAnsi="Times New Roman" w:cs="Times New Roman"/>
          <w:sz w:val="20"/>
          <w:szCs w:val="20"/>
        </w:rPr>
        <w:t xml:space="preserve"> </w:t>
      </w:r>
      <w:proofErr w:type="spellStart"/>
      <w:r w:rsidRPr="00E32BAA">
        <w:rPr>
          <w:rFonts w:ascii="Times New Roman" w:eastAsia="Times New Roman" w:hAnsi="Times New Roman" w:cs="Times New Roman"/>
          <w:sz w:val="20"/>
          <w:szCs w:val="20"/>
        </w:rPr>
        <w:t>during</w:t>
      </w:r>
      <w:proofErr w:type="spellEnd"/>
      <w:r w:rsidRPr="00E32BAA">
        <w:rPr>
          <w:rFonts w:ascii="Times New Roman" w:eastAsia="Times New Roman" w:hAnsi="Times New Roman" w:cs="Times New Roman"/>
          <w:sz w:val="20"/>
          <w:szCs w:val="20"/>
        </w:rPr>
        <w:t xml:space="preserve"> the </w:t>
      </w:r>
      <w:proofErr w:type="spellStart"/>
      <w:r w:rsidRPr="00E32BAA">
        <w:rPr>
          <w:rFonts w:ascii="Times New Roman" w:eastAsia="Times New Roman" w:hAnsi="Times New Roman" w:cs="Times New Roman"/>
          <w:sz w:val="20"/>
          <w:szCs w:val="20"/>
        </w:rPr>
        <w:t>Growth</w:t>
      </w:r>
      <w:proofErr w:type="spellEnd"/>
      <w:r w:rsidRPr="00E32BAA">
        <w:rPr>
          <w:rFonts w:ascii="Times New Roman" w:eastAsia="Times New Roman" w:hAnsi="Times New Roman" w:cs="Times New Roman"/>
          <w:sz w:val="20"/>
          <w:szCs w:val="20"/>
        </w:rPr>
        <w:t xml:space="preserve"> </w:t>
      </w:r>
      <w:proofErr w:type="spellStart"/>
      <w:r w:rsidRPr="00E32BAA">
        <w:rPr>
          <w:rFonts w:ascii="Times New Roman" w:eastAsia="Times New Roman" w:hAnsi="Times New Roman" w:cs="Times New Roman"/>
          <w:sz w:val="20"/>
          <w:szCs w:val="20"/>
        </w:rPr>
        <w:t>of</w:t>
      </w:r>
      <w:proofErr w:type="spellEnd"/>
      <w:r w:rsidRPr="00E32BAA">
        <w:rPr>
          <w:rFonts w:ascii="Times New Roman" w:eastAsia="Times New Roman" w:hAnsi="Times New Roman" w:cs="Times New Roman"/>
          <w:sz w:val="20"/>
          <w:szCs w:val="20"/>
        </w:rPr>
        <w:t xml:space="preserve"> the </w:t>
      </w:r>
      <w:proofErr w:type="spellStart"/>
      <w:r w:rsidRPr="00E32BAA">
        <w:rPr>
          <w:rFonts w:ascii="Times New Roman" w:eastAsia="Times New Roman" w:hAnsi="Times New Roman" w:cs="Times New Roman"/>
          <w:sz w:val="20"/>
          <w:szCs w:val="20"/>
        </w:rPr>
        <w:t>Norwegian</w:t>
      </w:r>
      <w:proofErr w:type="spellEnd"/>
      <w:r w:rsidRPr="00E32BAA">
        <w:rPr>
          <w:rFonts w:ascii="Times New Roman" w:eastAsia="Times New Roman" w:hAnsi="Times New Roman" w:cs="Times New Roman"/>
          <w:sz w:val="20"/>
          <w:szCs w:val="20"/>
        </w:rPr>
        <w:t xml:space="preserve"> Nation State. </w:t>
      </w:r>
      <w:r w:rsidR="00CA24F2" w:rsidRPr="00E32BAA">
        <w:rPr>
          <w:rFonts w:ascii="Times New Roman" w:eastAsia="Times New Roman" w:hAnsi="Times New Roman" w:cs="Times New Roman"/>
          <w:sz w:val="20"/>
          <w:szCs w:val="20"/>
        </w:rPr>
        <w:t xml:space="preserve">I: </w:t>
      </w:r>
      <w:proofErr w:type="spellStart"/>
      <w:r w:rsidR="002052C8" w:rsidRPr="00E32BAA">
        <w:rPr>
          <w:rFonts w:ascii="Times New Roman" w:eastAsia="Times New Roman" w:hAnsi="Times New Roman" w:cs="Times New Roman"/>
          <w:sz w:val="20"/>
          <w:szCs w:val="20"/>
        </w:rPr>
        <w:t>Critical</w:t>
      </w:r>
      <w:proofErr w:type="spellEnd"/>
      <w:r w:rsidR="002052C8" w:rsidRPr="00E32BAA">
        <w:rPr>
          <w:rFonts w:ascii="Times New Roman" w:eastAsia="Times New Roman" w:hAnsi="Times New Roman" w:cs="Times New Roman"/>
          <w:sz w:val="20"/>
          <w:szCs w:val="20"/>
        </w:rPr>
        <w:t xml:space="preserve"> </w:t>
      </w:r>
      <w:proofErr w:type="spellStart"/>
      <w:r w:rsidR="002052C8" w:rsidRPr="00E32BAA">
        <w:rPr>
          <w:rFonts w:ascii="Times New Roman" w:eastAsia="Times New Roman" w:hAnsi="Times New Roman" w:cs="Times New Roman"/>
          <w:sz w:val="20"/>
          <w:szCs w:val="20"/>
        </w:rPr>
        <w:t>Toponymies</w:t>
      </w:r>
      <w:proofErr w:type="spellEnd"/>
      <w:r w:rsidR="002052C8" w:rsidRPr="00E32BAA">
        <w:rPr>
          <w:rFonts w:ascii="Times New Roman" w:eastAsia="Times New Roman" w:hAnsi="Times New Roman" w:cs="Times New Roman"/>
          <w:sz w:val="20"/>
          <w:szCs w:val="20"/>
        </w:rPr>
        <w:t xml:space="preserve">. The </w:t>
      </w:r>
      <w:proofErr w:type="spellStart"/>
      <w:r w:rsidR="002052C8" w:rsidRPr="00E32BAA">
        <w:rPr>
          <w:rFonts w:ascii="Times New Roman" w:eastAsia="Times New Roman" w:hAnsi="Times New Roman" w:cs="Times New Roman"/>
          <w:sz w:val="20"/>
          <w:szCs w:val="20"/>
        </w:rPr>
        <w:t>Contested</w:t>
      </w:r>
      <w:proofErr w:type="spellEnd"/>
      <w:r w:rsidR="002052C8" w:rsidRPr="00E32BAA">
        <w:rPr>
          <w:rFonts w:ascii="Times New Roman" w:eastAsia="Times New Roman" w:hAnsi="Times New Roman" w:cs="Times New Roman"/>
          <w:sz w:val="20"/>
          <w:szCs w:val="20"/>
        </w:rPr>
        <w:t xml:space="preserve"> </w:t>
      </w:r>
      <w:proofErr w:type="spellStart"/>
      <w:r w:rsidR="002052C8" w:rsidRPr="00E32BAA">
        <w:rPr>
          <w:rFonts w:ascii="Times New Roman" w:eastAsia="Times New Roman" w:hAnsi="Times New Roman" w:cs="Times New Roman"/>
          <w:sz w:val="20"/>
          <w:szCs w:val="20"/>
        </w:rPr>
        <w:t>Politics</w:t>
      </w:r>
      <w:proofErr w:type="spellEnd"/>
      <w:r w:rsidR="002052C8" w:rsidRPr="00E32BAA">
        <w:rPr>
          <w:rFonts w:ascii="Times New Roman" w:eastAsia="Times New Roman" w:hAnsi="Times New Roman" w:cs="Times New Roman"/>
          <w:sz w:val="20"/>
          <w:szCs w:val="20"/>
        </w:rPr>
        <w:t xml:space="preserve"> </w:t>
      </w:r>
      <w:proofErr w:type="spellStart"/>
      <w:r w:rsidR="002052C8" w:rsidRPr="00E32BAA">
        <w:rPr>
          <w:rFonts w:ascii="Times New Roman" w:eastAsia="Times New Roman" w:hAnsi="Times New Roman" w:cs="Times New Roman"/>
          <w:sz w:val="20"/>
          <w:szCs w:val="20"/>
        </w:rPr>
        <w:t>of</w:t>
      </w:r>
      <w:proofErr w:type="spellEnd"/>
      <w:r w:rsidR="002052C8" w:rsidRPr="00E32BAA">
        <w:rPr>
          <w:rFonts w:ascii="Times New Roman" w:eastAsia="Times New Roman" w:hAnsi="Times New Roman" w:cs="Times New Roman"/>
          <w:sz w:val="20"/>
          <w:szCs w:val="20"/>
        </w:rPr>
        <w:t xml:space="preserve"> Place </w:t>
      </w:r>
      <w:proofErr w:type="spellStart"/>
      <w:r w:rsidR="002052C8" w:rsidRPr="00E32BAA">
        <w:rPr>
          <w:rFonts w:ascii="Times New Roman" w:eastAsia="Times New Roman" w:hAnsi="Times New Roman" w:cs="Times New Roman"/>
          <w:sz w:val="20"/>
          <w:szCs w:val="20"/>
        </w:rPr>
        <w:t>Naming</w:t>
      </w:r>
      <w:proofErr w:type="spellEnd"/>
      <w:r w:rsidR="002052C8" w:rsidRPr="00E32BAA">
        <w:rPr>
          <w:rFonts w:ascii="Times New Roman" w:eastAsia="Times New Roman" w:hAnsi="Times New Roman" w:cs="Times New Roman"/>
          <w:sz w:val="20"/>
          <w:szCs w:val="20"/>
        </w:rPr>
        <w:t xml:space="preserve">, ed. by </w:t>
      </w:r>
      <w:r w:rsidRPr="00E32BAA">
        <w:rPr>
          <w:rFonts w:ascii="Times New Roman" w:eastAsia="Times New Roman" w:hAnsi="Times New Roman" w:cs="Times New Roman"/>
          <w:sz w:val="20"/>
          <w:szCs w:val="20"/>
        </w:rPr>
        <w:t>Lawrence</w:t>
      </w:r>
      <w:r w:rsidR="002052C8" w:rsidRPr="00E32BAA">
        <w:rPr>
          <w:rFonts w:ascii="Times New Roman" w:eastAsia="Times New Roman" w:hAnsi="Times New Roman" w:cs="Times New Roman"/>
          <w:sz w:val="20"/>
          <w:szCs w:val="20"/>
        </w:rPr>
        <w:t xml:space="preserve"> D. Berg &amp; Jani </w:t>
      </w:r>
      <w:proofErr w:type="spellStart"/>
      <w:r w:rsidR="002052C8" w:rsidRPr="00E32BAA">
        <w:rPr>
          <w:rFonts w:ascii="Times New Roman" w:eastAsia="Times New Roman" w:hAnsi="Times New Roman" w:cs="Times New Roman"/>
          <w:sz w:val="20"/>
          <w:szCs w:val="20"/>
        </w:rPr>
        <w:t>Vuolteenaho</w:t>
      </w:r>
      <w:proofErr w:type="spellEnd"/>
      <w:r w:rsidR="002052C8" w:rsidRPr="00E32BAA">
        <w:rPr>
          <w:rFonts w:ascii="Times New Roman" w:eastAsia="Times New Roman" w:hAnsi="Times New Roman" w:cs="Times New Roman"/>
          <w:sz w:val="20"/>
          <w:szCs w:val="20"/>
        </w:rPr>
        <w:t>.</w:t>
      </w:r>
      <w:r w:rsidR="00CA24F2" w:rsidRPr="00E32BAA">
        <w:rPr>
          <w:rFonts w:ascii="Times New Roman" w:eastAsia="Times New Roman" w:hAnsi="Times New Roman" w:cs="Times New Roman"/>
          <w:sz w:val="20"/>
          <w:szCs w:val="20"/>
        </w:rPr>
        <w:t xml:space="preserve"> S. 253–266.</w:t>
      </w:r>
      <w:r w:rsidRPr="00E32BAA">
        <w:rPr>
          <w:rFonts w:ascii="Times New Roman" w:eastAsia="Times New Roman" w:hAnsi="Times New Roman" w:cs="Times New Roman"/>
          <w:i/>
          <w:sz w:val="20"/>
          <w:szCs w:val="20"/>
        </w:rPr>
        <w:t xml:space="preserve"> </w:t>
      </w:r>
      <w:r w:rsidRPr="00E32BAA">
        <w:rPr>
          <w:rFonts w:ascii="Times New Roman" w:eastAsia="Times New Roman" w:hAnsi="Times New Roman" w:cs="Times New Roman"/>
          <w:sz w:val="20"/>
          <w:szCs w:val="20"/>
        </w:rPr>
        <w:t xml:space="preserve">Surrey: </w:t>
      </w:r>
      <w:proofErr w:type="spellStart"/>
      <w:r w:rsidRPr="00E32BAA">
        <w:rPr>
          <w:rFonts w:ascii="Times New Roman" w:eastAsia="Times New Roman" w:hAnsi="Times New Roman" w:cs="Times New Roman"/>
          <w:sz w:val="20"/>
          <w:szCs w:val="20"/>
        </w:rPr>
        <w:t>Ashgate</w:t>
      </w:r>
      <w:proofErr w:type="spellEnd"/>
      <w:r w:rsidRPr="00E32BAA">
        <w:rPr>
          <w:rFonts w:ascii="Times New Roman" w:eastAsia="Times New Roman" w:hAnsi="Times New Roman" w:cs="Times New Roman"/>
          <w:sz w:val="20"/>
          <w:szCs w:val="20"/>
        </w:rPr>
        <w:t>.</w:t>
      </w:r>
      <w:r w:rsidRPr="00E32BAA">
        <w:rPr>
          <w:rFonts w:ascii="Times New Roman" w:eastAsia="Times New Roman" w:hAnsi="Times New Roman" w:cs="Times New Roman"/>
          <w:spacing w:val="-30"/>
          <w:sz w:val="20"/>
          <w:szCs w:val="20"/>
        </w:rPr>
        <w:t xml:space="preserve"> </w:t>
      </w:r>
    </w:p>
    <w:p w14:paraId="45BC400C" w14:textId="77777777" w:rsidR="00B64207" w:rsidRDefault="006D1EA0" w:rsidP="00B64207">
      <w:pPr>
        <w:ind w:left="426" w:right="-8" w:hanging="426"/>
        <w:rPr>
          <w:rFonts w:ascii="Times New Roman" w:eastAsia="Times New Roman" w:hAnsi="Times New Roman" w:cs="Times New Roman"/>
          <w:sz w:val="20"/>
          <w:szCs w:val="20"/>
        </w:rPr>
      </w:pPr>
      <w:r w:rsidRPr="00E32BAA">
        <w:rPr>
          <w:rFonts w:ascii="Times New Roman" w:eastAsia="Times New Roman" w:hAnsi="Times New Roman" w:cs="Times New Roman"/>
          <w:sz w:val="20"/>
          <w:szCs w:val="20"/>
        </w:rPr>
        <w:t>Helander, Kaisa Rau</w:t>
      </w:r>
      <w:r w:rsidR="004D04A5" w:rsidRPr="00E32BAA">
        <w:rPr>
          <w:rFonts w:ascii="Times New Roman" w:eastAsia="Times New Roman" w:hAnsi="Times New Roman" w:cs="Times New Roman"/>
          <w:sz w:val="20"/>
          <w:szCs w:val="20"/>
        </w:rPr>
        <w:t>tio</w:t>
      </w:r>
      <w:r w:rsidR="00CA24F2" w:rsidRPr="00E32BAA">
        <w:rPr>
          <w:rFonts w:ascii="Times New Roman" w:eastAsia="Times New Roman" w:hAnsi="Times New Roman" w:cs="Times New Roman"/>
          <w:sz w:val="20"/>
          <w:szCs w:val="20"/>
        </w:rPr>
        <w:t>,</w:t>
      </w:r>
      <w:r w:rsidR="004D04A5" w:rsidRPr="00E32BAA">
        <w:rPr>
          <w:rFonts w:ascii="Times New Roman" w:eastAsia="Times New Roman" w:hAnsi="Times New Roman" w:cs="Times New Roman"/>
          <w:sz w:val="20"/>
          <w:szCs w:val="20"/>
        </w:rPr>
        <w:t xml:space="preserve"> 2015: </w:t>
      </w:r>
      <w:proofErr w:type="spellStart"/>
      <w:r w:rsidR="004D04A5" w:rsidRPr="00E32BAA">
        <w:rPr>
          <w:rFonts w:ascii="Times New Roman" w:eastAsia="Times New Roman" w:hAnsi="Times New Roman" w:cs="Times New Roman"/>
          <w:sz w:val="20"/>
          <w:szCs w:val="20"/>
        </w:rPr>
        <w:t>Sámi</w:t>
      </w:r>
      <w:proofErr w:type="spellEnd"/>
      <w:r w:rsidR="004D04A5" w:rsidRPr="00E32BAA">
        <w:rPr>
          <w:rFonts w:ascii="Times New Roman" w:eastAsia="Times New Roman" w:hAnsi="Times New Roman" w:cs="Times New Roman"/>
          <w:sz w:val="20"/>
          <w:szCs w:val="20"/>
        </w:rPr>
        <w:t xml:space="preserve"> </w:t>
      </w:r>
      <w:proofErr w:type="spellStart"/>
      <w:r w:rsidR="004D04A5" w:rsidRPr="00E32BAA">
        <w:rPr>
          <w:rFonts w:ascii="Times New Roman" w:eastAsia="Times New Roman" w:hAnsi="Times New Roman" w:cs="Times New Roman"/>
          <w:sz w:val="20"/>
          <w:szCs w:val="20"/>
        </w:rPr>
        <w:t>language</w:t>
      </w:r>
      <w:proofErr w:type="spellEnd"/>
      <w:r w:rsidR="004D04A5" w:rsidRPr="00E32BAA">
        <w:rPr>
          <w:rFonts w:ascii="Times New Roman" w:eastAsia="Times New Roman" w:hAnsi="Times New Roman" w:cs="Times New Roman"/>
          <w:sz w:val="20"/>
          <w:szCs w:val="20"/>
        </w:rPr>
        <w:t xml:space="preserve"> </w:t>
      </w:r>
      <w:proofErr w:type="spellStart"/>
      <w:r w:rsidR="004D04A5" w:rsidRPr="00E32BAA">
        <w:rPr>
          <w:rFonts w:ascii="Times New Roman" w:eastAsia="Times New Roman" w:hAnsi="Times New Roman" w:cs="Times New Roman"/>
          <w:sz w:val="20"/>
          <w:szCs w:val="20"/>
        </w:rPr>
        <w:t>toponymy</w:t>
      </w:r>
      <w:proofErr w:type="spellEnd"/>
      <w:r w:rsidRPr="00E32BAA">
        <w:rPr>
          <w:rFonts w:ascii="Times New Roman" w:eastAsia="Times New Roman" w:hAnsi="Times New Roman" w:cs="Times New Roman"/>
          <w:sz w:val="20"/>
          <w:szCs w:val="20"/>
        </w:rPr>
        <w:t xml:space="preserve"> in </w:t>
      </w:r>
      <w:proofErr w:type="spellStart"/>
      <w:r w:rsidRPr="00E32BAA">
        <w:rPr>
          <w:rFonts w:ascii="Times New Roman" w:eastAsia="Times New Roman" w:hAnsi="Times New Roman" w:cs="Times New Roman"/>
          <w:sz w:val="20"/>
          <w:szCs w:val="20"/>
        </w:rPr>
        <w:t>linguistic</w:t>
      </w:r>
      <w:proofErr w:type="spellEnd"/>
      <w:r w:rsidRPr="00E32BAA">
        <w:rPr>
          <w:rFonts w:ascii="Times New Roman" w:eastAsia="Times New Roman" w:hAnsi="Times New Roman" w:cs="Times New Roman"/>
          <w:sz w:val="20"/>
          <w:szCs w:val="20"/>
        </w:rPr>
        <w:t xml:space="preserve"> landscapes. The </w:t>
      </w:r>
      <w:proofErr w:type="spellStart"/>
      <w:r w:rsidRPr="00E32BAA">
        <w:rPr>
          <w:rFonts w:ascii="Times New Roman" w:eastAsia="Times New Roman" w:hAnsi="Times New Roman" w:cs="Times New Roman"/>
          <w:sz w:val="20"/>
          <w:szCs w:val="20"/>
        </w:rPr>
        <w:t>function</w:t>
      </w:r>
      <w:proofErr w:type="spellEnd"/>
      <w:r w:rsidRPr="00E32BAA">
        <w:rPr>
          <w:rFonts w:ascii="Times New Roman" w:eastAsia="Times New Roman" w:hAnsi="Times New Roman" w:cs="Times New Roman"/>
          <w:sz w:val="20"/>
          <w:szCs w:val="20"/>
        </w:rPr>
        <w:t xml:space="preserve"> </w:t>
      </w:r>
      <w:proofErr w:type="spellStart"/>
      <w:r w:rsidRPr="00E32BAA">
        <w:rPr>
          <w:rFonts w:ascii="Times New Roman" w:eastAsia="Times New Roman" w:hAnsi="Times New Roman" w:cs="Times New Roman"/>
          <w:sz w:val="20"/>
          <w:szCs w:val="20"/>
        </w:rPr>
        <w:t>of</w:t>
      </w:r>
      <w:proofErr w:type="spellEnd"/>
      <w:r w:rsidRPr="00E32BAA">
        <w:rPr>
          <w:rFonts w:ascii="Times New Roman" w:eastAsia="Times New Roman" w:hAnsi="Times New Roman" w:cs="Times New Roman"/>
          <w:sz w:val="20"/>
          <w:szCs w:val="20"/>
        </w:rPr>
        <w:t xml:space="preserve"> </w:t>
      </w:r>
      <w:proofErr w:type="spellStart"/>
      <w:r w:rsidRPr="00E32BAA">
        <w:rPr>
          <w:rFonts w:ascii="Times New Roman" w:eastAsia="Times New Roman" w:hAnsi="Times New Roman" w:cs="Times New Roman"/>
          <w:sz w:val="20"/>
          <w:szCs w:val="20"/>
        </w:rPr>
        <w:t>place</w:t>
      </w:r>
      <w:proofErr w:type="spellEnd"/>
      <w:r w:rsidRPr="00E32BAA">
        <w:rPr>
          <w:rFonts w:ascii="Times New Roman" w:eastAsia="Times New Roman" w:hAnsi="Times New Roman" w:cs="Times New Roman"/>
          <w:sz w:val="20"/>
          <w:szCs w:val="20"/>
        </w:rPr>
        <w:t xml:space="preserve"> </w:t>
      </w:r>
      <w:proofErr w:type="spellStart"/>
      <w:r w:rsidRPr="00E32BAA">
        <w:rPr>
          <w:rFonts w:ascii="Times New Roman" w:eastAsia="Times New Roman" w:hAnsi="Times New Roman" w:cs="Times New Roman"/>
          <w:sz w:val="20"/>
          <w:szCs w:val="20"/>
        </w:rPr>
        <w:t>names</w:t>
      </w:r>
      <w:proofErr w:type="spellEnd"/>
      <w:r w:rsidRPr="00E32BAA">
        <w:rPr>
          <w:rFonts w:ascii="Times New Roman" w:eastAsia="Times New Roman" w:hAnsi="Times New Roman" w:cs="Times New Roman"/>
          <w:sz w:val="20"/>
          <w:szCs w:val="20"/>
        </w:rPr>
        <w:t xml:space="preserve"> in </w:t>
      </w:r>
      <w:proofErr w:type="spellStart"/>
      <w:r w:rsidRPr="00E32BAA">
        <w:rPr>
          <w:rFonts w:ascii="Times New Roman" w:eastAsia="Times New Roman" w:hAnsi="Times New Roman" w:cs="Times New Roman"/>
          <w:sz w:val="20"/>
          <w:szCs w:val="20"/>
        </w:rPr>
        <w:t>language</w:t>
      </w:r>
      <w:proofErr w:type="spellEnd"/>
      <w:r w:rsidRPr="00E32BAA">
        <w:rPr>
          <w:rFonts w:ascii="Times New Roman" w:eastAsia="Times New Roman" w:hAnsi="Times New Roman" w:cs="Times New Roman"/>
          <w:sz w:val="20"/>
          <w:szCs w:val="20"/>
        </w:rPr>
        <w:t xml:space="preserve"> policy. I: </w:t>
      </w:r>
      <w:proofErr w:type="spellStart"/>
      <w:r w:rsidRPr="00E32BAA">
        <w:rPr>
          <w:rFonts w:ascii="Times New Roman" w:eastAsia="Times New Roman" w:hAnsi="Times New Roman" w:cs="Times New Roman"/>
          <w:sz w:val="20"/>
          <w:szCs w:val="20"/>
        </w:rPr>
        <w:t>Congressus</w:t>
      </w:r>
      <w:proofErr w:type="spellEnd"/>
      <w:r w:rsidRPr="00E32BAA">
        <w:rPr>
          <w:rFonts w:ascii="Times New Roman" w:eastAsia="Times New Roman" w:hAnsi="Times New Roman" w:cs="Times New Roman"/>
          <w:sz w:val="20"/>
          <w:szCs w:val="20"/>
        </w:rPr>
        <w:t xml:space="preserve"> </w:t>
      </w:r>
      <w:proofErr w:type="spellStart"/>
      <w:r w:rsidRPr="00E32BAA">
        <w:rPr>
          <w:rFonts w:ascii="Times New Roman" w:eastAsia="Times New Roman" w:hAnsi="Times New Roman" w:cs="Times New Roman"/>
          <w:sz w:val="20"/>
          <w:szCs w:val="20"/>
        </w:rPr>
        <w:t>Duodecimus</w:t>
      </w:r>
      <w:proofErr w:type="spellEnd"/>
      <w:r w:rsidRPr="00E32BAA">
        <w:rPr>
          <w:rFonts w:ascii="Times New Roman" w:eastAsia="Times New Roman" w:hAnsi="Times New Roman" w:cs="Times New Roman"/>
          <w:sz w:val="20"/>
          <w:szCs w:val="20"/>
        </w:rPr>
        <w:t xml:space="preserve"> </w:t>
      </w:r>
      <w:proofErr w:type="spellStart"/>
      <w:r w:rsidRPr="00E32BAA">
        <w:rPr>
          <w:rFonts w:ascii="Times New Roman" w:eastAsia="Times New Roman" w:hAnsi="Times New Roman" w:cs="Times New Roman"/>
          <w:sz w:val="20"/>
          <w:szCs w:val="20"/>
        </w:rPr>
        <w:t>International</w:t>
      </w:r>
      <w:r w:rsidR="002052C8" w:rsidRPr="00E32BAA">
        <w:rPr>
          <w:rFonts w:ascii="Times New Roman" w:eastAsia="Times New Roman" w:hAnsi="Times New Roman" w:cs="Times New Roman"/>
          <w:sz w:val="20"/>
          <w:szCs w:val="20"/>
        </w:rPr>
        <w:t>is</w:t>
      </w:r>
      <w:proofErr w:type="spellEnd"/>
      <w:r w:rsidR="002052C8" w:rsidRPr="00E32BAA">
        <w:rPr>
          <w:rFonts w:ascii="Times New Roman" w:eastAsia="Times New Roman" w:hAnsi="Times New Roman" w:cs="Times New Roman"/>
          <w:sz w:val="20"/>
          <w:szCs w:val="20"/>
        </w:rPr>
        <w:t xml:space="preserve"> </w:t>
      </w:r>
      <w:proofErr w:type="spellStart"/>
      <w:r w:rsidR="002052C8" w:rsidRPr="00E32BAA">
        <w:rPr>
          <w:rFonts w:ascii="Times New Roman" w:eastAsia="Times New Roman" w:hAnsi="Times New Roman" w:cs="Times New Roman"/>
          <w:sz w:val="20"/>
          <w:szCs w:val="20"/>
        </w:rPr>
        <w:t>Fenno-Ugristarum</w:t>
      </w:r>
      <w:proofErr w:type="spellEnd"/>
      <w:r w:rsidR="002052C8" w:rsidRPr="00E32BAA">
        <w:rPr>
          <w:rFonts w:ascii="Times New Roman" w:eastAsia="Times New Roman" w:hAnsi="Times New Roman" w:cs="Times New Roman"/>
          <w:sz w:val="20"/>
          <w:szCs w:val="20"/>
        </w:rPr>
        <w:t xml:space="preserve">, </w:t>
      </w:r>
      <w:proofErr w:type="spellStart"/>
      <w:r w:rsidR="002052C8" w:rsidRPr="00E32BAA">
        <w:rPr>
          <w:rFonts w:ascii="Times New Roman" w:eastAsia="Times New Roman" w:hAnsi="Times New Roman" w:cs="Times New Roman"/>
          <w:sz w:val="20"/>
          <w:szCs w:val="20"/>
        </w:rPr>
        <w:t>Oulu</w:t>
      </w:r>
      <w:proofErr w:type="spellEnd"/>
      <w:r w:rsidR="002052C8" w:rsidRPr="00E32BAA">
        <w:rPr>
          <w:rFonts w:ascii="Times New Roman" w:eastAsia="Times New Roman" w:hAnsi="Times New Roman" w:cs="Times New Roman"/>
          <w:sz w:val="20"/>
          <w:szCs w:val="20"/>
        </w:rPr>
        <w:t xml:space="preserve"> 2015, </w:t>
      </w:r>
      <w:r w:rsidR="000A7AF5" w:rsidRPr="00E32BAA">
        <w:rPr>
          <w:rFonts w:ascii="Times New Roman" w:eastAsia="Times New Roman" w:hAnsi="Times New Roman" w:cs="Times New Roman"/>
          <w:sz w:val="20"/>
          <w:szCs w:val="20"/>
        </w:rPr>
        <w:t xml:space="preserve">ed. by </w:t>
      </w:r>
      <w:r w:rsidRPr="00E32BAA">
        <w:rPr>
          <w:rFonts w:ascii="Times New Roman" w:eastAsia="Times New Roman" w:hAnsi="Times New Roman" w:cs="Times New Roman"/>
          <w:sz w:val="20"/>
          <w:szCs w:val="20"/>
        </w:rPr>
        <w:t xml:space="preserve">Harri </w:t>
      </w:r>
      <w:proofErr w:type="spellStart"/>
      <w:r w:rsidRPr="00E32BAA">
        <w:rPr>
          <w:rFonts w:ascii="Times New Roman" w:eastAsia="Times New Roman" w:hAnsi="Times New Roman" w:cs="Times New Roman"/>
          <w:sz w:val="20"/>
          <w:szCs w:val="20"/>
        </w:rPr>
        <w:t>Mantila</w:t>
      </w:r>
      <w:proofErr w:type="spellEnd"/>
      <w:r w:rsidRPr="00E32BAA">
        <w:rPr>
          <w:rFonts w:ascii="Times New Roman" w:eastAsia="Times New Roman" w:hAnsi="Times New Roman" w:cs="Times New Roman"/>
          <w:sz w:val="20"/>
          <w:szCs w:val="20"/>
        </w:rPr>
        <w:t>, Kaisa Leinone</w:t>
      </w:r>
      <w:r w:rsidR="00FB2FEB" w:rsidRPr="00E32BAA">
        <w:rPr>
          <w:rFonts w:ascii="Times New Roman" w:eastAsia="Times New Roman" w:hAnsi="Times New Roman" w:cs="Times New Roman"/>
          <w:sz w:val="20"/>
          <w:szCs w:val="20"/>
        </w:rPr>
        <w:t>n</w:t>
      </w:r>
      <w:r w:rsidRPr="00E32BAA">
        <w:rPr>
          <w:rFonts w:ascii="Times New Roman" w:eastAsia="Times New Roman" w:hAnsi="Times New Roman" w:cs="Times New Roman"/>
          <w:sz w:val="20"/>
          <w:szCs w:val="20"/>
        </w:rPr>
        <w:t xml:space="preserve">, Sisko </w:t>
      </w:r>
      <w:proofErr w:type="spellStart"/>
      <w:r w:rsidRPr="00E32BAA">
        <w:rPr>
          <w:rFonts w:ascii="Times New Roman" w:eastAsia="Times New Roman" w:hAnsi="Times New Roman" w:cs="Times New Roman"/>
          <w:sz w:val="20"/>
          <w:szCs w:val="20"/>
        </w:rPr>
        <w:t>Brunni</w:t>
      </w:r>
      <w:proofErr w:type="spellEnd"/>
      <w:r w:rsidRPr="00E32BAA">
        <w:rPr>
          <w:rFonts w:ascii="Times New Roman" w:eastAsia="Times New Roman" w:hAnsi="Times New Roman" w:cs="Times New Roman"/>
          <w:sz w:val="20"/>
          <w:szCs w:val="20"/>
        </w:rPr>
        <w:t xml:space="preserve">, Santeri </w:t>
      </w:r>
      <w:proofErr w:type="spellStart"/>
      <w:r w:rsidR="000A7AF5" w:rsidRPr="00E32BAA">
        <w:rPr>
          <w:rFonts w:ascii="Times New Roman" w:eastAsia="Times New Roman" w:hAnsi="Times New Roman" w:cs="Times New Roman"/>
          <w:sz w:val="20"/>
          <w:szCs w:val="20"/>
        </w:rPr>
        <w:t>Palviainen</w:t>
      </w:r>
      <w:proofErr w:type="spellEnd"/>
      <w:r w:rsidR="000A7AF5" w:rsidRPr="00E32BAA">
        <w:rPr>
          <w:rFonts w:ascii="Times New Roman" w:eastAsia="Times New Roman" w:hAnsi="Times New Roman" w:cs="Times New Roman"/>
          <w:sz w:val="20"/>
          <w:szCs w:val="20"/>
        </w:rPr>
        <w:t xml:space="preserve"> &amp; Jari </w:t>
      </w:r>
      <w:proofErr w:type="spellStart"/>
      <w:r w:rsidR="000A7AF5" w:rsidRPr="00E32BAA">
        <w:rPr>
          <w:rFonts w:ascii="Times New Roman" w:eastAsia="Times New Roman" w:hAnsi="Times New Roman" w:cs="Times New Roman"/>
          <w:sz w:val="20"/>
          <w:szCs w:val="20"/>
        </w:rPr>
        <w:t>Sivonen</w:t>
      </w:r>
      <w:proofErr w:type="spellEnd"/>
      <w:r w:rsidRPr="00E32BAA">
        <w:rPr>
          <w:rFonts w:ascii="Times New Roman" w:eastAsia="Times New Roman" w:hAnsi="Times New Roman" w:cs="Times New Roman"/>
          <w:sz w:val="20"/>
          <w:szCs w:val="20"/>
        </w:rPr>
        <w:t xml:space="preserve">. </w:t>
      </w:r>
      <w:r w:rsidR="00CA24F2" w:rsidRPr="00E32BAA">
        <w:rPr>
          <w:rFonts w:ascii="Times New Roman" w:eastAsia="Times New Roman" w:hAnsi="Times New Roman" w:cs="Times New Roman"/>
          <w:sz w:val="20"/>
          <w:szCs w:val="20"/>
        </w:rPr>
        <w:t xml:space="preserve">S. 111–130. </w:t>
      </w:r>
      <w:proofErr w:type="spellStart"/>
      <w:r w:rsidRPr="00E32BAA">
        <w:rPr>
          <w:rFonts w:ascii="Times New Roman" w:eastAsia="Times New Roman" w:hAnsi="Times New Roman" w:cs="Times New Roman"/>
          <w:sz w:val="20"/>
          <w:szCs w:val="20"/>
        </w:rPr>
        <w:t>Oulu</w:t>
      </w:r>
      <w:proofErr w:type="spellEnd"/>
      <w:r w:rsidRPr="00E32BAA">
        <w:rPr>
          <w:rFonts w:ascii="Times New Roman" w:eastAsia="Times New Roman" w:hAnsi="Times New Roman" w:cs="Times New Roman"/>
          <w:sz w:val="20"/>
          <w:szCs w:val="20"/>
        </w:rPr>
        <w:t xml:space="preserve">: </w:t>
      </w:r>
      <w:proofErr w:type="spellStart"/>
      <w:r w:rsidRPr="00E32BAA">
        <w:rPr>
          <w:rFonts w:ascii="Times New Roman" w:eastAsia="Times New Roman" w:hAnsi="Times New Roman" w:cs="Times New Roman"/>
          <w:sz w:val="20"/>
          <w:szCs w:val="20"/>
        </w:rPr>
        <w:t>Oulun</w:t>
      </w:r>
      <w:proofErr w:type="spellEnd"/>
      <w:r w:rsidRPr="00E32BAA">
        <w:rPr>
          <w:rFonts w:ascii="Times New Roman" w:eastAsia="Times New Roman" w:hAnsi="Times New Roman" w:cs="Times New Roman"/>
          <w:sz w:val="20"/>
          <w:szCs w:val="20"/>
        </w:rPr>
        <w:t xml:space="preserve"> </w:t>
      </w:r>
      <w:proofErr w:type="spellStart"/>
      <w:r w:rsidRPr="00E32BAA">
        <w:rPr>
          <w:rFonts w:ascii="Times New Roman" w:eastAsia="Times New Roman" w:hAnsi="Times New Roman" w:cs="Times New Roman"/>
          <w:sz w:val="20"/>
          <w:szCs w:val="20"/>
        </w:rPr>
        <w:t>yliopisto</w:t>
      </w:r>
      <w:proofErr w:type="spellEnd"/>
      <w:r w:rsidRPr="00E32BAA">
        <w:rPr>
          <w:rFonts w:ascii="Times New Roman" w:eastAsia="Times New Roman" w:hAnsi="Times New Roman" w:cs="Times New Roman"/>
          <w:sz w:val="20"/>
          <w:szCs w:val="20"/>
        </w:rPr>
        <w:t>.</w:t>
      </w:r>
    </w:p>
    <w:p w14:paraId="47925CED" w14:textId="77777777" w:rsidR="00B64207" w:rsidRDefault="00555D13" w:rsidP="00B64207">
      <w:pPr>
        <w:ind w:left="426" w:right="-8" w:hanging="426"/>
        <w:rPr>
          <w:rFonts w:ascii="Times New Roman" w:hAnsi="Times New Roman" w:cs="Times New Roman"/>
          <w:color w:val="28262A"/>
          <w:sz w:val="20"/>
          <w:szCs w:val="20"/>
        </w:rPr>
      </w:pPr>
      <w:r w:rsidRPr="00E32BAA">
        <w:rPr>
          <w:rFonts w:ascii="Times New Roman" w:hAnsi="Times New Roman" w:cs="Times New Roman"/>
          <w:sz w:val="20"/>
          <w:szCs w:val="20"/>
          <w:lang w:eastAsia="ja-JP"/>
        </w:rPr>
        <w:lastRenderedPageBreak/>
        <w:t>Holm, Gösta, 1955</w:t>
      </w:r>
      <w:r w:rsidR="00D53402" w:rsidRPr="00E32BAA">
        <w:rPr>
          <w:rFonts w:ascii="Times New Roman" w:hAnsi="Times New Roman" w:cs="Times New Roman"/>
          <w:sz w:val="20"/>
          <w:szCs w:val="20"/>
          <w:lang w:eastAsia="ja-JP"/>
        </w:rPr>
        <w:t>:</w:t>
      </w:r>
      <w:r w:rsidRPr="00E32BAA">
        <w:rPr>
          <w:rFonts w:ascii="Times New Roman" w:hAnsi="Times New Roman" w:cs="Times New Roman"/>
          <w:sz w:val="20"/>
          <w:szCs w:val="20"/>
          <w:lang w:eastAsia="ja-JP"/>
        </w:rPr>
        <w:t xml:space="preserve"> Tre bott</w:t>
      </w:r>
      <w:r w:rsidR="00FB2FEB" w:rsidRPr="00E32BAA">
        <w:rPr>
          <w:rFonts w:ascii="Times New Roman" w:hAnsi="Times New Roman" w:cs="Times New Roman"/>
          <w:sz w:val="20"/>
          <w:szCs w:val="20"/>
          <w:lang w:eastAsia="ja-JP"/>
        </w:rPr>
        <w:t xml:space="preserve">niska ortnamn. </w:t>
      </w:r>
      <w:r w:rsidR="00CA24F2" w:rsidRPr="00E32BAA">
        <w:rPr>
          <w:rFonts w:ascii="Times New Roman" w:hAnsi="Times New Roman" w:cs="Times New Roman"/>
          <w:sz w:val="20"/>
          <w:szCs w:val="20"/>
          <w:lang w:eastAsia="ja-JP"/>
        </w:rPr>
        <w:t xml:space="preserve">I: </w:t>
      </w:r>
      <w:r w:rsidR="005A071C" w:rsidRPr="00E32BAA">
        <w:rPr>
          <w:rFonts w:ascii="Times New Roman" w:hAnsi="Times New Roman" w:cs="Times New Roman"/>
          <w:sz w:val="20"/>
          <w:szCs w:val="20"/>
          <w:lang w:eastAsia="ja-JP"/>
        </w:rPr>
        <w:t>Namn och bygd</w:t>
      </w:r>
      <w:r w:rsidRPr="00E32BAA">
        <w:rPr>
          <w:rFonts w:ascii="Times New Roman" w:hAnsi="Times New Roman" w:cs="Times New Roman"/>
          <w:sz w:val="20"/>
          <w:szCs w:val="20"/>
          <w:lang w:eastAsia="ja-JP"/>
        </w:rPr>
        <w:t xml:space="preserve"> 43</w:t>
      </w:r>
      <w:r w:rsidR="005A071C" w:rsidRPr="00E32BAA">
        <w:rPr>
          <w:rFonts w:ascii="Times New Roman" w:hAnsi="Times New Roman" w:cs="Times New Roman"/>
          <w:sz w:val="20"/>
          <w:szCs w:val="20"/>
          <w:lang w:eastAsia="ja-JP"/>
        </w:rPr>
        <w:t>,</w:t>
      </w:r>
      <w:r w:rsidR="00FB2FEB" w:rsidRPr="00E32BAA">
        <w:rPr>
          <w:rFonts w:ascii="Times New Roman" w:hAnsi="Times New Roman" w:cs="Times New Roman"/>
          <w:sz w:val="20"/>
          <w:szCs w:val="20"/>
          <w:lang w:eastAsia="ja-JP"/>
        </w:rPr>
        <w:t xml:space="preserve"> 1955</w:t>
      </w:r>
      <w:r w:rsidRPr="00E32BAA">
        <w:rPr>
          <w:rFonts w:ascii="Times New Roman" w:hAnsi="Times New Roman" w:cs="Times New Roman"/>
          <w:sz w:val="20"/>
          <w:szCs w:val="20"/>
          <w:lang w:eastAsia="ja-JP"/>
        </w:rPr>
        <w:t>.</w:t>
      </w:r>
      <w:r w:rsidRPr="00E32BAA">
        <w:rPr>
          <w:rFonts w:ascii="Times New Roman" w:eastAsia="Times New Roman" w:hAnsi="Times New Roman" w:cs="Times New Roman"/>
          <w:sz w:val="20"/>
          <w:szCs w:val="20"/>
        </w:rPr>
        <w:t xml:space="preserve"> </w:t>
      </w:r>
      <w:r w:rsidR="00CA24F2" w:rsidRPr="00E32BAA">
        <w:rPr>
          <w:rFonts w:ascii="Times New Roman" w:hAnsi="Times New Roman" w:cs="Times New Roman"/>
          <w:sz w:val="20"/>
          <w:szCs w:val="20"/>
          <w:lang w:eastAsia="ja-JP"/>
        </w:rPr>
        <w:t xml:space="preserve">S. </w:t>
      </w:r>
      <w:r w:rsidR="00FB2FEB" w:rsidRPr="00E32BAA">
        <w:rPr>
          <w:rFonts w:ascii="Times New Roman" w:hAnsi="Times New Roman" w:cs="Times New Roman"/>
          <w:sz w:val="20"/>
          <w:szCs w:val="20"/>
          <w:lang w:eastAsia="ja-JP"/>
        </w:rPr>
        <w:t>96–110.</w:t>
      </w:r>
    </w:p>
    <w:p w14:paraId="65B7B441" w14:textId="77777777" w:rsidR="00B64207" w:rsidRDefault="00555D13" w:rsidP="00B64207">
      <w:pPr>
        <w:ind w:left="426" w:right="-8" w:hanging="426"/>
        <w:rPr>
          <w:rFonts w:ascii="Times New Roman" w:hAnsi="Times New Roman" w:cs="Times New Roman"/>
          <w:color w:val="28262A"/>
          <w:sz w:val="20"/>
          <w:szCs w:val="20"/>
        </w:rPr>
      </w:pPr>
      <w:r w:rsidRPr="00E32BAA">
        <w:rPr>
          <w:rFonts w:ascii="Times New Roman" w:hAnsi="Times New Roman" w:cs="Times New Roman"/>
          <w:sz w:val="20"/>
          <w:szCs w:val="20"/>
          <w:lang w:eastAsia="ja-JP"/>
        </w:rPr>
        <w:t>Holm, Gösta, 1958</w:t>
      </w:r>
      <w:r w:rsidR="00D53402" w:rsidRPr="00E32BAA">
        <w:rPr>
          <w:rFonts w:ascii="Times New Roman" w:hAnsi="Times New Roman" w:cs="Times New Roman"/>
          <w:sz w:val="20"/>
          <w:szCs w:val="20"/>
          <w:lang w:eastAsia="ja-JP"/>
        </w:rPr>
        <w:t>:</w:t>
      </w:r>
      <w:r w:rsidRPr="00E32BAA">
        <w:rPr>
          <w:rFonts w:ascii="Times New Roman" w:hAnsi="Times New Roman" w:cs="Times New Roman"/>
          <w:sz w:val="20"/>
          <w:szCs w:val="20"/>
          <w:lang w:eastAsia="ja-JP"/>
        </w:rPr>
        <w:t xml:space="preserve"> Namntypen Umeå och höjdnamnet Månen. </w:t>
      </w:r>
      <w:r w:rsidR="00CA24F2" w:rsidRPr="00E32BAA">
        <w:rPr>
          <w:rFonts w:ascii="Times New Roman" w:hAnsi="Times New Roman" w:cs="Times New Roman"/>
          <w:sz w:val="20"/>
          <w:szCs w:val="20"/>
          <w:lang w:eastAsia="ja-JP"/>
        </w:rPr>
        <w:t xml:space="preserve">I: </w:t>
      </w:r>
      <w:r w:rsidRPr="00E32BAA">
        <w:rPr>
          <w:rFonts w:ascii="Times New Roman" w:hAnsi="Times New Roman" w:cs="Times New Roman"/>
          <w:sz w:val="20"/>
          <w:szCs w:val="20"/>
          <w:lang w:eastAsia="ja-JP"/>
        </w:rPr>
        <w:t>Ortnamnssällskapets i</w:t>
      </w:r>
      <w:r w:rsidRPr="00E32BAA">
        <w:rPr>
          <w:rFonts w:ascii="Times New Roman" w:eastAsia="Times New Roman" w:hAnsi="Times New Roman" w:cs="Times New Roman"/>
          <w:sz w:val="20"/>
          <w:szCs w:val="20"/>
        </w:rPr>
        <w:t xml:space="preserve"> </w:t>
      </w:r>
      <w:r w:rsidR="005A071C" w:rsidRPr="00E32BAA">
        <w:rPr>
          <w:rFonts w:ascii="Times New Roman" w:hAnsi="Times New Roman" w:cs="Times New Roman"/>
          <w:sz w:val="20"/>
          <w:szCs w:val="20"/>
          <w:lang w:eastAsia="ja-JP"/>
        </w:rPr>
        <w:t>Uppsala års</w:t>
      </w:r>
      <w:r w:rsidRPr="00E32BAA">
        <w:rPr>
          <w:rFonts w:ascii="Times New Roman" w:hAnsi="Times New Roman" w:cs="Times New Roman"/>
          <w:sz w:val="20"/>
          <w:szCs w:val="20"/>
          <w:lang w:eastAsia="ja-JP"/>
        </w:rPr>
        <w:t xml:space="preserve">skrift 1958. </w:t>
      </w:r>
      <w:r w:rsidR="00CA24F2" w:rsidRPr="00E32BAA">
        <w:rPr>
          <w:rFonts w:ascii="Times New Roman" w:hAnsi="Times New Roman" w:cs="Times New Roman"/>
          <w:sz w:val="20"/>
          <w:szCs w:val="20"/>
          <w:lang w:eastAsia="ja-JP"/>
        </w:rPr>
        <w:t xml:space="preserve">S. </w:t>
      </w:r>
      <w:r w:rsidR="00FB2FEB" w:rsidRPr="00E32BAA">
        <w:rPr>
          <w:rFonts w:ascii="Times New Roman" w:hAnsi="Times New Roman" w:cs="Times New Roman"/>
          <w:sz w:val="20"/>
          <w:szCs w:val="20"/>
          <w:lang w:eastAsia="ja-JP"/>
        </w:rPr>
        <w:t>23–37.</w:t>
      </w:r>
      <w:r w:rsidR="00CA24F2" w:rsidRPr="00E32BAA">
        <w:rPr>
          <w:rFonts w:ascii="Times New Roman" w:hAnsi="Times New Roman" w:cs="Times New Roman"/>
          <w:sz w:val="20"/>
          <w:szCs w:val="20"/>
          <w:lang w:eastAsia="ja-JP"/>
        </w:rPr>
        <w:t xml:space="preserve"> </w:t>
      </w:r>
    </w:p>
    <w:p w14:paraId="1BCEEBAF" w14:textId="77777777" w:rsidR="00B64207" w:rsidRDefault="00CA24F2" w:rsidP="00B64207">
      <w:pPr>
        <w:ind w:left="426" w:right="-8" w:hanging="426"/>
        <w:rPr>
          <w:rFonts w:ascii="Times New Roman" w:hAnsi="Times New Roman" w:cs="Times New Roman"/>
          <w:color w:val="28262A"/>
          <w:sz w:val="20"/>
          <w:szCs w:val="20"/>
        </w:rPr>
      </w:pPr>
      <w:r w:rsidRPr="00E32BAA">
        <w:rPr>
          <w:rFonts w:ascii="Times New Roman" w:hAnsi="Times New Roman" w:cs="Times New Roman"/>
          <w:sz w:val="20"/>
          <w:szCs w:val="20"/>
          <w:lang w:eastAsia="ja-JP"/>
        </w:rPr>
        <w:t>Holm, Gösta, 1973</w:t>
      </w:r>
      <w:r w:rsidR="00D53402" w:rsidRPr="00E32BAA">
        <w:rPr>
          <w:rFonts w:ascii="Times New Roman" w:hAnsi="Times New Roman" w:cs="Times New Roman"/>
          <w:sz w:val="20"/>
          <w:szCs w:val="20"/>
          <w:lang w:eastAsia="ja-JP"/>
        </w:rPr>
        <w:t>:</w:t>
      </w:r>
      <w:r w:rsidRPr="00E32BAA">
        <w:rPr>
          <w:rFonts w:ascii="Times New Roman" w:hAnsi="Times New Roman" w:cs="Times New Roman"/>
          <w:sz w:val="20"/>
          <w:szCs w:val="20"/>
          <w:lang w:eastAsia="ja-JP"/>
        </w:rPr>
        <w:t xml:space="preserve"> </w:t>
      </w:r>
      <w:proofErr w:type="spellStart"/>
      <w:r w:rsidRPr="00E32BAA">
        <w:rPr>
          <w:rFonts w:ascii="Times New Roman" w:hAnsi="Times New Roman" w:cs="Times New Roman"/>
          <w:sz w:val="20"/>
          <w:szCs w:val="20"/>
          <w:lang w:eastAsia="ja-JP"/>
        </w:rPr>
        <w:t>By</w:t>
      </w:r>
      <w:r w:rsidR="00555D13" w:rsidRPr="00E32BAA">
        <w:rPr>
          <w:rFonts w:ascii="Times New Roman" w:hAnsi="Times New Roman" w:cs="Times New Roman"/>
          <w:sz w:val="20"/>
          <w:szCs w:val="20"/>
          <w:lang w:eastAsia="ja-JP"/>
        </w:rPr>
        <w:t>namet</w:t>
      </w:r>
      <w:proofErr w:type="spellEnd"/>
      <w:r w:rsidR="00555D13" w:rsidRPr="00E32BAA">
        <w:rPr>
          <w:rFonts w:ascii="Times New Roman" w:hAnsi="Times New Roman" w:cs="Times New Roman"/>
          <w:sz w:val="20"/>
          <w:szCs w:val="20"/>
          <w:lang w:eastAsia="ja-JP"/>
        </w:rPr>
        <w:t xml:space="preserve"> </w:t>
      </w:r>
      <w:proofErr w:type="spellStart"/>
      <w:r w:rsidR="00555D13" w:rsidRPr="00E32BAA">
        <w:rPr>
          <w:rFonts w:ascii="Times New Roman" w:hAnsi="Times New Roman" w:cs="Times New Roman"/>
          <w:sz w:val="20"/>
          <w:szCs w:val="20"/>
          <w:lang w:eastAsia="ja-JP"/>
        </w:rPr>
        <w:t>Kåddis</w:t>
      </w:r>
      <w:proofErr w:type="spellEnd"/>
      <w:r w:rsidR="00555D13" w:rsidRPr="00E32BAA">
        <w:rPr>
          <w:rFonts w:ascii="Times New Roman" w:hAnsi="Times New Roman" w:cs="Times New Roman"/>
          <w:sz w:val="20"/>
          <w:szCs w:val="20"/>
          <w:lang w:eastAsia="ja-JP"/>
        </w:rPr>
        <w:t xml:space="preserve">. </w:t>
      </w:r>
      <w:r w:rsidRPr="00E32BAA">
        <w:rPr>
          <w:rFonts w:ascii="Times New Roman" w:hAnsi="Times New Roman" w:cs="Times New Roman"/>
          <w:sz w:val="20"/>
          <w:szCs w:val="20"/>
          <w:lang w:eastAsia="ja-JP"/>
        </w:rPr>
        <w:t xml:space="preserve">I: </w:t>
      </w:r>
      <w:r w:rsidR="00555D13" w:rsidRPr="00E32BAA">
        <w:rPr>
          <w:rFonts w:ascii="Times New Roman" w:hAnsi="Times New Roman" w:cs="Times New Roman"/>
          <w:sz w:val="20"/>
          <w:szCs w:val="20"/>
          <w:lang w:eastAsia="ja-JP"/>
        </w:rPr>
        <w:t xml:space="preserve">Svenska studier från </w:t>
      </w:r>
      <w:proofErr w:type="spellStart"/>
      <w:r w:rsidR="00555D13" w:rsidRPr="00E32BAA">
        <w:rPr>
          <w:rFonts w:ascii="Times New Roman" w:hAnsi="Times New Roman" w:cs="Times New Roman"/>
          <w:sz w:val="20"/>
          <w:szCs w:val="20"/>
          <w:lang w:eastAsia="ja-JP"/>
        </w:rPr>
        <w:t>runtid</w:t>
      </w:r>
      <w:proofErr w:type="spellEnd"/>
      <w:r w:rsidR="00555D13" w:rsidRPr="00E32BAA">
        <w:rPr>
          <w:rFonts w:ascii="Times New Roman" w:hAnsi="Times New Roman" w:cs="Times New Roman"/>
          <w:sz w:val="20"/>
          <w:szCs w:val="20"/>
          <w:lang w:eastAsia="ja-JP"/>
        </w:rPr>
        <w:t xml:space="preserve"> till nutid tillägnade Carl</w:t>
      </w:r>
      <w:r w:rsidR="00555D13" w:rsidRPr="00E32BAA">
        <w:rPr>
          <w:rFonts w:ascii="Times New Roman" w:eastAsia="Times New Roman" w:hAnsi="Times New Roman" w:cs="Times New Roman"/>
          <w:sz w:val="20"/>
          <w:szCs w:val="20"/>
        </w:rPr>
        <w:t xml:space="preserve"> I</w:t>
      </w:r>
      <w:r w:rsidR="00555D13" w:rsidRPr="00E32BAA">
        <w:rPr>
          <w:rFonts w:ascii="Times New Roman" w:hAnsi="Times New Roman" w:cs="Times New Roman"/>
          <w:sz w:val="20"/>
          <w:szCs w:val="20"/>
          <w:lang w:eastAsia="ja-JP"/>
        </w:rPr>
        <w:t xml:space="preserve">var Ståhle på 60 årsdagen den 27 juni 1973. </w:t>
      </w:r>
      <w:r w:rsidRPr="00E32BAA">
        <w:rPr>
          <w:rFonts w:ascii="Times New Roman" w:hAnsi="Times New Roman" w:cs="Times New Roman"/>
          <w:sz w:val="20"/>
          <w:szCs w:val="20"/>
          <w:lang w:eastAsia="ja-JP"/>
        </w:rPr>
        <w:t>(</w:t>
      </w:r>
      <w:r w:rsidRPr="00E32BAA">
        <w:rPr>
          <w:rFonts w:ascii="Times New Roman" w:eastAsia="Times New Roman" w:hAnsi="Times New Roman" w:cs="Times New Roman"/>
          <w:sz w:val="20"/>
          <w:szCs w:val="20"/>
        </w:rPr>
        <w:t xml:space="preserve">Skrifter utgivna av Nämnden för svensk språkvård 48.) </w:t>
      </w:r>
      <w:r w:rsidR="002052C8" w:rsidRPr="00E32BAA">
        <w:rPr>
          <w:rFonts w:ascii="Times New Roman" w:eastAsia="Times New Roman" w:hAnsi="Times New Roman" w:cs="Times New Roman"/>
          <w:sz w:val="20"/>
          <w:szCs w:val="20"/>
        </w:rPr>
        <w:t xml:space="preserve">S. </w:t>
      </w:r>
      <w:r w:rsidR="00FB2FEB" w:rsidRPr="00E32BAA">
        <w:rPr>
          <w:rFonts w:ascii="Times New Roman" w:eastAsia="Times New Roman" w:hAnsi="Times New Roman" w:cs="Times New Roman"/>
          <w:sz w:val="20"/>
          <w:szCs w:val="20"/>
        </w:rPr>
        <w:t xml:space="preserve">53–58. </w:t>
      </w:r>
      <w:r w:rsidRPr="00E32BAA">
        <w:rPr>
          <w:rFonts w:ascii="Times New Roman" w:hAnsi="Times New Roman" w:cs="Times New Roman"/>
          <w:sz w:val="20"/>
          <w:szCs w:val="20"/>
          <w:lang w:eastAsia="ja-JP"/>
        </w:rPr>
        <w:t xml:space="preserve">Stockholm: </w:t>
      </w:r>
      <w:r w:rsidRPr="00E32BAA">
        <w:rPr>
          <w:rFonts w:ascii="Times New Roman" w:eastAsia="Times New Roman" w:hAnsi="Times New Roman" w:cs="Times New Roman"/>
          <w:sz w:val="20"/>
          <w:szCs w:val="20"/>
        </w:rPr>
        <w:t>Nämnden för svensk språkvård.</w:t>
      </w:r>
    </w:p>
    <w:p w14:paraId="04C6AEB7" w14:textId="77777777" w:rsidR="00B64207" w:rsidRDefault="00555D13" w:rsidP="00B64207">
      <w:pPr>
        <w:ind w:left="426" w:right="-8" w:hanging="426"/>
        <w:rPr>
          <w:rFonts w:ascii="Times New Roman" w:hAnsi="Times New Roman" w:cs="Times New Roman"/>
          <w:color w:val="28262A"/>
          <w:sz w:val="20"/>
          <w:szCs w:val="20"/>
        </w:rPr>
      </w:pPr>
      <w:r w:rsidRPr="00E32BAA">
        <w:rPr>
          <w:rFonts w:ascii="Times New Roman" w:hAnsi="Times New Roman" w:cs="Times New Roman"/>
          <w:sz w:val="20"/>
          <w:szCs w:val="20"/>
          <w:lang w:eastAsia="ja-JP"/>
        </w:rPr>
        <w:t>Holm, Gösta, 1983</w:t>
      </w:r>
      <w:r w:rsidR="00D53402" w:rsidRPr="00E32BAA">
        <w:rPr>
          <w:rFonts w:ascii="Times New Roman" w:hAnsi="Times New Roman" w:cs="Times New Roman"/>
          <w:sz w:val="20"/>
          <w:szCs w:val="20"/>
          <w:lang w:eastAsia="ja-JP"/>
        </w:rPr>
        <w:t>:</w:t>
      </w:r>
      <w:r w:rsidRPr="00E32BAA">
        <w:rPr>
          <w:rFonts w:ascii="Times New Roman" w:hAnsi="Times New Roman" w:cs="Times New Roman"/>
          <w:sz w:val="20"/>
          <w:szCs w:val="20"/>
          <w:lang w:eastAsia="ja-JP"/>
        </w:rPr>
        <w:t xml:space="preserve"> </w:t>
      </w:r>
      <w:proofErr w:type="spellStart"/>
      <w:r w:rsidRPr="00E32BAA">
        <w:rPr>
          <w:rFonts w:ascii="Times New Roman" w:hAnsi="Times New Roman" w:cs="Times New Roman"/>
          <w:sz w:val="20"/>
          <w:szCs w:val="20"/>
          <w:lang w:eastAsia="ja-JP"/>
        </w:rPr>
        <w:t>Kåddis</w:t>
      </w:r>
      <w:proofErr w:type="spellEnd"/>
      <w:r w:rsidRPr="00E32BAA">
        <w:rPr>
          <w:rFonts w:ascii="Times New Roman" w:hAnsi="Times New Roman" w:cs="Times New Roman"/>
          <w:sz w:val="20"/>
          <w:szCs w:val="20"/>
          <w:lang w:eastAsia="ja-JP"/>
        </w:rPr>
        <w:t xml:space="preserve"> en tredje gång. </w:t>
      </w:r>
      <w:r w:rsidR="000A7AF5" w:rsidRPr="00E32BAA">
        <w:rPr>
          <w:rFonts w:ascii="Times New Roman" w:hAnsi="Times New Roman" w:cs="Times New Roman"/>
          <w:sz w:val="20"/>
          <w:szCs w:val="20"/>
          <w:lang w:eastAsia="ja-JP"/>
        </w:rPr>
        <w:t xml:space="preserve">I: </w:t>
      </w:r>
      <w:r w:rsidRPr="00E32BAA">
        <w:rPr>
          <w:rFonts w:ascii="Times New Roman" w:hAnsi="Times New Roman" w:cs="Times New Roman"/>
          <w:sz w:val="20"/>
          <w:szCs w:val="20"/>
          <w:lang w:eastAsia="ja-JP"/>
        </w:rPr>
        <w:t>Namn och bygd</w:t>
      </w:r>
      <w:r w:rsidR="00CA24F2" w:rsidRPr="00E32BAA">
        <w:rPr>
          <w:rFonts w:ascii="Times New Roman" w:hAnsi="Times New Roman" w:cs="Times New Roman"/>
          <w:sz w:val="20"/>
          <w:szCs w:val="20"/>
          <w:lang w:eastAsia="ja-JP"/>
        </w:rPr>
        <w:t xml:space="preserve"> </w:t>
      </w:r>
      <w:r w:rsidR="00FB2FEB" w:rsidRPr="00E32BAA">
        <w:rPr>
          <w:rFonts w:ascii="Times New Roman" w:hAnsi="Times New Roman" w:cs="Times New Roman"/>
          <w:sz w:val="20"/>
          <w:szCs w:val="20"/>
          <w:lang w:eastAsia="ja-JP"/>
        </w:rPr>
        <w:t>71,</w:t>
      </w:r>
      <w:r w:rsidR="005A071C" w:rsidRPr="00E32BAA">
        <w:rPr>
          <w:rFonts w:ascii="Times New Roman" w:hAnsi="Times New Roman" w:cs="Times New Roman"/>
          <w:sz w:val="20"/>
          <w:szCs w:val="20"/>
          <w:lang w:eastAsia="ja-JP"/>
        </w:rPr>
        <w:t xml:space="preserve"> </w:t>
      </w:r>
      <w:r w:rsidRPr="00E32BAA">
        <w:rPr>
          <w:rFonts w:ascii="Times New Roman" w:hAnsi="Times New Roman" w:cs="Times New Roman"/>
          <w:sz w:val="20"/>
          <w:szCs w:val="20"/>
          <w:lang w:eastAsia="ja-JP"/>
        </w:rPr>
        <w:t>1983.</w:t>
      </w:r>
      <w:r w:rsidR="00CA24F2" w:rsidRPr="00E32BAA">
        <w:rPr>
          <w:rFonts w:ascii="Times New Roman" w:hAnsi="Times New Roman" w:cs="Times New Roman"/>
          <w:sz w:val="20"/>
          <w:szCs w:val="20"/>
          <w:lang w:eastAsia="ja-JP"/>
        </w:rPr>
        <w:t xml:space="preserve"> S. </w:t>
      </w:r>
      <w:r w:rsidR="006B4242">
        <w:rPr>
          <w:rFonts w:ascii="Times New Roman" w:hAnsi="Times New Roman" w:cs="Times New Roman"/>
          <w:sz w:val="20"/>
          <w:szCs w:val="20"/>
          <w:lang w:eastAsia="ja-JP"/>
        </w:rPr>
        <w:t>96–100.</w:t>
      </w:r>
    </w:p>
    <w:p w14:paraId="6F05D2C2" w14:textId="77777777" w:rsidR="00B64207" w:rsidRDefault="00F22F8A" w:rsidP="00B64207">
      <w:pPr>
        <w:ind w:left="426" w:right="-8" w:hanging="426"/>
        <w:rPr>
          <w:rFonts w:ascii="Times New Roman" w:hAnsi="Times New Roman" w:cs="Times New Roman"/>
          <w:color w:val="28262A"/>
          <w:sz w:val="20"/>
          <w:szCs w:val="20"/>
        </w:rPr>
      </w:pPr>
      <w:r w:rsidRPr="006B4242">
        <w:rPr>
          <w:rFonts w:ascii="Times New Roman" w:hAnsi="Times New Roman" w:cs="Times New Roman"/>
          <w:sz w:val="20"/>
          <w:szCs w:val="20"/>
        </w:rPr>
        <w:t>Israelsson, P</w:t>
      </w:r>
      <w:r w:rsidR="006B4242" w:rsidRPr="006B4242">
        <w:rPr>
          <w:rFonts w:ascii="Times New Roman" w:hAnsi="Times New Roman" w:cs="Times New Roman"/>
          <w:sz w:val="20"/>
          <w:szCs w:val="20"/>
        </w:rPr>
        <w:t xml:space="preserve">er-Martin &amp; </w:t>
      </w:r>
      <w:proofErr w:type="spellStart"/>
      <w:r w:rsidR="006B4242" w:rsidRPr="006B4242">
        <w:rPr>
          <w:rFonts w:ascii="Times New Roman" w:hAnsi="Times New Roman" w:cs="Times New Roman"/>
          <w:sz w:val="20"/>
          <w:szCs w:val="20"/>
        </w:rPr>
        <w:t>Nejne</w:t>
      </w:r>
      <w:proofErr w:type="spellEnd"/>
      <w:r w:rsidR="006B4242" w:rsidRPr="006B4242">
        <w:rPr>
          <w:rFonts w:ascii="Times New Roman" w:hAnsi="Times New Roman" w:cs="Times New Roman"/>
          <w:sz w:val="20"/>
          <w:szCs w:val="20"/>
        </w:rPr>
        <w:t xml:space="preserve">, </w:t>
      </w:r>
      <w:proofErr w:type="spellStart"/>
      <w:r w:rsidR="006B4242" w:rsidRPr="006B4242">
        <w:rPr>
          <w:rFonts w:ascii="Times New Roman" w:hAnsi="Times New Roman" w:cs="Times New Roman"/>
          <w:sz w:val="20"/>
          <w:szCs w:val="20"/>
        </w:rPr>
        <w:t>Sakka</w:t>
      </w:r>
      <w:proofErr w:type="spellEnd"/>
      <w:r w:rsidR="006B4242" w:rsidRPr="006B4242">
        <w:rPr>
          <w:rFonts w:ascii="Times New Roman" w:hAnsi="Times New Roman" w:cs="Times New Roman"/>
          <w:sz w:val="20"/>
          <w:szCs w:val="20"/>
        </w:rPr>
        <w:t>, 2008</w:t>
      </w:r>
      <w:r w:rsidRPr="006B4242">
        <w:rPr>
          <w:rFonts w:ascii="Times New Roman" w:hAnsi="Times New Roman" w:cs="Times New Roman"/>
          <w:sz w:val="20"/>
          <w:szCs w:val="20"/>
        </w:rPr>
        <w:t xml:space="preserve">: </w:t>
      </w:r>
      <w:r w:rsidR="006B4242" w:rsidRPr="006B4242">
        <w:rPr>
          <w:rFonts w:ascii="Times New Roman" w:hAnsi="Times New Roman" w:cs="Times New Roman"/>
          <w:sz w:val="20"/>
          <w:szCs w:val="20"/>
        </w:rPr>
        <w:t>S</w:t>
      </w:r>
      <w:hyperlink r:id="rId9" w:history="1">
        <w:r w:rsidR="006B4242" w:rsidRPr="006B4242">
          <w:rPr>
            <w:rFonts w:ascii="Times New Roman" w:hAnsi="Times New Roman" w:cs="Times New Roman"/>
            <w:sz w:val="20"/>
            <w:szCs w:val="20"/>
          </w:rPr>
          <w:t xml:space="preserve">vensk-sydsamisk, sydsamisk-svensk ordbok och ortnamn. </w:t>
        </w:r>
        <w:proofErr w:type="spellStart"/>
        <w:r w:rsidR="006B4242" w:rsidRPr="006B4242">
          <w:rPr>
            <w:rFonts w:ascii="Times New Roman" w:hAnsi="Times New Roman" w:cs="Times New Roman"/>
            <w:sz w:val="20"/>
            <w:szCs w:val="20"/>
          </w:rPr>
          <w:t>Daaroen-åarjelsaemien</w:t>
        </w:r>
        <w:proofErr w:type="spellEnd"/>
        <w:r w:rsidR="006B4242" w:rsidRPr="006B4242">
          <w:rPr>
            <w:rFonts w:ascii="Times New Roman" w:hAnsi="Times New Roman" w:cs="Times New Roman"/>
            <w:sz w:val="20"/>
            <w:szCs w:val="20"/>
          </w:rPr>
          <w:t xml:space="preserve">, </w:t>
        </w:r>
        <w:proofErr w:type="spellStart"/>
        <w:r w:rsidR="006B4242" w:rsidRPr="006B4242">
          <w:rPr>
            <w:rFonts w:ascii="Times New Roman" w:hAnsi="Times New Roman" w:cs="Times New Roman"/>
            <w:sz w:val="20"/>
            <w:szCs w:val="20"/>
          </w:rPr>
          <w:t>åarjelsaemien-daaroen</w:t>
        </w:r>
        <w:proofErr w:type="spellEnd"/>
        <w:r w:rsidR="006B4242" w:rsidRPr="006B4242">
          <w:rPr>
            <w:rFonts w:ascii="Times New Roman" w:hAnsi="Times New Roman" w:cs="Times New Roman"/>
            <w:sz w:val="20"/>
            <w:szCs w:val="20"/>
          </w:rPr>
          <w:t xml:space="preserve"> </w:t>
        </w:r>
        <w:proofErr w:type="spellStart"/>
        <w:r w:rsidR="006B4242" w:rsidRPr="006B4242">
          <w:rPr>
            <w:rFonts w:ascii="Times New Roman" w:hAnsi="Times New Roman" w:cs="Times New Roman"/>
            <w:sz w:val="20"/>
            <w:szCs w:val="20"/>
          </w:rPr>
          <w:t>baakoegärja</w:t>
        </w:r>
        <w:proofErr w:type="spellEnd"/>
        <w:r w:rsidR="006B4242" w:rsidRPr="006B4242">
          <w:rPr>
            <w:rFonts w:ascii="Times New Roman" w:hAnsi="Times New Roman" w:cs="Times New Roman"/>
            <w:sz w:val="20"/>
            <w:szCs w:val="20"/>
          </w:rPr>
          <w:t xml:space="preserve"> </w:t>
        </w:r>
        <w:proofErr w:type="spellStart"/>
        <w:r w:rsidR="006B4242" w:rsidRPr="006B4242">
          <w:rPr>
            <w:rFonts w:ascii="Times New Roman" w:hAnsi="Times New Roman" w:cs="Times New Roman"/>
            <w:sz w:val="20"/>
            <w:szCs w:val="20"/>
          </w:rPr>
          <w:t>jih</w:t>
        </w:r>
        <w:proofErr w:type="spellEnd"/>
        <w:r w:rsidR="006B4242" w:rsidRPr="006B4242">
          <w:rPr>
            <w:rFonts w:ascii="Times New Roman" w:hAnsi="Times New Roman" w:cs="Times New Roman"/>
            <w:sz w:val="20"/>
            <w:szCs w:val="20"/>
          </w:rPr>
          <w:t xml:space="preserve"> </w:t>
        </w:r>
        <w:proofErr w:type="spellStart"/>
        <w:r w:rsidR="006B4242" w:rsidRPr="006B4242">
          <w:rPr>
            <w:rFonts w:ascii="Times New Roman" w:hAnsi="Times New Roman" w:cs="Times New Roman"/>
            <w:sz w:val="20"/>
            <w:szCs w:val="20"/>
          </w:rPr>
          <w:t>sijjienommh</w:t>
        </w:r>
        <w:proofErr w:type="spellEnd"/>
      </w:hyperlink>
      <w:r w:rsidR="006B4242" w:rsidRPr="006B4242">
        <w:rPr>
          <w:rFonts w:ascii="Times New Roman" w:hAnsi="Times New Roman" w:cs="Times New Roman"/>
          <w:sz w:val="20"/>
          <w:szCs w:val="20"/>
        </w:rPr>
        <w:t xml:space="preserve">. </w:t>
      </w:r>
      <w:r w:rsidR="005A071C" w:rsidRPr="006B4242">
        <w:rPr>
          <w:rFonts w:ascii="Times New Roman" w:hAnsi="Times New Roman" w:cs="Times New Roman"/>
          <w:sz w:val="20"/>
          <w:szCs w:val="20"/>
        </w:rPr>
        <w:t>Sametinget</w:t>
      </w:r>
      <w:r w:rsidR="00CA24F2" w:rsidRPr="006B4242">
        <w:rPr>
          <w:rFonts w:ascii="Times New Roman" w:hAnsi="Times New Roman" w:cs="Times New Roman"/>
          <w:sz w:val="20"/>
          <w:szCs w:val="20"/>
        </w:rPr>
        <w:t xml:space="preserve">: </w:t>
      </w:r>
      <w:r w:rsidRPr="006B4242">
        <w:rPr>
          <w:rFonts w:ascii="Times New Roman" w:hAnsi="Times New Roman" w:cs="Times New Roman"/>
          <w:sz w:val="20"/>
          <w:szCs w:val="20"/>
        </w:rPr>
        <w:t>Kiruna</w:t>
      </w:r>
      <w:r w:rsidR="006B4242" w:rsidRPr="006B4242">
        <w:rPr>
          <w:rFonts w:ascii="Times New Roman" w:hAnsi="Times New Roman" w:cs="Times New Roman"/>
          <w:sz w:val="20"/>
          <w:szCs w:val="20"/>
        </w:rPr>
        <w:t>.</w:t>
      </w:r>
    </w:p>
    <w:p w14:paraId="7CCB7FE0" w14:textId="77777777" w:rsidR="00B64207" w:rsidRDefault="00C65E60" w:rsidP="00B64207">
      <w:pPr>
        <w:ind w:left="426" w:right="-8" w:hanging="426"/>
        <w:rPr>
          <w:rFonts w:ascii="Times New Roman" w:hAnsi="Times New Roman" w:cs="Times New Roman"/>
          <w:color w:val="28262A"/>
          <w:sz w:val="20"/>
          <w:szCs w:val="20"/>
        </w:rPr>
      </w:pPr>
      <w:r w:rsidRPr="00E32BAA">
        <w:rPr>
          <w:rFonts w:ascii="Times New Roman" w:hAnsi="Times New Roman" w:cs="Times New Roman"/>
          <w:sz w:val="20"/>
          <w:szCs w:val="20"/>
        </w:rPr>
        <w:t>Kulturmiljölag</w:t>
      </w:r>
      <w:r w:rsidR="00F66D48" w:rsidRPr="00E32BAA">
        <w:rPr>
          <w:rFonts w:ascii="Times New Roman" w:hAnsi="Times New Roman" w:cs="Times New Roman"/>
          <w:sz w:val="20"/>
          <w:szCs w:val="20"/>
        </w:rPr>
        <w:t>en</w:t>
      </w:r>
      <w:r w:rsidR="00CA24F2" w:rsidRPr="00E32BAA">
        <w:rPr>
          <w:rFonts w:ascii="Times New Roman" w:hAnsi="Times New Roman" w:cs="Times New Roman"/>
          <w:sz w:val="20"/>
          <w:szCs w:val="20"/>
        </w:rPr>
        <w:t xml:space="preserve"> 1988: 950. Tillgänglig: </w:t>
      </w:r>
      <w:r w:rsidRPr="00E32BAA">
        <w:rPr>
          <w:rFonts w:ascii="Times New Roman" w:hAnsi="Times New Roman" w:cs="Times New Roman"/>
          <w:sz w:val="20"/>
          <w:szCs w:val="20"/>
        </w:rPr>
        <w:t>https://</w:t>
      </w:r>
      <w:hyperlink r:id="rId10">
        <w:r w:rsidRPr="00E32BAA">
          <w:rPr>
            <w:rFonts w:ascii="Times New Roman" w:hAnsi="Times New Roman" w:cs="Times New Roman"/>
            <w:sz w:val="20"/>
            <w:szCs w:val="20"/>
          </w:rPr>
          <w:t>www.riksdagen.se/sv/Dokument-</w:t>
        </w:r>
      </w:hyperlink>
      <w:r w:rsidRPr="00E32BAA">
        <w:rPr>
          <w:rFonts w:ascii="Times New Roman" w:hAnsi="Times New Roman" w:cs="Times New Roman"/>
          <w:sz w:val="20"/>
          <w:szCs w:val="20"/>
        </w:rPr>
        <w:t xml:space="preserve"> Lagar/Lagar/Svenskforfattningssamling/Lag-1988950-om-kulturminnen_sfs-1988- 950/</w:t>
      </w:r>
      <w:r w:rsidRPr="00E32BAA">
        <w:rPr>
          <w:rFonts w:ascii="Times New Roman" w:hAnsi="Times New Roman" w:cs="Times New Roman"/>
          <w:spacing w:val="-5"/>
          <w:sz w:val="20"/>
          <w:szCs w:val="20"/>
        </w:rPr>
        <w:t xml:space="preserve"> </w:t>
      </w:r>
      <w:r w:rsidR="00CA24F2" w:rsidRPr="00E32BAA">
        <w:rPr>
          <w:rFonts w:ascii="Times New Roman" w:hAnsi="Times New Roman" w:cs="Times New Roman"/>
          <w:sz w:val="20"/>
          <w:szCs w:val="20"/>
        </w:rPr>
        <w:t>(hämtad 2016-02-15).</w:t>
      </w:r>
    </w:p>
    <w:p w14:paraId="052FE4C9" w14:textId="77777777" w:rsidR="00B64207" w:rsidRDefault="00F66D48" w:rsidP="00B64207">
      <w:pPr>
        <w:ind w:left="426" w:right="-8" w:hanging="426"/>
        <w:rPr>
          <w:rFonts w:ascii="Times New Roman" w:hAnsi="Times New Roman" w:cs="Times New Roman"/>
          <w:color w:val="28262A"/>
          <w:sz w:val="20"/>
          <w:szCs w:val="20"/>
        </w:rPr>
      </w:pPr>
      <w:r w:rsidRPr="00E32BAA">
        <w:rPr>
          <w:rFonts w:ascii="Times New Roman" w:eastAsia="Times New Roman" w:hAnsi="Times New Roman" w:cs="Times New Roman"/>
          <w:sz w:val="20"/>
          <w:szCs w:val="20"/>
        </w:rPr>
        <w:t>Lagen (1988: 950) om kulturminnen, se Kulturmiljölag.</w:t>
      </w:r>
    </w:p>
    <w:p w14:paraId="0A410D0D" w14:textId="77777777" w:rsidR="00B64207" w:rsidRDefault="006F0831" w:rsidP="00B64207">
      <w:pPr>
        <w:ind w:left="426" w:right="-8" w:hanging="426"/>
        <w:rPr>
          <w:rFonts w:ascii="Times New Roman" w:hAnsi="Times New Roman" w:cs="Times New Roman"/>
          <w:color w:val="28262A"/>
          <w:sz w:val="20"/>
          <w:szCs w:val="20"/>
        </w:rPr>
      </w:pPr>
      <w:r w:rsidRPr="00E32BAA">
        <w:rPr>
          <w:rFonts w:ascii="Times New Roman" w:eastAsia="Times New Roman" w:hAnsi="Times New Roman" w:cs="Times New Roman"/>
          <w:sz w:val="20"/>
          <w:szCs w:val="20"/>
        </w:rPr>
        <w:t>Lagercrantz, Eliel, 1939:</w:t>
      </w:r>
      <w:r w:rsidR="00C65E60" w:rsidRPr="00E32BAA">
        <w:rPr>
          <w:rFonts w:ascii="Times New Roman" w:eastAsia="Times New Roman" w:hAnsi="Times New Roman" w:cs="Times New Roman"/>
          <w:sz w:val="20"/>
          <w:szCs w:val="20"/>
        </w:rPr>
        <w:t xml:space="preserve"> </w:t>
      </w:r>
      <w:proofErr w:type="spellStart"/>
      <w:r w:rsidR="00C65E60" w:rsidRPr="00E32BAA">
        <w:rPr>
          <w:rFonts w:ascii="Times New Roman" w:eastAsia="Times New Roman" w:hAnsi="Times New Roman" w:cs="Times New Roman"/>
          <w:sz w:val="20"/>
          <w:szCs w:val="20"/>
        </w:rPr>
        <w:t>Lappischer</w:t>
      </w:r>
      <w:proofErr w:type="spellEnd"/>
      <w:r w:rsidR="00C65E60" w:rsidRPr="00E32BAA">
        <w:rPr>
          <w:rFonts w:ascii="Times New Roman" w:eastAsia="Times New Roman" w:hAnsi="Times New Roman" w:cs="Times New Roman"/>
          <w:sz w:val="20"/>
          <w:szCs w:val="20"/>
        </w:rPr>
        <w:t xml:space="preserve"> </w:t>
      </w:r>
      <w:proofErr w:type="spellStart"/>
      <w:r w:rsidR="00C65E60" w:rsidRPr="00E32BAA">
        <w:rPr>
          <w:rFonts w:ascii="Times New Roman" w:eastAsia="Times New Roman" w:hAnsi="Times New Roman" w:cs="Times New Roman"/>
          <w:sz w:val="20"/>
          <w:szCs w:val="20"/>
        </w:rPr>
        <w:t>Wortschatz</w:t>
      </w:r>
      <w:proofErr w:type="spellEnd"/>
      <w:r w:rsidR="00C65E60" w:rsidRPr="00E32BAA">
        <w:rPr>
          <w:rFonts w:ascii="Times New Roman" w:eastAsia="Times New Roman" w:hAnsi="Times New Roman" w:cs="Times New Roman"/>
          <w:sz w:val="20"/>
          <w:szCs w:val="20"/>
        </w:rPr>
        <w:t xml:space="preserve">. Del 1–2. </w:t>
      </w:r>
      <w:r w:rsidRPr="00E32BAA">
        <w:rPr>
          <w:rFonts w:ascii="Times New Roman" w:eastAsia="Times New Roman" w:hAnsi="Times New Roman" w:cs="Times New Roman"/>
          <w:sz w:val="20"/>
          <w:szCs w:val="20"/>
        </w:rPr>
        <w:t>(</w:t>
      </w:r>
      <w:proofErr w:type="spellStart"/>
      <w:r w:rsidR="00C65E60" w:rsidRPr="00E32BAA">
        <w:rPr>
          <w:rFonts w:ascii="Times New Roman" w:eastAsia="Times New Roman" w:hAnsi="Times New Roman" w:cs="Times New Roman"/>
          <w:sz w:val="20"/>
          <w:szCs w:val="20"/>
        </w:rPr>
        <w:t>Lexica</w:t>
      </w:r>
      <w:proofErr w:type="spellEnd"/>
      <w:r w:rsidR="00C65E60" w:rsidRPr="00E32BAA">
        <w:rPr>
          <w:rFonts w:ascii="Times New Roman" w:eastAsia="Times New Roman" w:hAnsi="Times New Roman" w:cs="Times New Roman"/>
          <w:sz w:val="20"/>
          <w:szCs w:val="20"/>
        </w:rPr>
        <w:t xml:space="preserve"> </w:t>
      </w:r>
      <w:proofErr w:type="spellStart"/>
      <w:r w:rsidR="00C65E60" w:rsidRPr="00E32BAA">
        <w:rPr>
          <w:rFonts w:ascii="Times New Roman" w:eastAsia="Times New Roman" w:hAnsi="Times New Roman" w:cs="Times New Roman"/>
          <w:sz w:val="20"/>
          <w:szCs w:val="20"/>
        </w:rPr>
        <w:t>Societat</w:t>
      </w:r>
      <w:r w:rsidR="00FB2FEB" w:rsidRPr="00E32BAA">
        <w:rPr>
          <w:rFonts w:ascii="Times New Roman" w:eastAsia="Times New Roman" w:hAnsi="Times New Roman" w:cs="Times New Roman"/>
          <w:sz w:val="20"/>
          <w:szCs w:val="20"/>
        </w:rPr>
        <w:t>is</w:t>
      </w:r>
      <w:proofErr w:type="spellEnd"/>
      <w:r w:rsidR="00FB2FEB" w:rsidRPr="00E32BAA">
        <w:rPr>
          <w:rFonts w:ascii="Times New Roman" w:eastAsia="Times New Roman" w:hAnsi="Times New Roman" w:cs="Times New Roman"/>
          <w:sz w:val="20"/>
          <w:szCs w:val="20"/>
        </w:rPr>
        <w:t xml:space="preserve"> </w:t>
      </w:r>
      <w:proofErr w:type="spellStart"/>
      <w:r w:rsidR="00FB2FEB" w:rsidRPr="00E32BAA">
        <w:rPr>
          <w:rFonts w:ascii="Times New Roman" w:eastAsia="Times New Roman" w:hAnsi="Times New Roman" w:cs="Times New Roman"/>
          <w:sz w:val="20"/>
          <w:szCs w:val="20"/>
        </w:rPr>
        <w:t>Fenno-Ugricae</w:t>
      </w:r>
      <w:proofErr w:type="spellEnd"/>
      <w:r w:rsidR="00FB2FEB" w:rsidRPr="00E32BAA">
        <w:rPr>
          <w:rFonts w:ascii="Times New Roman" w:eastAsia="Times New Roman" w:hAnsi="Times New Roman" w:cs="Times New Roman"/>
          <w:sz w:val="20"/>
          <w:szCs w:val="20"/>
        </w:rPr>
        <w:t xml:space="preserve"> VI</w:t>
      </w:r>
      <w:r w:rsidR="00C65E60" w:rsidRPr="00E32BAA">
        <w:rPr>
          <w:rFonts w:ascii="Times New Roman" w:eastAsia="Times New Roman" w:hAnsi="Times New Roman" w:cs="Times New Roman"/>
          <w:sz w:val="20"/>
          <w:szCs w:val="20"/>
        </w:rPr>
        <w:t>.</w:t>
      </w:r>
      <w:r w:rsidRPr="00E32BAA">
        <w:rPr>
          <w:rFonts w:ascii="Times New Roman" w:eastAsia="Times New Roman" w:hAnsi="Times New Roman" w:cs="Times New Roman"/>
          <w:sz w:val="20"/>
          <w:szCs w:val="20"/>
        </w:rPr>
        <w:t xml:space="preserve">) </w:t>
      </w:r>
      <w:proofErr w:type="spellStart"/>
      <w:r w:rsidRPr="00E32BAA">
        <w:rPr>
          <w:rFonts w:ascii="Times New Roman" w:eastAsia="Times New Roman" w:hAnsi="Times New Roman" w:cs="Times New Roman"/>
          <w:sz w:val="20"/>
          <w:szCs w:val="20"/>
        </w:rPr>
        <w:t>Helsinki</w:t>
      </w:r>
      <w:proofErr w:type="spellEnd"/>
      <w:r w:rsidRPr="00E32BAA">
        <w:rPr>
          <w:rFonts w:ascii="Times New Roman" w:eastAsia="Times New Roman" w:hAnsi="Times New Roman" w:cs="Times New Roman"/>
          <w:sz w:val="20"/>
          <w:szCs w:val="20"/>
        </w:rPr>
        <w:t>:</w:t>
      </w:r>
      <w:r w:rsidR="00FB2FEB" w:rsidRPr="00E32BAA">
        <w:rPr>
          <w:rFonts w:ascii="Times New Roman" w:eastAsia="Times New Roman" w:hAnsi="Times New Roman" w:cs="Times New Roman"/>
          <w:sz w:val="20"/>
          <w:szCs w:val="20"/>
        </w:rPr>
        <w:t xml:space="preserve"> </w:t>
      </w:r>
      <w:proofErr w:type="spellStart"/>
      <w:r w:rsidR="00FB2FEB" w:rsidRPr="00E32BAA">
        <w:rPr>
          <w:rFonts w:ascii="Times New Roman" w:eastAsia="Times New Roman" w:hAnsi="Times New Roman" w:cs="Times New Roman"/>
          <w:sz w:val="20"/>
          <w:szCs w:val="20"/>
        </w:rPr>
        <w:t>Suomalais-Ugrilainen</w:t>
      </w:r>
      <w:proofErr w:type="spellEnd"/>
      <w:r w:rsidR="00FB2FEB" w:rsidRPr="00E32BAA">
        <w:rPr>
          <w:rFonts w:ascii="Times New Roman" w:eastAsia="Times New Roman" w:hAnsi="Times New Roman" w:cs="Times New Roman"/>
          <w:sz w:val="20"/>
          <w:szCs w:val="20"/>
        </w:rPr>
        <w:t xml:space="preserve"> </w:t>
      </w:r>
      <w:proofErr w:type="spellStart"/>
      <w:proofErr w:type="gramStart"/>
      <w:r w:rsidR="00FB2FEB" w:rsidRPr="00E32BAA">
        <w:rPr>
          <w:rFonts w:ascii="Times New Roman" w:eastAsia="Times New Roman" w:hAnsi="Times New Roman" w:cs="Times New Roman"/>
          <w:sz w:val="20"/>
          <w:szCs w:val="20"/>
        </w:rPr>
        <w:t>Seura</w:t>
      </w:r>
      <w:proofErr w:type="spellEnd"/>
      <w:r w:rsidR="00FB2FEB" w:rsidRPr="00E32BAA">
        <w:rPr>
          <w:rFonts w:ascii="Times New Roman" w:eastAsia="Times New Roman" w:hAnsi="Times New Roman" w:cs="Times New Roman"/>
          <w:sz w:val="20"/>
          <w:szCs w:val="20"/>
        </w:rPr>
        <w:t>.</w:t>
      </w:r>
      <w:r w:rsidRPr="00E32BAA">
        <w:rPr>
          <w:rFonts w:ascii="Times New Roman" w:eastAsia="Times New Roman" w:hAnsi="Times New Roman" w:cs="Times New Roman"/>
          <w:sz w:val="20"/>
          <w:szCs w:val="20"/>
        </w:rPr>
        <w:t>.</w:t>
      </w:r>
      <w:proofErr w:type="gramEnd"/>
    </w:p>
    <w:p w14:paraId="6D2A2FF9" w14:textId="77777777" w:rsidR="00063A2F" w:rsidRDefault="00063A2F" w:rsidP="00063A2F">
      <w:pPr>
        <w:ind w:left="426" w:right="-8" w:hanging="426"/>
        <w:rPr>
          <w:rFonts w:ascii="Times New Roman" w:hAnsi="Times New Roman" w:cs="Times New Roman"/>
          <w:spacing w:val="-5"/>
          <w:sz w:val="20"/>
          <w:szCs w:val="20"/>
        </w:rPr>
      </w:pPr>
      <w:r w:rsidRPr="00E32BAA">
        <w:rPr>
          <w:rFonts w:ascii="Times New Roman" w:hAnsi="Times New Roman" w:cs="Times New Roman"/>
          <w:sz w:val="20"/>
          <w:szCs w:val="20"/>
        </w:rPr>
        <w:t xml:space="preserve">Lag om minoritetsspråk 2009: Lag (2009: 724) om nationella minoriteter och minoritetsspråk. Tillgänglig: </w:t>
      </w:r>
      <w:hyperlink r:id="rId11">
        <w:r w:rsidRPr="00E32BAA">
          <w:rPr>
            <w:rFonts w:ascii="Times New Roman" w:hAnsi="Times New Roman" w:cs="Times New Roman"/>
            <w:sz w:val="20"/>
            <w:szCs w:val="20"/>
          </w:rPr>
          <w:t>https://w</w:t>
        </w:r>
      </w:hyperlink>
      <w:r w:rsidRPr="00E32BAA">
        <w:rPr>
          <w:rFonts w:ascii="Times New Roman" w:hAnsi="Times New Roman" w:cs="Times New Roman"/>
          <w:sz w:val="20"/>
          <w:szCs w:val="20"/>
        </w:rPr>
        <w:t>ww</w:t>
      </w:r>
      <w:hyperlink r:id="rId12">
        <w:r w:rsidRPr="00E32BAA">
          <w:rPr>
            <w:rFonts w:ascii="Times New Roman" w:hAnsi="Times New Roman" w:cs="Times New Roman"/>
            <w:sz w:val="20"/>
            <w:szCs w:val="20"/>
          </w:rPr>
          <w:t>.riksdagen.se/sv/D</w:t>
        </w:r>
      </w:hyperlink>
      <w:r w:rsidRPr="00E32BAA">
        <w:rPr>
          <w:rFonts w:ascii="Times New Roman" w:hAnsi="Times New Roman" w:cs="Times New Roman"/>
          <w:sz w:val="20"/>
          <w:szCs w:val="20"/>
        </w:rPr>
        <w:t>oku</w:t>
      </w:r>
      <w:hyperlink r:id="rId13">
        <w:r w:rsidRPr="00E32BAA">
          <w:rPr>
            <w:rFonts w:ascii="Times New Roman" w:hAnsi="Times New Roman" w:cs="Times New Roman"/>
            <w:sz w:val="20"/>
            <w:szCs w:val="20"/>
          </w:rPr>
          <w:t>ment-</w:t>
        </w:r>
      </w:hyperlink>
      <w:r w:rsidRPr="00E32BAA">
        <w:rPr>
          <w:rFonts w:ascii="Times New Roman" w:hAnsi="Times New Roman" w:cs="Times New Roman"/>
          <w:sz w:val="20"/>
          <w:szCs w:val="20"/>
        </w:rPr>
        <w:t xml:space="preserve"> Lagar/Lagar/Svenskforfattningssamling/Lag-2009724-om-nationella-m_sfs-2009- 724/ (hämtad 2016-02-15).</w:t>
      </w:r>
    </w:p>
    <w:p w14:paraId="40FC5A7F" w14:textId="7C9E5F0C" w:rsidR="00C65E60" w:rsidRPr="00B64207" w:rsidRDefault="00C65E60" w:rsidP="00B64207">
      <w:pPr>
        <w:ind w:left="426" w:right="-8" w:hanging="426"/>
        <w:rPr>
          <w:rFonts w:ascii="Times New Roman" w:hAnsi="Times New Roman" w:cs="Times New Roman"/>
          <w:color w:val="28262A"/>
          <w:sz w:val="20"/>
          <w:szCs w:val="20"/>
        </w:rPr>
      </w:pPr>
      <w:proofErr w:type="spellStart"/>
      <w:r w:rsidRPr="00E32BAA">
        <w:rPr>
          <w:rFonts w:ascii="Times New Roman" w:eastAsia="Times New Roman" w:hAnsi="Times New Roman" w:cs="Times New Roman"/>
          <w:sz w:val="20"/>
          <w:szCs w:val="20"/>
        </w:rPr>
        <w:t>Landry</w:t>
      </w:r>
      <w:proofErr w:type="spellEnd"/>
      <w:r w:rsidRPr="00E32BAA">
        <w:rPr>
          <w:rFonts w:ascii="Times New Roman" w:eastAsia="Times New Roman" w:hAnsi="Times New Roman" w:cs="Times New Roman"/>
          <w:sz w:val="20"/>
          <w:szCs w:val="20"/>
        </w:rPr>
        <w:t xml:space="preserve">, </w:t>
      </w:r>
      <w:proofErr w:type="spellStart"/>
      <w:r w:rsidRPr="00E32BAA">
        <w:rPr>
          <w:rFonts w:ascii="Times New Roman" w:eastAsia="Times New Roman" w:hAnsi="Times New Roman" w:cs="Times New Roman"/>
          <w:sz w:val="20"/>
          <w:szCs w:val="20"/>
        </w:rPr>
        <w:t>Rodrigue</w:t>
      </w:r>
      <w:proofErr w:type="spellEnd"/>
      <w:r w:rsidRPr="00E32BAA">
        <w:rPr>
          <w:rFonts w:ascii="Times New Roman" w:eastAsia="Times New Roman" w:hAnsi="Times New Roman" w:cs="Times New Roman"/>
          <w:sz w:val="20"/>
          <w:szCs w:val="20"/>
        </w:rPr>
        <w:t xml:space="preserve"> &amp; </w:t>
      </w:r>
      <w:proofErr w:type="spellStart"/>
      <w:r w:rsidRPr="00E32BAA">
        <w:rPr>
          <w:rFonts w:ascii="Times New Roman" w:eastAsia="Times New Roman" w:hAnsi="Times New Roman" w:cs="Times New Roman"/>
          <w:sz w:val="20"/>
          <w:szCs w:val="20"/>
        </w:rPr>
        <w:t>Bourhis</w:t>
      </w:r>
      <w:proofErr w:type="spellEnd"/>
      <w:r w:rsidRPr="00E32BAA">
        <w:rPr>
          <w:rFonts w:ascii="Times New Roman" w:eastAsia="Times New Roman" w:hAnsi="Times New Roman" w:cs="Times New Roman"/>
          <w:sz w:val="20"/>
          <w:szCs w:val="20"/>
        </w:rPr>
        <w:t>, Richard Y.</w:t>
      </w:r>
      <w:r w:rsidR="00D53402" w:rsidRPr="00E32BAA">
        <w:rPr>
          <w:rFonts w:ascii="Times New Roman" w:eastAsia="Times New Roman" w:hAnsi="Times New Roman" w:cs="Times New Roman"/>
          <w:sz w:val="20"/>
          <w:szCs w:val="20"/>
        </w:rPr>
        <w:t>,</w:t>
      </w:r>
      <w:r w:rsidRPr="00E32BAA">
        <w:rPr>
          <w:rFonts w:ascii="Times New Roman" w:eastAsia="Times New Roman" w:hAnsi="Times New Roman" w:cs="Times New Roman"/>
          <w:sz w:val="20"/>
          <w:szCs w:val="20"/>
        </w:rPr>
        <w:t xml:space="preserve"> 1997: </w:t>
      </w:r>
      <w:proofErr w:type="spellStart"/>
      <w:r w:rsidRPr="00E32BAA">
        <w:rPr>
          <w:rFonts w:ascii="Times New Roman" w:eastAsia="Times New Roman" w:hAnsi="Times New Roman" w:cs="Times New Roman"/>
          <w:sz w:val="20"/>
          <w:szCs w:val="20"/>
        </w:rPr>
        <w:t>Linguistic</w:t>
      </w:r>
      <w:proofErr w:type="spellEnd"/>
      <w:r w:rsidRPr="00E32BAA">
        <w:rPr>
          <w:rFonts w:ascii="Times New Roman" w:eastAsia="Times New Roman" w:hAnsi="Times New Roman" w:cs="Times New Roman"/>
          <w:sz w:val="20"/>
          <w:szCs w:val="20"/>
        </w:rPr>
        <w:t xml:space="preserve"> landscape and </w:t>
      </w:r>
      <w:proofErr w:type="spellStart"/>
      <w:r w:rsidRPr="00E32BAA">
        <w:rPr>
          <w:rFonts w:ascii="Times New Roman" w:eastAsia="Times New Roman" w:hAnsi="Times New Roman" w:cs="Times New Roman"/>
          <w:sz w:val="20"/>
          <w:szCs w:val="20"/>
        </w:rPr>
        <w:t>ethnolinguistic</w:t>
      </w:r>
      <w:proofErr w:type="spellEnd"/>
      <w:r w:rsidRPr="00E32BAA">
        <w:rPr>
          <w:rFonts w:ascii="Times New Roman" w:eastAsia="Times New Roman" w:hAnsi="Times New Roman" w:cs="Times New Roman"/>
          <w:sz w:val="20"/>
          <w:szCs w:val="20"/>
        </w:rPr>
        <w:t xml:space="preserve"> </w:t>
      </w:r>
      <w:proofErr w:type="spellStart"/>
      <w:r w:rsidRPr="00E32BAA">
        <w:rPr>
          <w:rFonts w:ascii="Times New Roman" w:eastAsia="Times New Roman" w:hAnsi="Times New Roman" w:cs="Times New Roman"/>
          <w:sz w:val="20"/>
          <w:szCs w:val="20"/>
        </w:rPr>
        <w:t>vitality</w:t>
      </w:r>
      <w:proofErr w:type="spellEnd"/>
      <w:r w:rsidRPr="00E32BAA">
        <w:rPr>
          <w:rFonts w:ascii="Times New Roman" w:eastAsia="Times New Roman" w:hAnsi="Times New Roman" w:cs="Times New Roman"/>
          <w:sz w:val="20"/>
          <w:szCs w:val="20"/>
        </w:rPr>
        <w:t xml:space="preserve">. An </w:t>
      </w:r>
      <w:proofErr w:type="spellStart"/>
      <w:r w:rsidRPr="00E32BAA">
        <w:rPr>
          <w:rFonts w:ascii="Times New Roman" w:eastAsia="Times New Roman" w:hAnsi="Times New Roman" w:cs="Times New Roman"/>
          <w:sz w:val="20"/>
          <w:szCs w:val="20"/>
        </w:rPr>
        <w:t>empirical</w:t>
      </w:r>
      <w:proofErr w:type="spellEnd"/>
      <w:r w:rsidRPr="00E32BAA">
        <w:rPr>
          <w:rFonts w:ascii="Times New Roman" w:eastAsia="Times New Roman" w:hAnsi="Times New Roman" w:cs="Times New Roman"/>
          <w:sz w:val="20"/>
          <w:szCs w:val="20"/>
        </w:rPr>
        <w:t xml:space="preserve"> </w:t>
      </w:r>
      <w:proofErr w:type="spellStart"/>
      <w:r w:rsidRPr="00E32BAA">
        <w:rPr>
          <w:rFonts w:ascii="Times New Roman" w:eastAsia="Times New Roman" w:hAnsi="Times New Roman" w:cs="Times New Roman"/>
          <w:sz w:val="20"/>
          <w:szCs w:val="20"/>
        </w:rPr>
        <w:t>study</w:t>
      </w:r>
      <w:proofErr w:type="spellEnd"/>
      <w:r w:rsidRPr="00E32BAA">
        <w:rPr>
          <w:rFonts w:ascii="Times New Roman" w:eastAsia="Times New Roman" w:hAnsi="Times New Roman" w:cs="Times New Roman"/>
          <w:sz w:val="20"/>
          <w:szCs w:val="20"/>
        </w:rPr>
        <w:t xml:space="preserve">. </w:t>
      </w:r>
      <w:r w:rsidR="004D04A5" w:rsidRPr="00E32BAA">
        <w:rPr>
          <w:rFonts w:ascii="Times New Roman" w:eastAsia="Times New Roman" w:hAnsi="Times New Roman" w:cs="Times New Roman"/>
          <w:sz w:val="20"/>
          <w:szCs w:val="20"/>
        </w:rPr>
        <w:t xml:space="preserve">I: </w:t>
      </w:r>
      <w:r w:rsidRPr="00E32BAA">
        <w:rPr>
          <w:rFonts w:ascii="Times New Roman" w:eastAsia="Times New Roman" w:hAnsi="Times New Roman" w:cs="Times New Roman"/>
          <w:sz w:val="20"/>
          <w:szCs w:val="20"/>
        </w:rPr>
        <w:t xml:space="preserve">Journal </w:t>
      </w:r>
      <w:proofErr w:type="spellStart"/>
      <w:r w:rsidRPr="00E32BAA">
        <w:rPr>
          <w:rFonts w:ascii="Times New Roman" w:eastAsia="Times New Roman" w:hAnsi="Times New Roman" w:cs="Times New Roman"/>
          <w:sz w:val="20"/>
          <w:szCs w:val="20"/>
        </w:rPr>
        <w:t>of</w:t>
      </w:r>
      <w:proofErr w:type="spellEnd"/>
      <w:r w:rsidRPr="00E32BAA">
        <w:rPr>
          <w:rFonts w:ascii="Times New Roman" w:eastAsia="Times New Roman" w:hAnsi="Times New Roman" w:cs="Times New Roman"/>
          <w:sz w:val="20"/>
          <w:szCs w:val="20"/>
        </w:rPr>
        <w:t xml:space="preserve"> </w:t>
      </w:r>
      <w:proofErr w:type="spellStart"/>
      <w:r w:rsidRPr="00E32BAA">
        <w:rPr>
          <w:rFonts w:ascii="Times New Roman" w:eastAsia="Times New Roman" w:hAnsi="Times New Roman" w:cs="Times New Roman"/>
          <w:sz w:val="20"/>
          <w:szCs w:val="20"/>
        </w:rPr>
        <w:t>Language</w:t>
      </w:r>
      <w:proofErr w:type="spellEnd"/>
      <w:r w:rsidRPr="00E32BAA">
        <w:rPr>
          <w:rFonts w:ascii="Times New Roman" w:eastAsia="Times New Roman" w:hAnsi="Times New Roman" w:cs="Times New Roman"/>
          <w:sz w:val="20"/>
          <w:szCs w:val="20"/>
        </w:rPr>
        <w:t xml:space="preserve"> and Social </w:t>
      </w:r>
      <w:proofErr w:type="spellStart"/>
      <w:r w:rsidRPr="00E32BAA">
        <w:rPr>
          <w:rFonts w:ascii="Times New Roman" w:eastAsia="Times New Roman" w:hAnsi="Times New Roman" w:cs="Times New Roman"/>
          <w:sz w:val="20"/>
          <w:szCs w:val="20"/>
        </w:rPr>
        <w:t>Psychology</w:t>
      </w:r>
      <w:proofErr w:type="spellEnd"/>
      <w:r w:rsidRPr="00E32BAA">
        <w:rPr>
          <w:rFonts w:ascii="Times New Roman" w:eastAsia="Times New Roman" w:hAnsi="Times New Roman" w:cs="Times New Roman"/>
          <w:sz w:val="20"/>
          <w:szCs w:val="20"/>
        </w:rPr>
        <w:t xml:space="preserve"> 16 (1)</w:t>
      </w:r>
      <w:r w:rsidR="006F0831" w:rsidRPr="00E32BAA">
        <w:rPr>
          <w:rFonts w:ascii="Times New Roman" w:eastAsia="Times New Roman" w:hAnsi="Times New Roman" w:cs="Times New Roman"/>
          <w:sz w:val="20"/>
          <w:szCs w:val="20"/>
        </w:rPr>
        <w:t xml:space="preserve">. S. </w:t>
      </w:r>
      <w:r w:rsidRPr="00E32BAA">
        <w:rPr>
          <w:rFonts w:ascii="Times New Roman" w:eastAsia="Times New Roman" w:hAnsi="Times New Roman" w:cs="Times New Roman"/>
          <w:sz w:val="20"/>
          <w:szCs w:val="20"/>
        </w:rPr>
        <w:t>23–49.</w:t>
      </w:r>
    </w:p>
    <w:p w14:paraId="29BAA0D2" w14:textId="220B53F1" w:rsidR="005C7BA2" w:rsidRPr="00E32BAA" w:rsidRDefault="00C65E60" w:rsidP="005C7BA2">
      <w:pPr>
        <w:ind w:left="426" w:right="-8" w:hanging="426"/>
        <w:rPr>
          <w:rFonts w:ascii="Times New Roman" w:hAnsi="Times New Roman" w:cs="Times New Roman"/>
          <w:color w:val="191612"/>
          <w:sz w:val="20"/>
          <w:szCs w:val="20"/>
        </w:rPr>
      </w:pPr>
      <w:r w:rsidRPr="00E32BAA">
        <w:rPr>
          <w:rFonts w:ascii="Times New Roman" w:hAnsi="Times New Roman" w:cs="Times New Roman"/>
          <w:color w:val="191612"/>
          <w:sz w:val="20"/>
          <w:szCs w:val="20"/>
        </w:rPr>
        <w:t>Larsson, Lars-Gunnar</w:t>
      </w:r>
      <w:r w:rsidR="00D53402" w:rsidRPr="00E32BAA">
        <w:rPr>
          <w:rFonts w:ascii="Times New Roman" w:hAnsi="Times New Roman" w:cs="Times New Roman"/>
          <w:color w:val="191612"/>
          <w:sz w:val="20"/>
          <w:szCs w:val="20"/>
        </w:rPr>
        <w:t>,</w:t>
      </w:r>
      <w:r w:rsidRPr="00E32BAA">
        <w:rPr>
          <w:rFonts w:ascii="Times New Roman" w:hAnsi="Times New Roman" w:cs="Times New Roman"/>
          <w:color w:val="191612"/>
          <w:sz w:val="20"/>
          <w:szCs w:val="20"/>
        </w:rPr>
        <w:t xml:space="preserve"> 2012:</w:t>
      </w:r>
      <w:r w:rsidR="00F22F8A" w:rsidRPr="00E32BAA">
        <w:rPr>
          <w:rFonts w:ascii="Times New Roman" w:hAnsi="Times New Roman" w:cs="Times New Roman"/>
          <w:color w:val="191612"/>
          <w:sz w:val="20"/>
          <w:szCs w:val="20"/>
        </w:rPr>
        <w:t xml:space="preserve"> </w:t>
      </w:r>
      <w:proofErr w:type="spellStart"/>
      <w:r w:rsidR="00F22F8A" w:rsidRPr="00E32BAA">
        <w:rPr>
          <w:rFonts w:ascii="Times New Roman" w:hAnsi="Times New Roman" w:cs="Times New Roman"/>
          <w:color w:val="191612"/>
          <w:sz w:val="20"/>
          <w:szCs w:val="20"/>
        </w:rPr>
        <w:t>Grenzen</w:t>
      </w:r>
      <w:proofErr w:type="spellEnd"/>
      <w:r w:rsidR="00F22F8A" w:rsidRPr="00E32BAA">
        <w:rPr>
          <w:rFonts w:ascii="Times New Roman" w:hAnsi="Times New Roman" w:cs="Times New Roman"/>
          <w:color w:val="191612"/>
          <w:sz w:val="20"/>
          <w:szCs w:val="20"/>
        </w:rPr>
        <w:t xml:space="preserve"> </w:t>
      </w:r>
      <w:proofErr w:type="spellStart"/>
      <w:r w:rsidR="00F22F8A" w:rsidRPr="00E32BAA">
        <w:rPr>
          <w:rFonts w:ascii="Times New Roman" w:hAnsi="Times New Roman" w:cs="Times New Roman"/>
          <w:color w:val="191612"/>
          <w:sz w:val="20"/>
          <w:szCs w:val="20"/>
        </w:rPr>
        <w:t>und</w:t>
      </w:r>
      <w:proofErr w:type="spellEnd"/>
      <w:r w:rsidR="00F22F8A" w:rsidRPr="00E32BAA">
        <w:rPr>
          <w:rFonts w:ascii="Times New Roman" w:hAnsi="Times New Roman" w:cs="Times New Roman"/>
          <w:color w:val="191612"/>
          <w:sz w:val="20"/>
          <w:szCs w:val="20"/>
        </w:rPr>
        <w:t xml:space="preserve"> </w:t>
      </w:r>
      <w:proofErr w:type="spellStart"/>
      <w:r w:rsidR="00F22F8A" w:rsidRPr="00E32BAA">
        <w:rPr>
          <w:rFonts w:ascii="Times New Roman" w:hAnsi="Times New Roman" w:cs="Times New Roman"/>
          <w:color w:val="191612"/>
          <w:sz w:val="20"/>
          <w:szCs w:val="20"/>
        </w:rPr>
        <w:t>Gruppierungen</w:t>
      </w:r>
      <w:proofErr w:type="spellEnd"/>
      <w:r w:rsidR="00F22F8A" w:rsidRPr="00E32BAA">
        <w:rPr>
          <w:rFonts w:ascii="Times New Roman" w:hAnsi="Times New Roman" w:cs="Times New Roman"/>
          <w:color w:val="191612"/>
          <w:sz w:val="20"/>
          <w:szCs w:val="20"/>
        </w:rPr>
        <w:t xml:space="preserve"> </w:t>
      </w:r>
      <w:proofErr w:type="spellStart"/>
      <w:r w:rsidR="00F22F8A" w:rsidRPr="00E32BAA">
        <w:rPr>
          <w:rFonts w:ascii="Times New Roman" w:hAnsi="Times New Roman" w:cs="Times New Roman"/>
          <w:color w:val="191612"/>
          <w:sz w:val="20"/>
          <w:szCs w:val="20"/>
        </w:rPr>
        <w:t>im</w:t>
      </w:r>
      <w:proofErr w:type="spellEnd"/>
      <w:r w:rsidR="00F22F8A" w:rsidRPr="00E32BAA">
        <w:rPr>
          <w:rFonts w:ascii="Times New Roman" w:hAnsi="Times New Roman" w:cs="Times New Roman"/>
          <w:color w:val="191612"/>
          <w:sz w:val="20"/>
          <w:szCs w:val="20"/>
        </w:rPr>
        <w:t xml:space="preserve"> </w:t>
      </w:r>
      <w:proofErr w:type="spellStart"/>
      <w:r w:rsidR="00F22F8A" w:rsidRPr="00E32BAA">
        <w:rPr>
          <w:rFonts w:ascii="Times New Roman" w:hAnsi="Times New Roman" w:cs="Times New Roman"/>
          <w:color w:val="191612"/>
          <w:sz w:val="20"/>
          <w:szCs w:val="20"/>
        </w:rPr>
        <w:t>Umesamischen</w:t>
      </w:r>
      <w:proofErr w:type="spellEnd"/>
      <w:r w:rsidR="00F22F8A" w:rsidRPr="00E32BAA">
        <w:rPr>
          <w:rFonts w:ascii="Times New Roman" w:hAnsi="Times New Roman" w:cs="Times New Roman"/>
          <w:color w:val="191612"/>
          <w:sz w:val="20"/>
          <w:szCs w:val="20"/>
        </w:rPr>
        <w:t>. (</w:t>
      </w:r>
      <w:proofErr w:type="spellStart"/>
      <w:r w:rsidR="00F22F8A" w:rsidRPr="00E32BAA">
        <w:rPr>
          <w:rFonts w:ascii="Times New Roman" w:hAnsi="Times New Roman" w:cs="Times New Roman"/>
          <w:color w:val="191612"/>
          <w:sz w:val="20"/>
          <w:szCs w:val="20"/>
        </w:rPr>
        <w:t>Veröff</w:t>
      </w:r>
      <w:r w:rsidR="00FB2FEB" w:rsidRPr="00E32BAA">
        <w:rPr>
          <w:rFonts w:ascii="Times New Roman" w:hAnsi="Times New Roman" w:cs="Times New Roman"/>
          <w:color w:val="191612"/>
          <w:sz w:val="20"/>
          <w:szCs w:val="20"/>
        </w:rPr>
        <w:t>entlichungen</w:t>
      </w:r>
      <w:proofErr w:type="spellEnd"/>
      <w:r w:rsidR="00FB2FEB" w:rsidRPr="00E32BAA">
        <w:rPr>
          <w:rFonts w:ascii="Times New Roman" w:hAnsi="Times New Roman" w:cs="Times New Roman"/>
          <w:color w:val="191612"/>
          <w:sz w:val="20"/>
          <w:szCs w:val="20"/>
        </w:rPr>
        <w:t xml:space="preserve"> </w:t>
      </w:r>
      <w:proofErr w:type="spellStart"/>
      <w:r w:rsidR="00FB2FEB" w:rsidRPr="00E32BAA">
        <w:rPr>
          <w:rFonts w:ascii="Times New Roman" w:hAnsi="Times New Roman" w:cs="Times New Roman"/>
          <w:color w:val="191612"/>
          <w:sz w:val="20"/>
          <w:szCs w:val="20"/>
        </w:rPr>
        <w:t>der</w:t>
      </w:r>
      <w:proofErr w:type="spellEnd"/>
      <w:r w:rsidR="00FB2FEB" w:rsidRPr="00E32BAA">
        <w:rPr>
          <w:rFonts w:ascii="Times New Roman" w:hAnsi="Times New Roman" w:cs="Times New Roman"/>
          <w:color w:val="191612"/>
          <w:sz w:val="20"/>
          <w:szCs w:val="20"/>
        </w:rPr>
        <w:t xml:space="preserve"> </w:t>
      </w:r>
      <w:proofErr w:type="spellStart"/>
      <w:r w:rsidR="00FB2FEB" w:rsidRPr="00E32BAA">
        <w:rPr>
          <w:rFonts w:ascii="Times New Roman" w:hAnsi="Times New Roman" w:cs="Times New Roman"/>
          <w:color w:val="191612"/>
          <w:sz w:val="20"/>
          <w:szCs w:val="20"/>
        </w:rPr>
        <w:t>Societas</w:t>
      </w:r>
      <w:proofErr w:type="spellEnd"/>
      <w:r w:rsidR="00FB2FEB" w:rsidRPr="00E32BAA">
        <w:rPr>
          <w:rFonts w:ascii="Times New Roman" w:hAnsi="Times New Roman" w:cs="Times New Roman"/>
          <w:color w:val="191612"/>
          <w:sz w:val="20"/>
          <w:szCs w:val="20"/>
        </w:rPr>
        <w:t xml:space="preserve"> </w:t>
      </w:r>
      <w:proofErr w:type="spellStart"/>
      <w:r w:rsidR="00FB2FEB" w:rsidRPr="00E32BAA">
        <w:rPr>
          <w:rFonts w:ascii="Times New Roman" w:hAnsi="Times New Roman" w:cs="Times New Roman"/>
          <w:color w:val="191612"/>
          <w:sz w:val="20"/>
          <w:szCs w:val="20"/>
        </w:rPr>
        <w:t>Uralo-</w:t>
      </w:r>
      <w:r w:rsidR="00F22F8A" w:rsidRPr="00E32BAA">
        <w:rPr>
          <w:rFonts w:ascii="Times New Roman" w:hAnsi="Times New Roman" w:cs="Times New Roman"/>
          <w:color w:val="191612"/>
          <w:sz w:val="20"/>
          <w:szCs w:val="20"/>
        </w:rPr>
        <w:t>Altaic</w:t>
      </w:r>
      <w:r w:rsidR="00FB2FEB" w:rsidRPr="00E32BAA">
        <w:rPr>
          <w:rFonts w:ascii="Times New Roman" w:hAnsi="Times New Roman" w:cs="Times New Roman"/>
          <w:color w:val="191612"/>
          <w:sz w:val="20"/>
          <w:szCs w:val="20"/>
        </w:rPr>
        <w:t>a</w:t>
      </w:r>
      <w:proofErr w:type="spellEnd"/>
      <w:r w:rsidR="00FB2FEB" w:rsidRPr="00E32BAA">
        <w:rPr>
          <w:rFonts w:ascii="Times New Roman" w:hAnsi="Times New Roman" w:cs="Times New Roman"/>
          <w:color w:val="191612"/>
          <w:sz w:val="20"/>
          <w:szCs w:val="20"/>
        </w:rPr>
        <w:t xml:space="preserve">, 83). Wiesbaden: </w:t>
      </w:r>
      <w:proofErr w:type="spellStart"/>
      <w:r w:rsidR="00FB2FEB" w:rsidRPr="00E32BAA">
        <w:rPr>
          <w:rFonts w:ascii="Times New Roman" w:hAnsi="Times New Roman" w:cs="Times New Roman"/>
          <w:color w:val="191612"/>
          <w:sz w:val="20"/>
          <w:szCs w:val="20"/>
        </w:rPr>
        <w:t>Harra</w:t>
      </w:r>
      <w:r w:rsidR="005C7BA2" w:rsidRPr="00E32BAA">
        <w:rPr>
          <w:rFonts w:ascii="Times New Roman" w:hAnsi="Times New Roman" w:cs="Times New Roman"/>
          <w:color w:val="191612"/>
          <w:sz w:val="20"/>
          <w:szCs w:val="20"/>
        </w:rPr>
        <w:t>ssowitz</w:t>
      </w:r>
      <w:proofErr w:type="spellEnd"/>
    </w:p>
    <w:p w14:paraId="6626C7F0" w14:textId="77777777" w:rsidR="005C7BA2" w:rsidRPr="00E32BAA" w:rsidRDefault="00C65E60" w:rsidP="005C7BA2">
      <w:pPr>
        <w:ind w:left="426" w:right="-8" w:hanging="426"/>
        <w:rPr>
          <w:rFonts w:ascii="Times New Roman" w:eastAsia="Times New Roman" w:hAnsi="Times New Roman" w:cs="Times New Roman"/>
          <w:sz w:val="20"/>
          <w:szCs w:val="20"/>
        </w:rPr>
      </w:pPr>
      <w:r w:rsidRPr="00E32BAA">
        <w:rPr>
          <w:rFonts w:ascii="Times New Roman" w:hAnsi="Times New Roman" w:cs="Times New Roman"/>
          <w:color w:val="191612"/>
          <w:sz w:val="20"/>
          <w:szCs w:val="20"/>
        </w:rPr>
        <w:t>Lindahl, Erik &amp; Öhrling, Johannes,</w:t>
      </w:r>
      <w:r w:rsidR="00D53402" w:rsidRPr="00E32BAA">
        <w:rPr>
          <w:rFonts w:ascii="Times New Roman" w:hAnsi="Times New Roman" w:cs="Times New Roman"/>
          <w:color w:val="191612"/>
          <w:sz w:val="20"/>
          <w:szCs w:val="20"/>
        </w:rPr>
        <w:t xml:space="preserve"> </w:t>
      </w:r>
      <w:r w:rsidRPr="00E32BAA">
        <w:rPr>
          <w:rFonts w:ascii="Times New Roman" w:hAnsi="Times New Roman" w:cs="Times New Roman"/>
          <w:color w:val="191612"/>
          <w:sz w:val="20"/>
          <w:szCs w:val="20"/>
        </w:rPr>
        <w:t xml:space="preserve">1780. </w:t>
      </w:r>
      <w:proofErr w:type="spellStart"/>
      <w:r w:rsidR="005C7BA2" w:rsidRPr="00E32BAA">
        <w:rPr>
          <w:rFonts w:ascii="Times New Roman" w:eastAsia="Times New Roman" w:hAnsi="Times New Roman" w:cs="Times New Roman"/>
          <w:sz w:val="20"/>
          <w:szCs w:val="20"/>
        </w:rPr>
        <w:t>Lexicon</w:t>
      </w:r>
      <w:proofErr w:type="spellEnd"/>
      <w:r w:rsidR="005C7BA2" w:rsidRPr="00E32BAA">
        <w:rPr>
          <w:rFonts w:ascii="Times New Roman" w:eastAsia="Times New Roman" w:hAnsi="Times New Roman" w:cs="Times New Roman"/>
          <w:sz w:val="20"/>
          <w:szCs w:val="20"/>
        </w:rPr>
        <w:t xml:space="preserve"> </w:t>
      </w:r>
      <w:proofErr w:type="spellStart"/>
      <w:r w:rsidR="005C7BA2" w:rsidRPr="00E32BAA">
        <w:rPr>
          <w:rFonts w:ascii="Times New Roman" w:eastAsia="Times New Roman" w:hAnsi="Times New Roman" w:cs="Times New Roman"/>
          <w:sz w:val="20"/>
          <w:szCs w:val="20"/>
        </w:rPr>
        <w:t>lapponicum</w:t>
      </w:r>
      <w:proofErr w:type="spellEnd"/>
      <w:r w:rsidR="005C7BA2" w:rsidRPr="00E32BAA">
        <w:rPr>
          <w:rFonts w:ascii="Times New Roman" w:eastAsia="Times New Roman" w:hAnsi="Times New Roman" w:cs="Times New Roman"/>
          <w:sz w:val="20"/>
          <w:szCs w:val="20"/>
        </w:rPr>
        <w:t xml:space="preserve">, </w:t>
      </w:r>
      <w:proofErr w:type="spellStart"/>
      <w:r w:rsidR="005C7BA2" w:rsidRPr="00E32BAA">
        <w:rPr>
          <w:rFonts w:ascii="Times New Roman" w:eastAsia="Times New Roman" w:hAnsi="Times New Roman" w:cs="Times New Roman"/>
          <w:sz w:val="20"/>
          <w:szCs w:val="20"/>
        </w:rPr>
        <w:t>cum</w:t>
      </w:r>
      <w:proofErr w:type="spellEnd"/>
      <w:r w:rsidR="005C7BA2" w:rsidRPr="00E32BAA">
        <w:rPr>
          <w:rFonts w:ascii="Times New Roman" w:eastAsia="Times New Roman" w:hAnsi="Times New Roman" w:cs="Times New Roman"/>
          <w:sz w:val="20"/>
          <w:szCs w:val="20"/>
        </w:rPr>
        <w:t xml:space="preserve"> </w:t>
      </w:r>
      <w:proofErr w:type="spellStart"/>
      <w:r w:rsidR="005C7BA2" w:rsidRPr="00E32BAA">
        <w:rPr>
          <w:rFonts w:ascii="Times New Roman" w:eastAsia="Times New Roman" w:hAnsi="Times New Roman" w:cs="Times New Roman"/>
          <w:sz w:val="20"/>
          <w:szCs w:val="20"/>
        </w:rPr>
        <w:t>interpretatione</w:t>
      </w:r>
      <w:proofErr w:type="spellEnd"/>
      <w:r w:rsidR="005C7BA2" w:rsidRPr="00E32BAA">
        <w:rPr>
          <w:rFonts w:ascii="Times New Roman" w:eastAsia="Times New Roman" w:hAnsi="Times New Roman" w:cs="Times New Roman"/>
          <w:sz w:val="20"/>
          <w:szCs w:val="20"/>
        </w:rPr>
        <w:t xml:space="preserve"> </w:t>
      </w:r>
      <w:proofErr w:type="spellStart"/>
      <w:r w:rsidR="005C7BA2" w:rsidRPr="00E32BAA">
        <w:rPr>
          <w:rFonts w:ascii="Times New Roman" w:eastAsia="Times New Roman" w:hAnsi="Times New Roman" w:cs="Times New Roman"/>
          <w:sz w:val="20"/>
          <w:szCs w:val="20"/>
        </w:rPr>
        <w:t>vocabulorum</w:t>
      </w:r>
      <w:proofErr w:type="spellEnd"/>
      <w:r w:rsidR="005C7BA2" w:rsidRPr="00E32BAA">
        <w:rPr>
          <w:rFonts w:ascii="Times New Roman" w:eastAsia="Times New Roman" w:hAnsi="Times New Roman" w:cs="Times New Roman"/>
          <w:sz w:val="20"/>
          <w:szCs w:val="20"/>
        </w:rPr>
        <w:t xml:space="preserve"> </w:t>
      </w:r>
      <w:proofErr w:type="spellStart"/>
      <w:r w:rsidR="005C7BA2" w:rsidRPr="00E32BAA">
        <w:rPr>
          <w:rFonts w:ascii="Times New Roman" w:eastAsia="Times New Roman" w:hAnsi="Times New Roman" w:cs="Times New Roman"/>
          <w:sz w:val="20"/>
          <w:szCs w:val="20"/>
        </w:rPr>
        <w:t>sveco-latina</w:t>
      </w:r>
      <w:proofErr w:type="spellEnd"/>
      <w:r w:rsidR="005C7BA2" w:rsidRPr="00E32BAA">
        <w:rPr>
          <w:rFonts w:ascii="Times New Roman" w:eastAsia="Times New Roman" w:hAnsi="Times New Roman" w:cs="Times New Roman"/>
          <w:sz w:val="20"/>
          <w:szCs w:val="20"/>
        </w:rPr>
        <w:t xml:space="preserve"> et </w:t>
      </w:r>
      <w:proofErr w:type="spellStart"/>
      <w:r w:rsidR="005C7BA2" w:rsidRPr="00E32BAA">
        <w:rPr>
          <w:rFonts w:ascii="Times New Roman" w:eastAsia="Times New Roman" w:hAnsi="Times New Roman" w:cs="Times New Roman"/>
          <w:sz w:val="20"/>
          <w:szCs w:val="20"/>
        </w:rPr>
        <w:t>indice</w:t>
      </w:r>
      <w:proofErr w:type="spellEnd"/>
      <w:r w:rsidR="005C7BA2" w:rsidRPr="00E32BAA">
        <w:rPr>
          <w:rFonts w:ascii="Times New Roman" w:eastAsia="Times New Roman" w:hAnsi="Times New Roman" w:cs="Times New Roman"/>
          <w:sz w:val="20"/>
          <w:szCs w:val="20"/>
        </w:rPr>
        <w:t xml:space="preserve"> </w:t>
      </w:r>
      <w:proofErr w:type="spellStart"/>
      <w:r w:rsidR="005C7BA2" w:rsidRPr="00E32BAA">
        <w:rPr>
          <w:rFonts w:ascii="Times New Roman" w:eastAsia="Times New Roman" w:hAnsi="Times New Roman" w:cs="Times New Roman"/>
          <w:sz w:val="20"/>
          <w:szCs w:val="20"/>
        </w:rPr>
        <w:t>svecano</w:t>
      </w:r>
      <w:proofErr w:type="spellEnd"/>
      <w:r w:rsidR="005C7BA2" w:rsidRPr="00E32BAA">
        <w:rPr>
          <w:rFonts w:ascii="Times New Roman" w:eastAsia="Times New Roman" w:hAnsi="Times New Roman" w:cs="Times New Roman"/>
          <w:sz w:val="20"/>
          <w:szCs w:val="20"/>
        </w:rPr>
        <w:t xml:space="preserve"> </w:t>
      </w:r>
      <w:proofErr w:type="spellStart"/>
      <w:r w:rsidR="005C7BA2" w:rsidRPr="00E32BAA">
        <w:rPr>
          <w:rFonts w:ascii="Times New Roman" w:eastAsia="Times New Roman" w:hAnsi="Times New Roman" w:cs="Times New Roman"/>
          <w:sz w:val="20"/>
          <w:szCs w:val="20"/>
        </w:rPr>
        <w:t>lapponico</w:t>
      </w:r>
      <w:proofErr w:type="spellEnd"/>
      <w:r w:rsidR="005C7BA2" w:rsidRPr="00E32BAA">
        <w:rPr>
          <w:rFonts w:ascii="Times New Roman" w:eastAsia="Times New Roman" w:hAnsi="Times New Roman" w:cs="Times New Roman"/>
          <w:sz w:val="20"/>
          <w:szCs w:val="20"/>
        </w:rPr>
        <w:t xml:space="preserve"> … </w:t>
      </w:r>
      <w:proofErr w:type="spellStart"/>
      <w:r w:rsidR="005C7BA2" w:rsidRPr="00E32BAA">
        <w:rPr>
          <w:rFonts w:ascii="Times New Roman" w:eastAsia="Times New Roman" w:hAnsi="Times New Roman" w:cs="Times New Roman"/>
          <w:sz w:val="20"/>
          <w:szCs w:val="20"/>
        </w:rPr>
        <w:t>Holmiæ</w:t>
      </w:r>
      <w:proofErr w:type="spellEnd"/>
      <w:r w:rsidR="005C7BA2" w:rsidRPr="00E32BAA">
        <w:rPr>
          <w:rFonts w:ascii="Times New Roman" w:eastAsia="Times New Roman" w:hAnsi="Times New Roman" w:cs="Times New Roman"/>
          <w:sz w:val="20"/>
          <w:szCs w:val="20"/>
        </w:rPr>
        <w:t xml:space="preserve"> [</w:t>
      </w:r>
      <w:r w:rsidRPr="00E32BAA">
        <w:rPr>
          <w:rFonts w:ascii="Times New Roman" w:hAnsi="Times New Roman" w:cs="Times New Roman"/>
          <w:color w:val="191612"/>
          <w:sz w:val="20"/>
          <w:szCs w:val="20"/>
        </w:rPr>
        <w:t>Stockholm</w:t>
      </w:r>
      <w:r w:rsidR="005C7BA2" w:rsidRPr="00E32BAA">
        <w:rPr>
          <w:rFonts w:ascii="Times New Roman" w:hAnsi="Times New Roman" w:cs="Times New Roman"/>
          <w:color w:val="191612"/>
          <w:sz w:val="20"/>
          <w:szCs w:val="20"/>
        </w:rPr>
        <w:t xml:space="preserve">]: </w:t>
      </w:r>
      <w:r w:rsidR="005C7BA2" w:rsidRPr="00E32BAA">
        <w:rPr>
          <w:rFonts w:ascii="Times New Roman" w:eastAsia="Times New Roman" w:hAnsi="Times New Roman" w:cs="Times New Roman"/>
          <w:sz w:val="20"/>
          <w:szCs w:val="20"/>
        </w:rPr>
        <w:t>Joh. Georg. Lange.</w:t>
      </w:r>
    </w:p>
    <w:p w14:paraId="508A13E3" w14:textId="78D13F51" w:rsidR="00C65E60" w:rsidRPr="00E32BAA" w:rsidRDefault="00C65E60" w:rsidP="005C7BA2">
      <w:pPr>
        <w:ind w:left="426" w:right="-8" w:hanging="426"/>
        <w:rPr>
          <w:rFonts w:ascii="Times New Roman" w:hAnsi="Times New Roman" w:cs="Times New Roman"/>
          <w:color w:val="191612"/>
          <w:sz w:val="20"/>
          <w:szCs w:val="20"/>
        </w:rPr>
      </w:pPr>
      <w:r w:rsidRPr="00E32BAA">
        <w:rPr>
          <w:rFonts w:ascii="Times New Roman" w:hAnsi="Times New Roman" w:cs="Times New Roman"/>
          <w:sz w:val="20"/>
          <w:szCs w:val="20"/>
        </w:rPr>
        <w:t>Länsstyrelsen i Väster</w:t>
      </w:r>
      <w:r w:rsidR="006F0831" w:rsidRPr="00E32BAA">
        <w:rPr>
          <w:rFonts w:ascii="Times New Roman" w:hAnsi="Times New Roman" w:cs="Times New Roman"/>
          <w:sz w:val="20"/>
          <w:szCs w:val="20"/>
        </w:rPr>
        <w:t>bottens län, 2007: Grans sameby</w:t>
      </w:r>
      <w:r w:rsidRPr="00E32BAA">
        <w:rPr>
          <w:rFonts w:ascii="Times New Roman" w:hAnsi="Times New Roman" w:cs="Times New Roman"/>
          <w:sz w:val="20"/>
          <w:szCs w:val="20"/>
        </w:rPr>
        <w:t>. En beskrivning av samebyns förutsättningar,</w:t>
      </w:r>
      <w:r w:rsidR="006F0831" w:rsidRPr="00E32BAA">
        <w:rPr>
          <w:rFonts w:ascii="Times New Roman" w:hAnsi="Times New Roman" w:cs="Times New Roman"/>
          <w:sz w:val="20"/>
          <w:szCs w:val="20"/>
        </w:rPr>
        <w:t xml:space="preserve"> markanvändning och renskötsel. Tillgänglig: </w:t>
      </w:r>
      <w:r w:rsidRPr="00E32BAA">
        <w:rPr>
          <w:rFonts w:ascii="Times New Roman" w:hAnsi="Times New Roman" w:cs="Times New Roman"/>
          <w:sz w:val="20"/>
          <w:szCs w:val="20"/>
        </w:rPr>
        <w:t>http://www.lansstyrelsen.se/vasterbotten/SiteCollectionDocuments/Sv/naringsliv-och-foreningar/rennari</w:t>
      </w:r>
      <w:r w:rsidR="006F0831" w:rsidRPr="00E32BAA">
        <w:rPr>
          <w:rFonts w:ascii="Times New Roman" w:hAnsi="Times New Roman" w:cs="Times New Roman"/>
          <w:sz w:val="20"/>
          <w:szCs w:val="20"/>
        </w:rPr>
        <w:t>ng/samebyar_Gran.pdf (</w:t>
      </w:r>
      <w:r w:rsidRPr="00E32BAA">
        <w:rPr>
          <w:rFonts w:ascii="Times New Roman" w:hAnsi="Times New Roman" w:cs="Times New Roman"/>
          <w:sz w:val="20"/>
          <w:szCs w:val="20"/>
        </w:rPr>
        <w:t xml:space="preserve">hämtad </w:t>
      </w:r>
      <w:r w:rsidR="006F0831" w:rsidRPr="00E32BAA">
        <w:rPr>
          <w:rFonts w:ascii="Times New Roman" w:hAnsi="Times New Roman" w:cs="Times New Roman"/>
          <w:sz w:val="20"/>
          <w:szCs w:val="20"/>
        </w:rPr>
        <w:t xml:space="preserve">2016-02-22). </w:t>
      </w:r>
    </w:p>
    <w:p w14:paraId="45D66CDF" w14:textId="0D01348D" w:rsidR="00555D13" w:rsidRPr="00E32BAA" w:rsidRDefault="00C65E60" w:rsidP="008D7CD4">
      <w:pPr>
        <w:pStyle w:val="Brdtext"/>
        <w:ind w:left="567" w:right="371" w:hanging="567"/>
        <w:rPr>
          <w:rFonts w:cs="Times New Roman"/>
          <w:sz w:val="20"/>
          <w:szCs w:val="20"/>
        </w:rPr>
      </w:pPr>
      <w:r w:rsidRPr="00E32BAA">
        <w:rPr>
          <w:rFonts w:cs="Times New Roman"/>
          <w:sz w:val="20"/>
          <w:szCs w:val="20"/>
        </w:rPr>
        <w:t>Länsstyrelsen i Västerbottens län, 2007: Rans sameby. En beskrivning av samebyns förutsättningar</w:t>
      </w:r>
      <w:r w:rsidR="006F0831" w:rsidRPr="00E32BAA">
        <w:rPr>
          <w:rFonts w:cs="Times New Roman"/>
          <w:sz w:val="20"/>
          <w:szCs w:val="20"/>
        </w:rPr>
        <w:t xml:space="preserve">, markanvändning och renskötsel. Tillgänglig: </w:t>
      </w:r>
      <w:r w:rsidRPr="00E32BAA">
        <w:rPr>
          <w:rFonts w:cs="Times New Roman"/>
          <w:sz w:val="20"/>
          <w:szCs w:val="20"/>
        </w:rPr>
        <w:t>http://www.lansstyrelsen.se/vasterbotten/SiteCollectionDocuments/Sv/naringsliv-och-forenin</w:t>
      </w:r>
      <w:r w:rsidR="006F0831" w:rsidRPr="00E32BAA">
        <w:rPr>
          <w:rFonts w:cs="Times New Roman"/>
          <w:sz w:val="20"/>
          <w:szCs w:val="20"/>
        </w:rPr>
        <w:t xml:space="preserve">gar/rennaring/samebyar_Ran.pdf </w:t>
      </w:r>
      <w:r w:rsidR="00281C39" w:rsidRPr="00E32BAA">
        <w:rPr>
          <w:rFonts w:cs="Times New Roman"/>
          <w:sz w:val="20"/>
          <w:szCs w:val="20"/>
        </w:rPr>
        <w:t>(hämtad 2016-02-22).</w:t>
      </w:r>
    </w:p>
    <w:p w14:paraId="6D476F57" w14:textId="77777777" w:rsidR="0096103C" w:rsidRPr="00E32BAA" w:rsidRDefault="00C65E60" w:rsidP="0096103C">
      <w:pPr>
        <w:pStyle w:val="Brdtext"/>
        <w:ind w:left="567" w:right="371" w:hanging="567"/>
        <w:rPr>
          <w:rFonts w:cs="Times New Roman"/>
          <w:sz w:val="20"/>
          <w:szCs w:val="20"/>
        </w:rPr>
      </w:pPr>
      <w:r w:rsidRPr="00E32BAA">
        <w:rPr>
          <w:rFonts w:cs="Times New Roman"/>
          <w:sz w:val="20"/>
          <w:szCs w:val="20"/>
        </w:rPr>
        <w:t xml:space="preserve">Länsstyrelsen i Västerbottens län, 2007: </w:t>
      </w:r>
      <w:proofErr w:type="spellStart"/>
      <w:r w:rsidRPr="00E32BAA">
        <w:rPr>
          <w:rFonts w:cs="Times New Roman"/>
          <w:sz w:val="20"/>
          <w:szCs w:val="20"/>
        </w:rPr>
        <w:t>Ubmeje</w:t>
      </w:r>
      <w:proofErr w:type="spellEnd"/>
      <w:r w:rsidRPr="00E32BAA">
        <w:rPr>
          <w:rFonts w:cs="Times New Roman"/>
          <w:sz w:val="20"/>
          <w:szCs w:val="20"/>
        </w:rPr>
        <w:t xml:space="preserve"> </w:t>
      </w:r>
      <w:proofErr w:type="spellStart"/>
      <w:r w:rsidRPr="00E32BAA">
        <w:rPr>
          <w:rFonts w:cs="Times New Roman"/>
          <w:sz w:val="20"/>
          <w:szCs w:val="20"/>
        </w:rPr>
        <w:t>tjeälddie</w:t>
      </w:r>
      <w:proofErr w:type="spellEnd"/>
      <w:r w:rsidRPr="00E32BAA">
        <w:rPr>
          <w:rFonts w:cs="Times New Roman"/>
          <w:sz w:val="20"/>
          <w:szCs w:val="20"/>
        </w:rPr>
        <w:t>. En beskrivning av samebyns förutsättningar, markanvändning och renskötsel</w:t>
      </w:r>
      <w:r w:rsidR="006F0831" w:rsidRPr="00E32BAA">
        <w:rPr>
          <w:rFonts w:cs="Times New Roman"/>
          <w:sz w:val="20"/>
          <w:szCs w:val="20"/>
        </w:rPr>
        <w:t xml:space="preserve">. Tillgänglig: </w:t>
      </w:r>
      <w:r w:rsidR="00555D13" w:rsidRPr="00E32BAA">
        <w:rPr>
          <w:rFonts w:cs="Times New Roman"/>
          <w:sz w:val="20"/>
          <w:szCs w:val="20"/>
          <w:u w:color="000000"/>
        </w:rPr>
        <w:t>http://www.lansstyrelsen.se/vasterbotten/SiteCollectionDocuments/Sv/naringsliv-och-foreningar/rennaring</w:t>
      </w:r>
      <w:r w:rsidR="006F0831" w:rsidRPr="00E32BAA">
        <w:rPr>
          <w:rFonts w:cs="Times New Roman"/>
          <w:sz w:val="20"/>
          <w:szCs w:val="20"/>
          <w:u w:color="000000"/>
        </w:rPr>
        <w:t xml:space="preserve">/samebyar_Ubmeje-tjealldie.pdf </w:t>
      </w:r>
      <w:r w:rsidR="00281C39" w:rsidRPr="00E32BAA">
        <w:rPr>
          <w:rFonts w:cs="Times New Roman"/>
          <w:sz w:val="20"/>
          <w:szCs w:val="20"/>
        </w:rPr>
        <w:t>(hämtad 2016-02-22).</w:t>
      </w:r>
    </w:p>
    <w:p w14:paraId="2E793A74" w14:textId="1B826F0F" w:rsidR="00C65E60" w:rsidRPr="00E32BAA" w:rsidRDefault="00C65E60" w:rsidP="0096103C">
      <w:pPr>
        <w:pStyle w:val="Brdtext"/>
        <w:ind w:left="567" w:right="371" w:hanging="567"/>
        <w:rPr>
          <w:rFonts w:cs="Times New Roman"/>
          <w:sz w:val="20"/>
          <w:szCs w:val="20"/>
        </w:rPr>
      </w:pPr>
      <w:proofErr w:type="spellStart"/>
      <w:r w:rsidRPr="00E32BAA">
        <w:rPr>
          <w:rFonts w:cs="Times New Roman"/>
          <w:sz w:val="20"/>
          <w:szCs w:val="20"/>
        </w:rPr>
        <w:t>Manker</w:t>
      </w:r>
      <w:proofErr w:type="spellEnd"/>
      <w:r w:rsidRPr="00E32BAA">
        <w:rPr>
          <w:rFonts w:cs="Times New Roman"/>
          <w:sz w:val="20"/>
          <w:szCs w:val="20"/>
        </w:rPr>
        <w:t xml:space="preserve">, Ernst, 1953: The </w:t>
      </w:r>
      <w:proofErr w:type="spellStart"/>
      <w:r w:rsidRPr="00E32BAA">
        <w:rPr>
          <w:rFonts w:cs="Times New Roman"/>
          <w:sz w:val="20"/>
          <w:szCs w:val="20"/>
        </w:rPr>
        <w:t>Nomadism</w:t>
      </w:r>
      <w:proofErr w:type="spellEnd"/>
      <w:r w:rsidRPr="00E32BAA">
        <w:rPr>
          <w:rFonts w:cs="Times New Roman"/>
          <w:sz w:val="20"/>
          <w:szCs w:val="20"/>
        </w:rPr>
        <w:t xml:space="preserve"> </w:t>
      </w:r>
      <w:proofErr w:type="spellStart"/>
      <w:r w:rsidRPr="00E32BAA">
        <w:rPr>
          <w:rFonts w:cs="Times New Roman"/>
          <w:sz w:val="20"/>
          <w:szCs w:val="20"/>
        </w:rPr>
        <w:t>of</w:t>
      </w:r>
      <w:proofErr w:type="spellEnd"/>
      <w:r w:rsidRPr="00E32BAA">
        <w:rPr>
          <w:rFonts w:cs="Times New Roman"/>
          <w:sz w:val="20"/>
          <w:szCs w:val="20"/>
        </w:rPr>
        <w:t xml:space="preserve"> the Swedish </w:t>
      </w:r>
      <w:proofErr w:type="spellStart"/>
      <w:r w:rsidRPr="00E32BAA">
        <w:rPr>
          <w:rFonts w:cs="Times New Roman"/>
          <w:sz w:val="20"/>
          <w:szCs w:val="20"/>
        </w:rPr>
        <w:t>Mountain</w:t>
      </w:r>
      <w:proofErr w:type="spellEnd"/>
      <w:r w:rsidRPr="00E32BAA">
        <w:rPr>
          <w:rFonts w:cs="Times New Roman"/>
          <w:sz w:val="20"/>
          <w:szCs w:val="20"/>
        </w:rPr>
        <w:t xml:space="preserve"> Lapps. </w:t>
      </w:r>
      <w:r w:rsidR="0096103C" w:rsidRPr="00E32BAA">
        <w:rPr>
          <w:rStyle w:val="searchword"/>
          <w:rFonts w:cs="Times New Roman"/>
          <w:sz w:val="20"/>
          <w:szCs w:val="20"/>
        </w:rPr>
        <w:t>The</w:t>
      </w:r>
      <w:r w:rsidR="0096103C" w:rsidRPr="00E32BAA">
        <w:rPr>
          <w:rFonts w:cs="Times New Roman"/>
          <w:sz w:val="20"/>
          <w:szCs w:val="20"/>
        </w:rPr>
        <w:t xml:space="preserve"> </w:t>
      </w:r>
      <w:proofErr w:type="spellStart"/>
      <w:r w:rsidR="0096103C" w:rsidRPr="00E32BAA">
        <w:rPr>
          <w:rFonts w:cs="Times New Roman"/>
          <w:sz w:val="20"/>
          <w:szCs w:val="20"/>
        </w:rPr>
        <w:t>siidas</w:t>
      </w:r>
      <w:proofErr w:type="spellEnd"/>
      <w:r w:rsidR="0096103C" w:rsidRPr="00E32BAA">
        <w:rPr>
          <w:rFonts w:cs="Times New Roman"/>
          <w:sz w:val="20"/>
          <w:szCs w:val="20"/>
        </w:rPr>
        <w:t xml:space="preserve"> and </w:t>
      </w:r>
      <w:proofErr w:type="spellStart"/>
      <w:r w:rsidR="0096103C" w:rsidRPr="00E32BAA">
        <w:rPr>
          <w:rFonts w:cs="Times New Roman"/>
          <w:sz w:val="20"/>
          <w:szCs w:val="20"/>
        </w:rPr>
        <w:t>their</w:t>
      </w:r>
      <w:proofErr w:type="spellEnd"/>
      <w:r w:rsidR="0096103C" w:rsidRPr="00E32BAA">
        <w:rPr>
          <w:rFonts w:cs="Times New Roman"/>
          <w:sz w:val="20"/>
          <w:szCs w:val="20"/>
        </w:rPr>
        <w:t xml:space="preserve"> </w:t>
      </w:r>
      <w:proofErr w:type="spellStart"/>
      <w:r w:rsidR="0096103C" w:rsidRPr="00E32BAA">
        <w:rPr>
          <w:rFonts w:cs="Times New Roman"/>
          <w:sz w:val="20"/>
          <w:szCs w:val="20"/>
        </w:rPr>
        <w:t>migratory</w:t>
      </w:r>
      <w:proofErr w:type="spellEnd"/>
      <w:r w:rsidR="0096103C" w:rsidRPr="00E32BAA">
        <w:rPr>
          <w:rFonts w:cs="Times New Roman"/>
          <w:sz w:val="20"/>
          <w:szCs w:val="20"/>
        </w:rPr>
        <w:t xml:space="preserve"> routes in 1945. </w:t>
      </w:r>
      <w:proofErr w:type="spellStart"/>
      <w:r w:rsidR="0096103C" w:rsidRPr="00E32BAA">
        <w:rPr>
          <w:rFonts w:cs="Times New Roman"/>
          <w:sz w:val="20"/>
          <w:szCs w:val="20"/>
        </w:rPr>
        <w:t>Translated</w:t>
      </w:r>
      <w:proofErr w:type="spellEnd"/>
      <w:r w:rsidR="0096103C" w:rsidRPr="00E32BAA">
        <w:rPr>
          <w:rFonts w:cs="Times New Roman"/>
          <w:sz w:val="20"/>
          <w:szCs w:val="20"/>
        </w:rPr>
        <w:t xml:space="preserve"> from the Swedish by Robert N. Pehrson. </w:t>
      </w:r>
      <w:r w:rsidR="00281C39" w:rsidRPr="00E32BAA">
        <w:rPr>
          <w:rFonts w:cs="Times New Roman"/>
          <w:sz w:val="20"/>
          <w:szCs w:val="20"/>
        </w:rPr>
        <w:t xml:space="preserve">Stockholm: </w:t>
      </w:r>
      <w:proofErr w:type="spellStart"/>
      <w:r w:rsidR="00281C39" w:rsidRPr="00E32BAA">
        <w:rPr>
          <w:rFonts w:cs="Times New Roman"/>
          <w:sz w:val="20"/>
          <w:szCs w:val="20"/>
        </w:rPr>
        <w:t>Gebers</w:t>
      </w:r>
      <w:proofErr w:type="spellEnd"/>
      <w:r w:rsidRPr="00E32BAA">
        <w:rPr>
          <w:rFonts w:cs="Times New Roman"/>
          <w:sz w:val="20"/>
          <w:szCs w:val="20"/>
        </w:rPr>
        <w:t>.</w:t>
      </w:r>
    </w:p>
    <w:p w14:paraId="35C44744" w14:textId="6A98C4B1" w:rsidR="00F66D48" w:rsidRPr="00E32BAA" w:rsidRDefault="00F66D48" w:rsidP="008D7CD4">
      <w:pPr>
        <w:ind w:left="567" w:hanging="567"/>
        <w:rPr>
          <w:rFonts w:ascii="Times New Roman" w:eastAsia="Times New Roman" w:hAnsi="Times New Roman" w:cs="Times New Roman"/>
          <w:sz w:val="20"/>
          <w:szCs w:val="20"/>
        </w:rPr>
      </w:pPr>
      <w:proofErr w:type="spellStart"/>
      <w:r w:rsidRPr="00E32BAA">
        <w:rPr>
          <w:rFonts w:ascii="Times New Roman" w:hAnsi="Times New Roman" w:cs="Times New Roman"/>
          <w:sz w:val="20"/>
          <w:szCs w:val="20"/>
        </w:rPr>
        <w:t>Marten</w:t>
      </w:r>
      <w:proofErr w:type="spellEnd"/>
      <w:r w:rsidRPr="00E32BAA">
        <w:rPr>
          <w:rFonts w:ascii="Times New Roman" w:hAnsi="Times New Roman" w:cs="Times New Roman"/>
          <w:sz w:val="20"/>
          <w:szCs w:val="20"/>
        </w:rPr>
        <w:t xml:space="preserve">, </w:t>
      </w:r>
      <w:proofErr w:type="spellStart"/>
      <w:r w:rsidRPr="00E32BAA">
        <w:rPr>
          <w:rFonts w:ascii="Times New Roman" w:hAnsi="Times New Roman" w:cs="Times New Roman"/>
          <w:sz w:val="20"/>
          <w:szCs w:val="20"/>
        </w:rPr>
        <w:t>Heiko</w:t>
      </w:r>
      <w:proofErr w:type="spellEnd"/>
      <w:r w:rsidRPr="00E32BAA">
        <w:rPr>
          <w:rFonts w:ascii="Times New Roman" w:hAnsi="Times New Roman" w:cs="Times New Roman"/>
          <w:sz w:val="20"/>
          <w:szCs w:val="20"/>
        </w:rPr>
        <w:t xml:space="preserve"> F., </w:t>
      </w:r>
      <w:proofErr w:type="spellStart"/>
      <w:r w:rsidRPr="00E32BAA">
        <w:rPr>
          <w:rFonts w:ascii="Times New Roman" w:hAnsi="Times New Roman" w:cs="Times New Roman"/>
          <w:sz w:val="20"/>
          <w:szCs w:val="20"/>
        </w:rPr>
        <w:t>Mensel</w:t>
      </w:r>
      <w:proofErr w:type="spellEnd"/>
      <w:r w:rsidRPr="00E32BAA">
        <w:rPr>
          <w:rFonts w:ascii="Times New Roman" w:hAnsi="Times New Roman" w:cs="Times New Roman"/>
          <w:sz w:val="20"/>
          <w:szCs w:val="20"/>
        </w:rPr>
        <w:t xml:space="preserve">, Luk </w:t>
      </w:r>
      <w:r w:rsidR="00FB2FEB" w:rsidRPr="00E32BAA">
        <w:rPr>
          <w:rFonts w:ascii="Times New Roman" w:hAnsi="Times New Roman" w:cs="Times New Roman"/>
          <w:sz w:val="20"/>
          <w:szCs w:val="20"/>
        </w:rPr>
        <w:t xml:space="preserve">Van </w:t>
      </w:r>
      <w:r w:rsidRPr="00E32BAA">
        <w:rPr>
          <w:rFonts w:ascii="Times New Roman" w:hAnsi="Times New Roman" w:cs="Times New Roman"/>
          <w:sz w:val="20"/>
          <w:szCs w:val="20"/>
        </w:rPr>
        <w:t xml:space="preserve">&amp; </w:t>
      </w:r>
      <w:proofErr w:type="spellStart"/>
      <w:r w:rsidRPr="00E32BAA">
        <w:rPr>
          <w:rFonts w:ascii="Times New Roman" w:hAnsi="Times New Roman" w:cs="Times New Roman"/>
          <w:sz w:val="20"/>
          <w:szCs w:val="20"/>
        </w:rPr>
        <w:t>Go</w:t>
      </w:r>
      <w:r w:rsidR="005A071C" w:rsidRPr="00E32BAA">
        <w:rPr>
          <w:rFonts w:ascii="Times New Roman" w:hAnsi="Times New Roman" w:cs="Times New Roman"/>
          <w:sz w:val="20"/>
          <w:szCs w:val="20"/>
        </w:rPr>
        <w:t>r</w:t>
      </w:r>
      <w:r w:rsidRPr="00E32BAA">
        <w:rPr>
          <w:rFonts w:ascii="Times New Roman" w:hAnsi="Times New Roman" w:cs="Times New Roman"/>
          <w:sz w:val="20"/>
          <w:szCs w:val="20"/>
        </w:rPr>
        <w:t>ter</w:t>
      </w:r>
      <w:proofErr w:type="spellEnd"/>
      <w:r w:rsidRPr="00E32BAA">
        <w:rPr>
          <w:rFonts w:ascii="Times New Roman" w:hAnsi="Times New Roman" w:cs="Times New Roman"/>
          <w:sz w:val="20"/>
          <w:szCs w:val="20"/>
        </w:rPr>
        <w:t>, Durk</w:t>
      </w:r>
      <w:r w:rsidR="00281C39" w:rsidRPr="00E32BAA">
        <w:rPr>
          <w:rFonts w:ascii="Times New Roman" w:hAnsi="Times New Roman" w:cs="Times New Roman"/>
          <w:sz w:val="20"/>
          <w:szCs w:val="20"/>
        </w:rPr>
        <w:t>,</w:t>
      </w:r>
      <w:r w:rsidR="00FB2FEB" w:rsidRPr="00E32BAA">
        <w:rPr>
          <w:rFonts w:ascii="Times New Roman" w:hAnsi="Times New Roman" w:cs="Times New Roman"/>
          <w:sz w:val="20"/>
          <w:szCs w:val="20"/>
        </w:rPr>
        <w:t xml:space="preserve"> 2012: </w:t>
      </w:r>
      <w:proofErr w:type="spellStart"/>
      <w:r w:rsidR="00FB2FEB" w:rsidRPr="00E32BAA">
        <w:rPr>
          <w:rFonts w:ascii="Times New Roman" w:hAnsi="Times New Roman" w:cs="Times New Roman"/>
          <w:sz w:val="20"/>
          <w:szCs w:val="20"/>
        </w:rPr>
        <w:t>Studying</w:t>
      </w:r>
      <w:proofErr w:type="spellEnd"/>
      <w:r w:rsidR="00FB2FEB" w:rsidRPr="00E32BAA">
        <w:rPr>
          <w:rFonts w:ascii="Times New Roman" w:hAnsi="Times New Roman" w:cs="Times New Roman"/>
          <w:sz w:val="20"/>
          <w:szCs w:val="20"/>
        </w:rPr>
        <w:t xml:space="preserve"> </w:t>
      </w:r>
      <w:proofErr w:type="spellStart"/>
      <w:r w:rsidR="00FB2FEB" w:rsidRPr="00E32BAA">
        <w:rPr>
          <w:rFonts w:ascii="Times New Roman" w:hAnsi="Times New Roman" w:cs="Times New Roman"/>
          <w:sz w:val="20"/>
          <w:szCs w:val="20"/>
        </w:rPr>
        <w:t>Minority</w:t>
      </w:r>
      <w:proofErr w:type="spellEnd"/>
      <w:r w:rsidR="00FB2FEB" w:rsidRPr="00E32BAA">
        <w:rPr>
          <w:rFonts w:ascii="Times New Roman" w:hAnsi="Times New Roman" w:cs="Times New Roman"/>
          <w:sz w:val="20"/>
          <w:szCs w:val="20"/>
        </w:rPr>
        <w:t xml:space="preserve"> </w:t>
      </w:r>
      <w:proofErr w:type="spellStart"/>
      <w:r w:rsidR="00FB2FEB" w:rsidRPr="00E32BAA">
        <w:rPr>
          <w:rFonts w:ascii="Times New Roman" w:hAnsi="Times New Roman" w:cs="Times New Roman"/>
          <w:sz w:val="20"/>
          <w:szCs w:val="20"/>
        </w:rPr>
        <w:t>L</w:t>
      </w:r>
      <w:r w:rsidRPr="00E32BAA">
        <w:rPr>
          <w:rFonts w:ascii="Times New Roman" w:hAnsi="Times New Roman" w:cs="Times New Roman"/>
          <w:sz w:val="20"/>
          <w:szCs w:val="20"/>
        </w:rPr>
        <w:t>anguages</w:t>
      </w:r>
      <w:proofErr w:type="spellEnd"/>
      <w:r w:rsidRPr="00E32BAA">
        <w:rPr>
          <w:rFonts w:ascii="Times New Roman" w:hAnsi="Times New Roman" w:cs="Times New Roman"/>
          <w:sz w:val="20"/>
          <w:szCs w:val="20"/>
        </w:rPr>
        <w:t xml:space="preserve"> in the </w:t>
      </w:r>
      <w:proofErr w:type="spellStart"/>
      <w:r w:rsidRPr="00E32BAA">
        <w:rPr>
          <w:rFonts w:ascii="Times New Roman" w:hAnsi="Times New Roman" w:cs="Times New Roman"/>
          <w:sz w:val="20"/>
          <w:szCs w:val="20"/>
        </w:rPr>
        <w:t>Linguistic</w:t>
      </w:r>
      <w:proofErr w:type="spellEnd"/>
      <w:r w:rsidRPr="00E32BAA">
        <w:rPr>
          <w:rFonts w:ascii="Times New Roman" w:hAnsi="Times New Roman" w:cs="Times New Roman"/>
          <w:sz w:val="20"/>
          <w:szCs w:val="20"/>
        </w:rPr>
        <w:t xml:space="preserve"> Landscape. I:</w:t>
      </w:r>
      <w:r w:rsidRPr="00E32BAA">
        <w:rPr>
          <w:rFonts w:ascii="Times New Roman" w:eastAsia="Times New Roman" w:hAnsi="Times New Roman" w:cs="Times New Roman"/>
          <w:sz w:val="20"/>
          <w:szCs w:val="20"/>
        </w:rPr>
        <w:t xml:space="preserve"> </w:t>
      </w:r>
      <w:proofErr w:type="spellStart"/>
      <w:r w:rsidR="002052C8" w:rsidRPr="00E32BAA">
        <w:rPr>
          <w:rFonts w:ascii="Times New Roman" w:eastAsia="Times New Roman" w:hAnsi="Times New Roman" w:cs="Times New Roman"/>
          <w:sz w:val="20"/>
          <w:szCs w:val="20"/>
        </w:rPr>
        <w:t>Minority</w:t>
      </w:r>
      <w:proofErr w:type="spellEnd"/>
      <w:r w:rsidR="002052C8" w:rsidRPr="00E32BAA">
        <w:rPr>
          <w:rFonts w:ascii="Times New Roman" w:eastAsia="Times New Roman" w:hAnsi="Times New Roman" w:cs="Times New Roman"/>
          <w:sz w:val="20"/>
          <w:szCs w:val="20"/>
        </w:rPr>
        <w:t xml:space="preserve"> </w:t>
      </w:r>
      <w:proofErr w:type="spellStart"/>
      <w:r w:rsidR="002052C8" w:rsidRPr="00E32BAA">
        <w:rPr>
          <w:rFonts w:ascii="Times New Roman" w:eastAsia="Times New Roman" w:hAnsi="Times New Roman" w:cs="Times New Roman"/>
          <w:sz w:val="20"/>
          <w:szCs w:val="20"/>
        </w:rPr>
        <w:t>Languages</w:t>
      </w:r>
      <w:proofErr w:type="spellEnd"/>
      <w:r w:rsidR="002052C8" w:rsidRPr="00E32BAA">
        <w:rPr>
          <w:rFonts w:ascii="Times New Roman" w:eastAsia="Times New Roman" w:hAnsi="Times New Roman" w:cs="Times New Roman"/>
          <w:sz w:val="20"/>
          <w:szCs w:val="20"/>
        </w:rPr>
        <w:t xml:space="preserve"> in the </w:t>
      </w:r>
      <w:proofErr w:type="spellStart"/>
      <w:r w:rsidR="002052C8" w:rsidRPr="00E32BAA">
        <w:rPr>
          <w:rFonts w:ascii="Times New Roman" w:eastAsia="Times New Roman" w:hAnsi="Times New Roman" w:cs="Times New Roman"/>
          <w:sz w:val="20"/>
          <w:szCs w:val="20"/>
        </w:rPr>
        <w:t>Linguistic</w:t>
      </w:r>
      <w:proofErr w:type="spellEnd"/>
      <w:r w:rsidR="002052C8" w:rsidRPr="00E32BAA">
        <w:rPr>
          <w:rFonts w:ascii="Times New Roman" w:eastAsia="Times New Roman" w:hAnsi="Times New Roman" w:cs="Times New Roman"/>
          <w:sz w:val="20"/>
          <w:szCs w:val="20"/>
        </w:rPr>
        <w:t xml:space="preserve"> Landscape, ed. by Durk </w:t>
      </w:r>
      <w:proofErr w:type="spellStart"/>
      <w:r w:rsidRPr="00E32BAA">
        <w:rPr>
          <w:rFonts w:ascii="Times New Roman" w:eastAsia="Times New Roman" w:hAnsi="Times New Roman" w:cs="Times New Roman"/>
          <w:sz w:val="20"/>
          <w:szCs w:val="20"/>
        </w:rPr>
        <w:t>Gorter</w:t>
      </w:r>
      <w:proofErr w:type="spellEnd"/>
      <w:r w:rsidRPr="00E32BAA">
        <w:rPr>
          <w:rFonts w:ascii="Times New Roman" w:eastAsia="Times New Roman" w:hAnsi="Times New Roman" w:cs="Times New Roman"/>
          <w:sz w:val="20"/>
          <w:szCs w:val="20"/>
        </w:rPr>
        <w:t xml:space="preserve">, </w:t>
      </w:r>
      <w:proofErr w:type="spellStart"/>
      <w:r w:rsidR="002052C8" w:rsidRPr="00E32BAA">
        <w:rPr>
          <w:rFonts w:ascii="Times New Roman" w:eastAsia="Times New Roman" w:hAnsi="Times New Roman" w:cs="Times New Roman"/>
          <w:sz w:val="20"/>
          <w:szCs w:val="20"/>
        </w:rPr>
        <w:t>Heiko</w:t>
      </w:r>
      <w:proofErr w:type="spellEnd"/>
      <w:r w:rsidR="002052C8" w:rsidRPr="00E32BAA">
        <w:rPr>
          <w:rFonts w:ascii="Times New Roman" w:eastAsia="Times New Roman" w:hAnsi="Times New Roman" w:cs="Times New Roman"/>
          <w:sz w:val="20"/>
          <w:szCs w:val="20"/>
        </w:rPr>
        <w:t xml:space="preserve"> </w:t>
      </w:r>
      <w:r w:rsidR="00FB2FEB" w:rsidRPr="00E32BAA">
        <w:rPr>
          <w:rFonts w:ascii="Times New Roman" w:eastAsia="Times New Roman" w:hAnsi="Times New Roman" w:cs="Times New Roman"/>
          <w:sz w:val="20"/>
          <w:szCs w:val="20"/>
        </w:rPr>
        <w:t>F.</w:t>
      </w:r>
      <w:r w:rsidR="002052C8" w:rsidRPr="00E32BAA">
        <w:rPr>
          <w:rFonts w:ascii="Times New Roman" w:eastAsia="Times New Roman" w:hAnsi="Times New Roman" w:cs="Times New Roman"/>
          <w:sz w:val="20"/>
          <w:szCs w:val="20"/>
        </w:rPr>
        <w:t xml:space="preserve"> </w:t>
      </w:r>
      <w:proofErr w:type="spellStart"/>
      <w:proofErr w:type="gramStart"/>
      <w:r w:rsidR="002052C8" w:rsidRPr="00E32BAA">
        <w:rPr>
          <w:rFonts w:ascii="Times New Roman" w:eastAsia="Times New Roman" w:hAnsi="Times New Roman" w:cs="Times New Roman"/>
          <w:sz w:val="20"/>
          <w:szCs w:val="20"/>
        </w:rPr>
        <w:t>Marten</w:t>
      </w:r>
      <w:proofErr w:type="spellEnd"/>
      <w:r w:rsidR="002052C8" w:rsidRPr="00E32BAA">
        <w:rPr>
          <w:rFonts w:ascii="Times New Roman" w:eastAsia="Times New Roman" w:hAnsi="Times New Roman" w:cs="Times New Roman"/>
          <w:sz w:val="20"/>
          <w:szCs w:val="20"/>
        </w:rPr>
        <w:t xml:space="preserve"> </w:t>
      </w:r>
      <w:r w:rsidRPr="00E32BAA">
        <w:rPr>
          <w:rFonts w:ascii="Times New Roman" w:eastAsia="Times New Roman" w:hAnsi="Times New Roman" w:cs="Times New Roman"/>
          <w:sz w:val="20"/>
          <w:szCs w:val="20"/>
        </w:rPr>
        <w:t xml:space="preserve"> &amp;</w:t>
      </w:r>
      <w:proofErr w:type="gramEnd"/>
      <w:r w:rsidRPr="00E32BAA">
        <w:rPr>
          <w:rFonts w:ascii="Times New Roman" w:eastAsia="Times New Roman" w:hAnsi="Times New Roman" w:cs="Times New Roman"/>
          <w:sz w:val="20"/>
          <w:szCs w:val="20"/>
        </w:rPr>
        <w:t xml:space="preserve"> </w:t>
      </w:r>
      <w:r w:rsidR="002052C8" w:rsidRPr="00E32BAA">
        <w:rPr>
          <w:rFonts w:ascii="Times New Roman" w:eastAsia="Times New Roman" w:hAnsi="Times New Roman" w:cs="Times New Roman"/>
          <w:sz w:val="20"/>
          <w:szCs w:val="20"/>
        </w:rPr>
        <w:t xml:space="preserve">Luk </w:t>
      </w:r>
      <w:r w:rsidRPr="00E32BAA">
        <w:rPr>
          <w:rFonts w:ascii="Times New Roman" w:eastAsia="Times New Roman" w:hAnsi="Times New Roman" w:cs="Times New Roman"/>
          <w:sz w:val="20"/>
          <w:szCs w:val="20"/>
        </w:rPr>
        <w:t>Van Mansel</w:t>
      </w:r>
      <w:r w:rsidR="002052C8" w:rsidRPr="00E32BAA">
        <w:rPr>
          <w:rFonts w:ascii="Times New Roman" w:eastAsia="Times New Roman" w:hAnsi="Times New Roman" w:cs="Times New Roman"/>
          <w:sz w:val="20"/>
          <w:szCs w:val="20"/>
        </w:rPr>
        <w:t>.</w:t>
      </w:r>
      <w:r w:rsidRPr="00E32BAA">
        <w:rPr>
          <w:rFonts w:ascii="Times New Roman" w:eastAsia="Times New Roman" w:hAnsi="Times New Roman" w:cs="Times New Roman"/>
          <w:sz w:val="20"/>
          <w:szCs w:val="20"/>
        </w:rPr>
        <w:t xml:space="preserve"> </w:t>
      </w:r>
      <w:r w:rsidR="005A071C" w:rsidRPr="00E32BAA">
        <w:rPr>
          <w:rFonts w:ascii="Times New Roman" w:eastAsia="Times New Roman" w:hAnsi="Times New Roman" w:cs="Times New Roman"/>
          <w:sz w:val="20"/>
          <w:szCs w:val="20"/>
        </w:rPr>
        <w:t xml:space="preserve">(Palgrave Studies in </w:t>
      </w:r>
      <w:proofErr w:type="spellStart"/>
      <w:r w:rsidR="005A071C" w:rsidRPr="00E32BAA">
        <w:rPr>
          <w:rFonts w:ascii="Times New Roman" w:eastAsia="Times New Roman" w:hAnsi="Times New Roman" w:cs="Times New Roman"/>
          <w:sz w:val="20"/>
          <w:szCs w:val="20"/>
        </w:rPr>
        <w:t>Minority</w:t>
      </w:r>
      <w:proofErr w:type="spellEnd"/>
      <w:r w:rsidR="005A071C" w:rsidRPr="00E32BAA">
        <w:rPr>
          <w:rFonts w:ascii="Times New Roman" w:eastAsia="Times New Roman" w:hAnsi="Times New Roman" w:cs="Times New Roman"/>
          <w:sz w:val="20"/>
          <w:szCs w:val="20"/>
        </w:rPr>
        <w:t xml:space="preserve"> </w:t>
      </w:r>
      <w:proofErr w:type="spellStart"/>
      <w:r w:rsidR="005A071C" w:rsidRPr="00E32BAA">
        <w:rPr>
          <w:rFonts w:ascii="Times New Roman" w:eastAsia="Times New Roman" w:hAnsi="Times New Roman" w:cs="Times New Roman"/>
          <w:sz w:val="20"/>
          <w:szCs w:val="20"/>
        </w:rPr>
        <w:t>Languages</w:t>
      </w:r>
      <w:proofErr w:type="spellEnd"/>
      <w:r w:rsidR="005A071C" w:rsidRPr="00E32BAA">
        <w:rPr>
          <w:rFonts w:ascii="Times New Roman" w:eastAsia="Times New Roman" w:hAnsi="Times New Roman" w:cs="Times New Roman"/>
          <w:sz w:val="20"/>
          <w:szCs w:val="20"/>
        </w:rPr>
        <w:t xml:space="preserve"> and </w:t>
      </w:r>
      <w:proofErr w:type="spellStart"/>
      <w:r w:rsidR="005A071C" w:rsidRPr="00E32BAA">
        <w:rPr>
          <w:rFonts w:ascii="Times New Roman" w:eastAsia="Times New Roman" w:hAnsi="Times New Roman" w:cs="Times New Roman"/>
          <w:sz w:val="20"/>
          <w:szCs w:val="20"/>
        </w:rPr>
        <w:t>Communities</w:t>
      </w:r>
      <w:proofErr w:type="spellEnd"/>
      <w:r w:rsidR="005A071C" w:rsidRPr="00E32BAA">
        <w:rPr>
          <w:rFonts w:ascii="Times New Roman" w:eastAsia="Times New Roman" w:hAnsi="Times New Roman" w:cs="Times New Roman"/>
          <w:sz w:val="20"/>
          <w:szCs w:val="20"/>
        </w:rPr>
        <w:t xml:space="preserve">.) </w:t>
      </w:r>
      <w:r w:rsidRPr="00E32BAA">
        <w:rPr>
          <w:rFonts w:ascii="Times New Roman" w:eastAsia="Times New Roman" w:hAnsi="Times New Roman" w:cs="Times New Roman"/>
          <w:sz w:val="20"/>
          <w:szCs w:val="20"/>
        </w:rPr>
        <w:t>S. 1–15.</w:t>
      </w:r>
      <w:r w:rsidR="002052C8" w:rsidRPr="00E32BAA">
        <w:rPr>
          <w:rFonts w:ascii="Times New Roman" w:eastAsia="Times New Roman" w:hAnsi="Times New Roman" w:cs="Times New Roman"/>
          <w:sz w:val="20"/>
          <w:szCs w:val="20"/>
        </w:rPr>
        <w:t xml:space="preserve"> </w:t>
      </w:r>
      <w:proofErr w:type="spellStart"/>
      <w:r w:rsidR="002052C8" w:rsidRPr="00E32BAA">
        <w:rPr>
          <w:rFonts w:ascii="Times New Roman" w:eastAsia="Times New Roman" w:hAnsi="Times New Roman" w:cs="Times New Roman"/>
          <w:sz w:val="20"/>
          <w:szCs w:val="20"/>
        </w:rPr>
        <w:t>Basingstoke</w:t>
      </w:r>
      <w:proofErr w:type="spellEnd"/>
      <w:r w:rsidR="002052C8" w:rsidRPr="00E32BAA">
        <w:rPr>
          <w:rFonts w:ascii="Times New Roman" w:eastAsia="Times New Roman" w:hAnsi="Times New Roman" w:cs="Times New Roman"/>
          <w:sz w:val="20"/>
          <w:szCs w:val="20"/>
        </w:rPr>
        <w:t>:</w:t>
      </w:r>
      <w:r w:rsidR="00281C39" w:rsidRPr="00E32BAA">
        <w:rPr>
          <w:rFonts w:ascii="Times New Roman" w:eastAsia="Times New Roman" w:hAnsi="Times New Roman" w:cs="Times New Roman"/>
          <w:sz w:val="20"/>
          <w:szCs w:val="20"/>
        </w:rPr>
        <w:t xml:space="preserve"> Palgrave </w:t>
      </w:r>
      <w:proofErr w:type="spellStart"/>
      <w:r w:rsidR="00281C39" w:rsidRPr="00E32BAA">
        <w:rPr>
          <w:rFonts w:ascii="Times New Roman" w:eastAsia="Times New Roman" w:hAnsi="Times New Roman" w:cs="Times New Roman"/>
          <w:sz w:val="20"/>
          <w:szCs w:val="20"/>
        </w:rPr>
        <w:t>Macmillan</w:t>
      </w:r>
      <w:proofErr w:type="spellEnd"/>
      <w:r w:rsidR="00281C39" w:rsidRPr="00E32BAA">
        <w:rPr>
          <w:rFonts w:ascii="Times New Roman" w:eastAsia="Times New Roman" w:hAnsi="Times New Roman" w:cs="Times New Roman"/>
          <w:sz w:val="20"/>
          <w:szCs w:val="20"/>
        </w:rPr>
        <w:t>.</w:t>
      </w:r>
    </w:p>
    <w:p w14:paraId="324FC61E" w14:textId="14A6F6B4" w:rsidR="00C65E60" w:rsidRPr="00E32BAA" w:rsidRDefault="00C65E60" w:rsidP="008D7CD4">
      <w:pPr>
        <w:ind w:left="567" w:hanging="567"/>
        <w:rPr>
          <w:rFonts w:ascii="Times New Roman" w:hAnsi="Times New Roman" w:cs="Times New Roman"/>
          <w:sz w:val="20"/>
          <w:szCs w:val="20"/>
        </w:rPr>
      </w:pPr>
      <w:r w:rsidRPr="00E32BAA">
        <w:rPr>
          <w:rFonts w:ascii="Times New Roman" w:hAnsi="Times New Roman" w:cs="Times New Roman"/>
          <w:sz w:val="20"/>
          <w:szCs w:val="20"/>
        </w:rPr>
        <w:t xml:space="preserve">Minoritetshandlingsplan </w:t>
      </w:r>
      <w:proofErr w:type="spellStart"/>
      <w:r w:rsidRPr="00E32BAA">
        <w:rPr>
          <w:rFonts w:ascii="Times New Roman" w:hAnsi="Times New Roman" w:cs="Times New Roman"/>
          <w:sz w:val="20"/>
          <w:szCs w:val="20"/>
        </w:rPr>
        <w:t>Kraapohken</w:t>
      </w:r>
      <w:proofErr w:type="spellEnd"/>
      <w:r w:rsidRPr="00E32BAA">
        <w:rPr>
          <w:rFonts w:ascii="Times New Roman" w:hAnsi="Times New Roman" w:cs="Times New Roman"/>
          <w:sz w:val="20"/>
          <w:szCs w:val="20"/>
        </w:rPr>
        <w:t xml:space="preserve"> </w:t>
      </w:r>
      <w:proofErr w:type="spellStart"/>
      <w:r w:rsidRPr="00E32BAA">
        <w:rPr>
          <w:rFonts w:ascii="Times New Roman" w:hAnsi="Times New Roman" w:cs="Times New Roman"/>
          <w:sz w:val="20"/>
          <w:szCs w:val="20"/>
        </w:rPr>
        <w:t>Tjïelte</w:t>
      </w:r>
      <w:proofErr w:type="spellEnd"/>
      <w:r w:rsidRPr="00E32BAA">
        <w:rPr>
          <w:rFonts w:ascii="Times New Roman" w:hAnsi="Times New Roman" w:cs="Times New Roman"/>
          <w:sz w:val="20"/>
          <w:szCs w:val="20"/>
        </w:rPr>
        <w:t xml:space="preserve"> – Dorotea kommun 2014–2016 sammanställd av Sanna Lisa </w:t>
      </w:r>
      <w:proofErr w:type="spellStart"/>
      <w:r w:rsidRPr="00E32BAA">
        <w:rPr>
          <w:rFonts w:ascii="Times New Roman" w:hAnsi="Times New Roman" w:cs="Times New Roman"/>
          <w:sz w:val="20"/>
          <w:szCs w:val="20"/>
        </w:rPr>
        <w:t>Str</w:t>
      </w:r>
      <w:r w:rsidR="00281C39" w:rsidRPr="00E32BAA">
        <w:rPr>
          <w:rFonts w:ascii="Times New Roman" w:hAnsi="Times New Roman" w:cs="Times New Roman"/>
          <w:sz w:val="20"/>
          <w:szCs w:val="20"/>
        </w:rPr>
        <w:t>euka</w:t>
      </w:r>
      <w:proofErr w:type="spellEnd"/>
      <w:r w:rsidR="00281C39" w:rsidRPr="00E32BAA">
        <w:rPr>
          <w:rFonts w:ascii="Times New Roman" w:hAnsi="Times New Roman" w:cs="Times New Roman"/>
          <w:sz w:val="20"/>
          <w:szCs w:val="20"/>
        </w:rPr>
        <w:t xml:space="preserve"> &amp; </w:t>
      </w:r>
      <w:proofErr w:type="spellStart"/>
      <w:r w:rsidR="00281C39" w:rsidRPr="00E32BAA">
        <w:rPr>
          <w:rFonts w:ascii="Times New Roman" w:hAnsi="Times New Roman" w:cs="Times New Roman"/>
          <w:sz w:val="20"/>
          <w:szCs w:val="20"/>
        </w:rPr>
        <w:t>Aanna</w:t>
      </w:r>
      <w:proofErr w:type="spellEnd"/>
      <w:r w:rsidR="00281C39" w:rsidRPr="00E32BAA">
        <w:rPr>
          <w:rFonts w:ascii="Times New Roman" w:hAnsi="Times New Roman" w:cs="Times New Roman"/>
          <w:sz w:val="20"/>
          <w:szCs w:val="20"/>
        </w:rPr>
        <w:t xml:space="preserve"> Johansson Larsson. Tillgänglig: </w:t>
      </w:r>
      <w:r w:rsidR="00704E06" w:rsidRPr="00E32BAA">
        <w:rPr>
          <w:rFonts w:ascii="Times New Roman" w:hAnsi="Times New Roman" w:cs="Times New Roman"/>
          <w:sz w:val="20"/>
          <w:szCs w:val="20"/>
        </w:rPr>
        <w:t>http://www.dorotea.se/default.asp?oewCmd=10&amp;pageid=38021&amp;path=25046&amp;file=812\815\1053\1507\1977\minoritetshandlingsplan_2014.pdf</w:t>
      </w:r>
      <w:r w:rsidR="00281C39" w:rsidRPr="00E32BAA">
        <w:rPr>
          <w:rFonts w:ascii="Times New Roman" w:hAnsi="Times New Roman" w:cs="Times New Roman"/>
          <w:sz w:val="20"/>
          <w:szCs w:val="20"/>
        </w:rPr>
        <w:t xml:space="preserve"> (</w:t>
      </w:r>
      <w:r w:rsidR="00704E06" w:rsidRPr="00E32BAA">
        <w:rPr>
          <w:rFonts w:ascii="Times New Roman" w:hAnsi="Times New Roman" w:cs="Times New Roman"/>
          <w:sz w:val="20"/>
          <w:szCs w:val="20"/>
        </w:rPr>
        <w:t>hämtad 2016-03-02</w:t>
      </w:r>
      <w:r w:rsidR="00281C39" w:rsidRPr="00E32BAA">
        <w:rPr>
          <w:rFonts w:ascii="Times New Roman" w:hAnsi="Times New Roman" w:cs="Times New Roman"/>
          <w:sz w:val="20"/>
          <w:szCs w:val="20"/>
        </w:rPr>
        <w:t>).</w:t>
      </w:r>
    </w:p>
    <w:p w14:paraId="41E922FC" w14:textId="3B1E3D34" w:rsidR="008A0302" w:rsidRPr="00E32BAA" w:rsidRDefault="00A87348" w:rsidP="008D7CD4">
      <w:pPr>
        <w:ind w:left="426" w:right="-8" w:hanging="426"/>
        <w:rPr>
          <w:rFonts w:ascii="Times New Roman" w:hAnsi="Times New Roman" w:cs="Times New Roman"/>
          <w:color w:val="191612"/>
          <w:sz w:val="20"/>
          <w:szCs w:val="20"/>
        </w:rPr>
      </w:pPr>
      <w:proofErr w:type="spellStart"/>
      <w:proofErr w:type="gramStart"/>
      <w:r w:rsidRPr="00E32BAA">
        <w:rPr>
          <w:rFonts w:ascii="Times New Roman" w:hAnsi="Times New Roman" w:cs="Times New Roman"/>
          <w:color w:val="191612"/>
          <w:sz w:val="20"/>
          <w:szCs w:val="20"/>
        </w:rPr>
        <w:t>Mæ</w:t>
      </w:r>
      <w:r w:rsidR="008A0302" w:rsidRPr="00E32BAA">
        <w:rPr>
          <w:rFonts w:ascii="Times New Roman" w:hAnsi="Times New Roman" w:cs="Times New Roman"/>
          <w:color w:val="191612"/>
          <w:sz w:val="20"/>
          <w:szCs w:val="20"/>
        </w:rPr>
        <w:t>hlum</w:t>
      </w:r>
      <w:proofErr w:type="spellEnd"/>
      <w:r w:rsidR="008A0302" w:rsidRPr="00E32BAA">
        <w:rPr>
          <w:rFonts w:ascii="Times New Roman" w:hAnsi="Times New Roman" w:cs="Times New Roman"/>
          <w:color w:val="191612"/>
          <w:sz w:val="20"/>
          <w:szCs w:val="20"/>
        </w:rPr>
        <w:t xml:space="preserve"> ,</w:t>
      </w:r>
      <w:proofErr w:type="gramEnd"/>
      <w:r w:rsidR="008A0302" w:rsidRPr="00E32BAA">
        <w:rPr>
          <w:rFonts w:ascii="Times New Roman" w:hAnsi="Times New Roman" w:cs="Times New Roman"/>
          <w:color w:val="191612"/>
          <w:sz w:val="20"/>
          <w:szCs w:val="20"/>
        </w:rPr>
        <w:t xml:space="preserve"> Brit</w:t>
      </w:r>
      <w:r w:rsidR="00D53402" w:rsidRPr="00E32BAA">
        <w:rPr>
          <w:rFonts w:ascii="Times New Roman" w:hAnsi="Times New Roman" w:cs="Times New Roman"/>
          <w:color w:val="191612"/>
          <w:sz w:val="20"/>
          <w:szCs w:val="20"/>
        </w:rPr>
        <w:t>,</w:t>
      </w:r>
      <w:r w:rsidR="008A0302" w:rsidRPr="00E32BAA">
        <w:rPr>
          <w:rFonts w:ascii="Times New Roman" w:hAnsi="Times New Roman" w:cs="Times New Roman"/>
          <w:color w:val="191612"/>
          <w:sz w:val="20"/>
          <w:szCs w:val="20"/>
        </w:rPr>
        <w:t xml:space="preserve"> 2012: Stigma </w:t>
      </w:r>
      <w:proofErr w:type="spellStart"/>
      <w:r w:rsidR="008A0302" w:rsidRPr="00E32BAA">
        <w:rPr>
          <w:rFonts w:ascii="Times New Roman" w:hAnsi="Times New Roman" w:cs="Times New Roman"/>
          <w:color w:val="191612"/>
          <w:sz w:val="20"/>
          <w:szCs w:val="20"/>
        </w:rPr>
        <w:t>og</w:t>
      </w:r>
      <w:proofErr w:type="spellEnd"/>
      <w:r w:rsidR="008A0302" w:rsidRPr="00E32BAA">
        <w:rPr>
          <w:rFonts w:ascii="Times New Roman" w:hAnsi="Times New Roman" w:cs="Times New Roman"/>
          <w:color w:val="191612"/>
          <w:sz w:val="20"/>
          <w:szCs w:val="20"/>
        </w:rPr>
        <w:t xml:space="preserve"> stolthet. Sa</w:t>
      </w:r>
      <w:r w:rsidR="00FB2FEB" w:rsidRPr="00E32BAA">
        <w:rPr>
          <w:rFonts w:ascii="Times New Roman" w:hAnsi="Times New Roman" w:cs="Times New Roman"/>
          <w:color w:val="191612"/>
          <w:sz w:val="20"/>
          <w:szCs w:val="20"/>
        </w:rPr>
        <w:t xml:space="preserve">misk </w:t>
      </w:r>
      <w:proofErr w:type="spellStart"/>
      <w:r w:rsidR="00FB2FEB" w:rsidRPr="00E32BAA">
        <w:rPr>
          <w:rFonts w:ascii="Times New Roman" w:hAnsi="Times New Roman" w:cs="Times New Roman"/>
          <w:color w:val="191612"/>
          <w:sz w:val="20"/>
          <w:szCs w:val="20"/>
        </w:rPr>
        <w:t>identitetsforvaltning</w:t>
      </w:r>
      <w:proofErr w:type="spellEnd"/>
      <w:r w:rsidR="00FB2FEB" w:rsidRPr="00E32BAA">
        <w:rPr>
          <w:rFonts w:ascii="Times New Roman" w:hAnsi="Times New Roman" w:cs="Times New Roman"/>
          <w:color w:val="191612"/>
          <w:sz w:val="20"/>
          <w:szCs w:val="20"/>
        </w:rPr>
        <w:t xml:space="preserve"> i det</w:t>
      </w:r>
      <w:r w:rsidR="008A0302" w:rsidRPr="00E32BAA">
        <w:rPr>
          <w:rFonts w:ascii="Times New Roman" w:hAnsi="Times New Roman" w:cs="Times New Roman"/>
          <w:color w:val="191612"/>
          <w:sz w:val="20"/>
          <w:szCs w:val="20"/>
        </w:rPr>
        <w:t xml:space="preserve"> </w:t>
      </w:r>
      <w:proofErr w:type="spellStart"/>
      <w:r w:rsidR="008A0302" w:rsidRPr="00E32BAA">
        <w:rPr>
          <w:rFonts w:ascii="Times New Roman" w:hAnsi="Times New Roman" w:cs="Times New Roman"/>
          <w:color w:val="191612"/>
          <w:sz w:val="20"/>
          <w:szCs w:val="20"/>
        </w:rPr>
        <w:t>se</w:t>
      </w:r>
      <w:r w:rsidR="003D0280" w:rsidRPr="00E32BAA">
        <w:rPr>
          <w:rFonts w:ascii="Times New Roman" w:hAnsi="Times New Roman" w:cs="Times New Roman"/>
          <w:color w:val="191612"/>
          <w:sz w:val="20"/>
          <w:szCs w:val="20"/>
        </w:rPr>
        <w:t>inmoderne</w:t>
      </w:r>
      <w:proofErr w:type="spellEnd"/>
      <w:r w:rsidR="003D0280" w:rsidRPr="00E32BAA">
        <w:rPr>
          <w:rFonts w:ascii="Times New Roman" w:hAnsi="Times New Roman" w:cs="Times New Roman"/>
          <w:color w:val="191612"/>
          <w:sz w:val="20"/>
          <w:szCs w:val="20"/>
        </w:rPr>
        <w:t xml:space="preserve"> </w:t>
      </w:r>
      <w:proofErr w:type="spellStart"/>
      <w:r w:rsidR="003D0280" w:rsidRPr="00E32BAA">
        <w:rPr>
          <w:rFonts w:ascii="Times New Roman" w:hAnsi="Times New Roman" w:cs="Times New Roman"/>
          <w:color w:val="191612"/>
          <w:sz w:val="20"/>
          <w:szCs w:val="20"/>
        </w:rPr>
        <w:t>samfunnet</w:t>
      </w:r>
      <w:proofErr w:type="spellEnd"/>
      <w:r w:rsidR="003D0280" w:rsidRPr="00E32BAA">
        <w:rPr>
          <w:rFonts w:ascii="Times New Roman" w:hAnsi="Times New Roman" w:cs="Times New Roman"/>
          <w:color w:val="191612"/>
          <w:sz w:val="20"/>
          <w:szCs w:val="20"/>
        </w:rPr>
        <w:t xml:space="preserve">. </w:t>
      </w:r>
      <w:r w:rsidR="008A0302" w:rsidRPr="00E32BAA">
        <w:rPr>
          <w:rFonts w:ascii="Times New Roman" w:hAnsi="Times New Roman" w:cs="Times New Roman"/>
          <w:color w:val="191612"/>
          <w:sz w:val="20"/>
          <w:szCs w:val="20"/>
        </w:rPr>
        <w:t xml:space="preserve">I: Fra </w:t>
      </w:r>
      <w:proofErr w:type="spellStart"/>
      <w:r w:rsidR="008A0302" w:rsidRPr="00E32BAA">
        <w:rPr>
          <w:rFonts w:ascii="Times New Roman" w:hAnsi="Times New Roman" w:cs="Times New Roman"/>
          <w:color w:val="191612"/>
          <w:sz w:val="20"/>
          <w:szCs w:val="20"/>
        </w:rPr>
        <w:t>h</w:t>
      </w:r>
      <w:r w:rsidR="003D0280" w:rsidRPr="00E32BAA">
        <w:rPr>
          <w:rFonts w:ascii="Times New Roman" w:hAnsi="Times New Roman" w:cs="Times New Roman"/>
          <w:color w:val="191612"/>
          <w:sz w:val="20"/>
          <w:szCs w:val="20"/>
        </w:rPr>
        <w:t>o</w:t>
      </w:r>
      <w:r w:rsidR="008A0302" w:rsidRPr="00E32BAA">
        <w:rPr>
          <w:rFonts w:ascii="Times New Roman" w:hAnsi="Times New Roman" w:cs="Times New Roman"/>
          <w:color w:val="191612"/>
          <w:sz w:val="20"/>
          <w:szCs w:val="20"/>
        </w:rPr>
        <w:t>ltijaR</w:t>
      </w:r>
      <w:proofErr w:type="spellEnd"/>
      <w:r w:rsidR="008A0302" w:rsidRPr="00E32BAA">
        <w:rPr>
          <w:rFonts w:ascii="Times New Roman" w:hAnsi="Times New Roman" w:cs="Times New Roman"/>
          <w:color w:val="191612"/>
          <w:sz w:val="20"/>
          <w:szCs w:val="20"/>
        </w:rPr>
        <w:t xml:space="preserve"> </w:t>
      </w:r>
      <w:proofErr w:type="spellStart"/>
      <w:r w:rsidR="008A0302" w:rsidRPr="00E32BAA">
        <w:rPr>
          <w:rFonts w:ascii="Times New Roman" w:hAnsi="Times New Roman" w:cs="Times New Roman"/>
          <w:color w:val="191612"/>
          <w:sz w:val="20"/>
          <w:szCs w:val="20"/>
        </w:rPr>
        <w:t>til</w:t>
      </w:r>
      <w:proofErr w:type="spellEnd"/>
      <w:r w:rsidR="008A0302" w:rsidRPr="00E32BAA">
        <w:rPr>
          <w:rFonts w:ascii="Times New Roman" w:hAnsi="Times New Roman" w:cs="Times New Roman"/>
          <w:color w:val="191612"/>
          <w:sz w:val="20"/>
          <w:szCs w:val="20"/>
        </w:rPr>
        <w:t xml:space="preserve"> </w:t>
      </w:r>
      <w:proofErr w:type="spellStart"/>
      <w:r w:rsidR="008A0302" w:rsidRPr="00E32BAA">
        <w:rPr>
          <w:rFonts w:ascii="Times New Roman" w:hAnsi="Times New Roman" w:cs="Times New Roman"/>
          <w:color w:val="191612"/>
          <w:sz w:val="20"/>
          <w:szCs w:val="20"/>
        </w:rPr>
        <w:t>holting</w:t>
      </w:r>
      <w:proofErr w:type="spellEnd"/>
      <w:r w:rsidR="008A0302" w:rsidRPr="00E32BAA">
        <w:rPr>
          <w:rFonts w:ascii="Times New Roman" w:hAnsi="Times New Roman" w:cs="Times New Roman"/>
          <w:color w:val="191612"/>
          <w:sz w:val="20"/>
          <w:szCs w:val="20"/>
        </w:rPr>
        <w:t>. Språkhistori</w:t>
      </w:r>
      <w:r w:rsidR="003D0280" w:rsidRPr="00E32BAA">
        <w:rPr>
          <w:rFonts w:ascii="Times New Roman" w:hAnsi="Times New Roman" w:cs="Times New Roman"/>
          <w:color w:val="191612"/>
          <w:sz w:val="20"/>
          <w:szCs w:val="20"/>
        </w:rPr>
        <w:t xml:space="preserve">ske </w:t>
      </w:r>
      <w:proofErr w:type="spellStart"/>
      <w:r w:rsidR="003D0280" w:rsidRPr="00E32BAA">
        <w:rPr>
          <w:rFonts w:ascii="Times New Roman" w:hAnsi="Times New Roman" w:cs="Times New Roman"/>
          <w:color w:val="191612"/>
          <w:sz w:val="20"/>
          <w:szCs w:val="20"/>
        </w:rPr>
        <w:t>og</w:t>
      </w:r>
      <w:proofErr w:type="spellEnd"/>
      <w:r w:rsidR="003D0280" w:rsidRPr="00E32BAA">
        <w:rPr>
          <w:rFonts w:ascii="Times New Roman" w:hAnsi="Times New Roman" w:cs="Times New Roman"/>
          <w:color w:val="191612"/>
          <w:sz w:val="20"/>
          <w:szCs w:val="20"/>
        </w:rPr>
        <w:t xml:space="preserve"> </w:t>
      </w:r>
      <w:proofErr w:type="spellStart"/>
      <w:r w:rsidR="003D0280" w:rsidRPr="00E32BAA">
        <w:rPr>
          <w:rFonts w:ascii="Times New Roman" w:hAnsi="Times New Roman" w:cs="Times New Roman"/>
          <w:color w:val="191612"/>
          <w:sz w:val="20"/>
          <w:szCs w:val="20"/>
        </w:rPr>
        <w:t>språksosiologiske</w:t>
      </w:r>
      <w:proofErr w:type="spellEnd"/>
      <w:r w:rsidR="003D0280" w:rsidRPr="00E32BAA">
        <w:rPr>
          <w:rFonts w:ascii="Times New Roman" w:hAnsi="Times New Roman" w:cs="Times New Roman"/>
          <w:color w:val="191612"/>
          <w:sz w:val="20"/>
          <w:szCs w:val="20"/>
        </w:rPr>
        <w:t xml:space="preserve"> </w:t>
      </w:r>
      <w:proofErr w:type="spellStart"/>
      <w:r w:rsidR="003D0280" w:rsidRPr="00E32BAA">
        <w:rPr>
          <w:rFonts w:ascii="Times New Roman" w:hAnsi="Times New Roman" w:cs="Times New Roman"/>
          <w:color w:val="191612"/>
          <w:sz w:val="20"/>
          <w:szCs w:val="20"/>
        </w:rPr>
        <w:t>artikl</w:t>
      </w:r>
      <w:r w:rsidR="008A0302" w:rsidRPr="00E32BAA">
        <w:rPr>
          <w:rFonts w:ascii="Times New Roman" w:hAnsi="Times New Roman" w:cs="Times New Roman"/>
          <w:color w:val="191612"/>
          <w:sz w:val="20"/>
          <w:szCs w:val="20"/>
        </w:rPr>
        <w:t>er</w:t>
      </w:r>
      <w:proofErr w:type="spellEnd"/>
      <w:r w:rsidR="008A0302" w:rsidRPr="00E32BAA">
        <w:rPr>
          <w:rFonts w:ascii="Times New Roman" w:hAnsi="Times New Roman" w:cs="Times New Roman"/>
          <w:color w:val="191612"/>
          <w:sz w:val="20"/>
          <w:szCs w:val="20"/>
        </w:rPr>
        <w:t xml:space="preserve"> </w:t>
      </w:r>
      <w:proofErr w:type="spellStart"/>
      <w:r w:rsidR="008A0302" w:rsidRPr="00E32BAA">
        <w:rPr>
          <w:rFonts w:ascii="Times New Roman" w:hAnsi="Times New Roman" w:cs="Times New Roman"/>
          <w:color w:val="191612"/>
          <w:sz w:val="20"/>
          <w:szCs w:val="20"/>
        </w:rPr>
        <w:t>til</w:t>
      </w:r>
      <w:proofErr w:type="spellEnd"/>
      <w:r w:rsidR="008A0302" w:rsidRPr="00E32BAA">
        <w:rPr>
          <w:rFonts w:ascii="Times New Roman" w:hAnsi="Times New Roman" w:cs="Times New Roman"/>
          <w:color w:val="191612"/>
          <w:sz w:val="20"/>
          <w:szCs w:val="20"/>
        </w:rPr>
        <w:t xml:space="preserve"> A</w:t>
      </w:r>
      <w:r w:rsidR="00AE42F2" w:rsidRPr="00E32BAA">
        <w:rPr>
          <w:rFonts w:ascii="Times New Roman" w:hAnsi="Times New Roman" w:cs="Times New Roman"/>
          <w:color w:val="191612"/>
          <w:sz w:val="20"/>
          <w:szCs w:val="20"/>
        </w:rPr>
        <w:t xml:space="preserve">rne Torp på 70-årsdagen, red. </w:t>
      </w:r>
      <w:r w:rsidR="003D0280" w:rsidRPr="00E32BAA">
        <w:rPr>
          <w:rFonts w:ascii="Times New Roman" w:hAnsi="Times New Roman" w:cs="Times New Roman"/>
          <w:color w:val="191612"/>
          <w:sz w:val="20"/>
          <w:szCs w:val="20"/>
        </w:rPr>
        <w:t xml:space="preserve">Unn </w:t>
      </w:r>
      <w:proofErr w:type="spellStart"/>
      <w:r w:rsidR="003D0280" w:rsidRPr="00E32BAA">
        <w:rPr>
          <w:rFonts w:ascii="Times New Roman" w:hAnsi="Times New Roman" w:cs="Times New Roman"/>
          <w:color w:val="191612"/>
          <w:sz w:val="20"/>
          <w:szCs w:val="20"/>
        </w:rPr>
        <w:t>Rø</w:t>
      </w:r>
      <w:r w:rsidR="008A0302" w:rsidRPr="00E32BAA">
        <w:rPr>
          <w:rFonts w:ascii="Times New Roman" w:hAnsi="Times New Roman" w:cs="Times New Roman"/>
          <w:color w:val="191612"/>
          <w:sz w:val="20"/>
          <w:szCs w:val="20"/>
        </w:rPr>
        <w:t>yneland</w:t>
      </w:r>
      <w:proofErr w:type="spellEnd"/>
      <w:r w:rsidR="008A0302" w:rsidRPr="00E32BAA">
        <w:rPr>
          <w:rFonts w:ascii="Times New Roman" w:hAnsi="Times New Roman" w:cs="Times New Roman"/>
          <w:color w:val="191612"/>
          <w:sz w:val="20"/>
          <w:szCs w:val="20"/>
        </w:rPr>
        <w:t xml:space="preserve"> &amp; Hans-Olav Enger</w:t>
      </w:r>
      <w:r w:rsidR="00AE42F2" w:rsidRPr="00E32BAA">
        <w:rPr>
          <w:rFonts w:ascii="Times New Roman" w:hAnsi="Times New Roman" w:cs="Times New Roman"/>
          <w:color w:val="191612"/>
          <w:sz w:val="20"/>
          <w:szCs w:val="20"/>
        </w:rPr>
        <w:t xml:space="preserve">. </w:t>
      </w:r>
      <w:r w:rsidR="008A0302" w:rsidRPr="00E32BAA">
        <w:rPr>
          <w:rFonts w:ascii="Times New Roman" w:hAnsi="Times New Roman" w:cs="Times New Roman"/>
          <w:color w:val="191612"/>
          <w:sz w:val="20"/>
          <w:szCs w:val="20"/>
        </w:rPr>
        <w:t xml:space="preserve">S. 239–252. </w:t>
      </w:r>
      <w:r w:rsidR="00281C39" w:rsidRPr="00E32BAA">
        <w:rPr>
          <w:rFonts w:ascii="Times New Roman" w:hAnsi="Times New Roman" w:cs="Times New Roman"/>
          <w:color w:val="191612"/>
          <w:sz w:val="20"/>
          <w:szCs w:val="20"/>
        </w:rPr>
        <w:t xml:space="preserve">Oslo: </w:t>
      </w:r>
      <w:proofErr w:type="spellStart"/>
      <w:r w:rsidR="00281C39" w:rsidRPr="00E32BAA">
        <w:rPr>
          <w:rFonts w:ascii="Times New Roman" w:hAnsi="Times New Roman" w:cs="Times New Roman"/>
          <w:color w:val="191612"/>
          <w:sz w:val="20"/>
          <w:szCs w:val="20"/>
        </w:rPr>
        <w:t>Novus</w:t>
      </w:r>
      <w:proofErr w:type="spellEnd"/>
      <w:r w:rsidR="00281C39" w:rsidRPr="00E32BAA">
        <w:rPr>
          <w:rFonts w:ascii="Times New Roman" w:hAnsi="Times New Roman" w:cs="Times New Roman"/>
          <w:color w:val="191612"/>
          <w:sz w:val="20"/>
          <w:szCs w:val="20"/>
        </w:rPr>
        <w:t xml:space="preserve"> </w:t>
      </w:r>
      <w:proofErr w:type="spellStart"/>
      <w:r w:rsidR="00281C39" w:rsidRPr="00E32BAA">
        <w:rPr>
          <w:rFonts w:ascii="Times New Roman" w:hAnsi="Times New Roman" w:cs="Times New Roman"/>
          <w:color w:val="191612"/>
          <w:sz w:val="20"/>
          <w:szCs w:val="20"/>
        </w:rPr>
        <w:t>Forlag</w:t>
      </w:r>
      <w:proofErr w:type="spellEnd"/>
      <w:r w:rsidR="00281C39" w:rsidRPr="00E32BAA">
        <w:rPr>
          <w:rFonts w:ascii="Times New Roman" w:hAnsi="Times New Roman" w:cs="Times New Roman"/>
          <w:color w:val="191612"/>
          <w:sz w:val="20"/>
          <w:szCs w:val="20"/>
        </w:rPr>
        <w:t>.</w:t>
      </w:r>
    </w:p>
    <w:p w14:paraId="240E8A0F" w14:textId="2A31F935" w:rsidR="00C65E60" w:rsidRPr="00E32BAA" w:rsidRDefault="00C65E60" w:rsidP="008D7CD4">
      <w:pPr>
        <w:ind w:left="426" w:right="-8" w:hanging="426"/>
        <w:rPr>
          <w:rFonts w:ascii="Times New Roman" w:hAnsi="Times New Roman" w:cs="Times New Roman"/>
          <w:color w:val="191612"/>
          <w:sz w:val="20"/>
          <w:szCs w:val="20"/>
        </w:rPr>
      </w:pPr>
      <w:r w:rsidRPr="00E32BAA">
        <w:rPr>
          <w:rFonts w:ascii="Times New Roman" w:hAnsi="Times New Roman" w:cs="Times New Roman"/>
          <w:color w:val="191612"/>
          <w:sz w:val="20"/>
          <w:szCs w:val="20"/>
        </w:rPr>
        <w:t>Nielsen, K</w:t>
      </w:r>
      <w:r w:rsidR="00FB2FEB" w:rsidRPr="00E32BAA">
        <w:rPr>
          <w:rFonts w:ascii="Times New Roman" w:hAnsi="Times New Roman" w:cs="Times New Roman"/>
          <w:color w:val="191612"/>
          <w:sz w:val="20"/>
          <w:szCs w:val="20"/>
        </w:rPr>
        <w:t xml:space="preserve">onrad, 1934: </w:t>
      </w:r>
      <w:r w:rsidRPr="00E32BAA">
        <w:rPr>
          <w:rFonts w:ascii="Times New Roman" w:hAnsi="Times New Roman" w:cs="Times New Roman"/>
          <w:color w:val="191612"/>
          <w:sz w:val="20"/>
          <w:szCs w:val="20"/>
        </w:rPr>
        <w:t xml:space="preserve">Lappisk ordbok grunnet på </w:t>
      </w:r>
      <w:proofErr w:type="spellStart"/>
      <w:r w:rsidRPr="00E32BAA">
        <w:rPr>
          <w:rFonts w:ascii="Times New Roman" w:hAnsi="Times New Roman" w:cs="Times New Roman"/>
          <w:color w:val="191612"/>
          <w:sz w:val="20"/>
          <w:szCs w:val="20"/>
        </w:rPr>
        <w:t>dialektene</w:t>
      </w:r>
      <w:proofErr w:type="spellEnd"/>
      <w:r w:rsidRPr="00E32BAA">
        <w:rPr>
          <w:rFonts w:ascii="Times New Roman" w:hAnsi="Times New Roman" w:cs="Times New Roman"/>
          <w:color w:val="191612"/>
          <w:sz w:val="20"/>
          <w:szCs w:val="20"/>
        </w:rPr>
        <w:t xml:space="preserve"> i Polmak, Karasjok </w:t>
      </w:r>
      <w:proofErr w:type="spellStart"/>
      <w:r w:rsidRPr="00E32BAA">
        <w:rPr>
          <w:rFonts w:ascii="Times New Roman" w:hAnsi="Times New Roman" w:cs="Times New Roman"/>
          <w:color w:val="191612"/>
          <w:sz w:val="20"/>
          <w:szCs w:val="20"/>
        </w:rPr>
        <w:t>og</w:t>
      </w:r>
      <w:proofErr w:type="spellEnd"/>
      <w:r w:rsidRPr="00E32BAA">
        <w:rPr>
          <w:rFonts w:ascii="Times New Roman" w:hAnsi="Times New Roman" w:cs="Times New Roman"/>
          <w:color w:val="191612"/>
          <w:sz w:val="20"/>
          <w:szCs w:val="20"/>
        </w:rPr>
        <w:t xml:space="preserve"> Kautokeino. </w:t>
      </w:r>
      <w:r w:rsidR="00FB2FEB" w:rsidRPr="00E32BAA">
        <w:rPr>
          <w:rFonts w:ascii="Times New Roman" w:hAnsi="Times New Roman" w:cs="Times New Roman"/>
          <w:color w:val="191612"/>
          <w:sz w:val="20"/>
          <w:szCs w:val="20"/>
        </w:rPr>
        <w:t xml:space="preserve">Vol. 2. </w:t>
      </w:r>
      <w:r w:rsidR="00281C39" w:rsidRPr="00E32BAA">
        <w:rPr>
          <w:rFonts w:ascii="Times New Roman" w:hAnsi="Times New Roman" w:cs="Times New Roman"/>
          <w:color w:val="191612"/>
          <w:sz w:val="20"/>
          <w:szCs w:val="20"/>
        </w:rPr>
        <w:t>(</w:t>
      </w:r>
      <w:proofErr w:type="spellStart"/>
      <w:r w:rsidRPr="00E32BAA">
        <w:rPr>
          <w:rFonts w:ascii="Times New Roman" w:hAnsi="Times New Roman" w:cs="Times New Roman"/>
          <w:color w:val="191612"/>
          <w:sz w:val="20"/>
          <w:szCs w:val="20"/>
        </w:rPr>
        <w:t>Instituttet</w:t>
      </w:r>
      <w:proofErr w:type="spellEnd"/>
      <w:r w:rsidRPr="00E32BAA">
        <w:rPr>
          <w:rFonts w:ascii="Times New Roman" w:hAnsi="Times New Roman" w:cs="Times New Roman"/>
          <w:color w:val="191612"/>
          <w:sz w:val="20"/>
          <w:szCs w:val="20"/>
        </w:rPr>
        <w:t xml:space="preserve"> for </w:t>
      </w:r>
      <w:proofErr w:type="spellStart"/>
      <w:r w:rsidRPr="00E32BAA">
        <w:rPr>
          <w:rFonts w:ascii="Times New Roman" w:hAnsi="Times New Roman" w:cs="Times New Roman"/>
          <w:color w:val="191612"/>
          <w:sz w:val="20"/>
          <w:szCs w:val="20"/>
        </w:rPr>
        <w:t>sammenlignende</w:t>
      </w:r>
      <w:proofErr w:type="spellEnd"/>
      <w:r w:rsidRPr="00E32BAA">
        <w:rPr>
          <w:rFonts w:ascii="Times New Roman" w:hAnsi="Times New Roman" w:cs="Times New Roman"/>
          <w:color w:val="191612"/>
          <w:sz w:val="20"/>
          <w:szCs w:val="20"/>
        </w:rPr>
        <w:t xml:space="preserve"> kulturforskning. B </w:t>
      </w:r>
      <w:r w:rsidR="00FB2FEB" w:rsidRPr="00E32BAA">
        <w:rPr>
          <w:rFonts w:ascii="Times New Roman" w:hAnsi="Times New Roman" w:cs="Times New Roman"/>
          <w:color w:val="191612"/>
          <w:sz w:val="20"/>
          <w:szCs w:val="20"/>
        </w:rPr>
        <w:t>17.2.)</w:t>
      </w:r>
      <w:r w:rsidRPr="00E32BAA">
        <w:rPr>
          <w:rFonts w:ascii="Times New Roman" w:hAnsi="Times New Roman" w:cs="Times New Roman"/>
          <w:color w:val="191612"/>
          <w:sz w:val="20"/>
          <w:szCs w:val="20"/>
        </w:rPr>
        <w:t xml:space="preserve"> Oslo</w:t>
      </w:r>
      <w:r w:rsidR="00281C39" w:rsidRPr="00E32BAA">
        <w:rPr>
          <w:rFonts w:ascii="Times New Roman" w:hAnsi="Times New Roman" w:cs="Times New Roman"/>
          <w:color w:val="191612"/>
          <w:sz w:val="20"/>
          <w:szCs w:val="20"/>
        </w:rPr>
        <w:t xml:space="preserve">: </w:t>
      </w:r>
      <w:proofErr w:type="spellStart"/>
      <w:r w:rsidR="00FB2FEB" w:rsidRPr="00E32BAA">
        <w:rPr>
          <w:rFonts w:ascii="Times New Roman" w:hAnsi="Times New Roman" w:cs="Times New Roman"/>
          <w:color w:val="191612"/>
          <w:sz w:val="20"/>
          <w:szCs w:val="20"/>
        </w:rPr>
        <w:t>Aschehoug</w:t>
      </w:r>
      <w:proofErr w:type="spellEnd"/>
      <w:r w:rsidR="00FB2FEB" w:rsidRPr="00E32BAA">
        <w:rPr>
          <w:rFonts w:ascii="Times New Roman" w:hAnsi="Times New Roman" w:cs="Times New Roman"/>
          <w:color w:val="191612"/>
          <w:sz w:val="20"/>
          <w:szCs w:val="20"/>
        </w:rPr>
        <w:t xml:space="preserve"> &amp; Co</w:t>
      </w:r>
      <w:r w:rsidR="00281C39" w:rsidRPr="00E32BAA">
        <w:rPr>
          <w:rFonts w:ascii="Times New Roman" w:hAnsi="Times New Roman" w:cs="Times New Roman"/>
          <w:color w:val="191612"/>
          <w:sz w:val="20"/>
          <w:szCs w:val="20"/>
        </w:rPr>
        <w:t>.</w:t>
      </w:r>
    </w:p>
    <w:p w14:paraId="5CD31945" w14:textId="539B385B" w:rsidR="00C65E60" w:rsidRPr="00E32BAA" w:rsidRDefault="00C65E60" w:rsidP="008D7CD4">
      <w:pPr>
        <w:ind w:left="426" w:right="-8" w:hanging="426"/>
        <w:rPr>
          <w:rFonts w:ascii="Times New Roman" w:hAnsi="Times New Roman" w:cs="Times New Roman"/>
          <w:color w:val="28262A"/>
          <w:sz w:val="20"/>
          <w:szCs w:val="20"/>
        </w:rPr>
      </w:pPr>
      <w:r w:rsidRPr="00E32BAA">
        <w:rPr>
          <w:rFonts w:ascii="Times New Roman" w:hAnsi="Times New Roman" w:cs="Times New Roman"/>
          <w:color w:val="28262A"/>
          <w:sz w:val="20"/>
          <w:szCs w:val="20"/>
        </w:rPr>
        <w:t xml:space="preserve">Norstedt, </w:t>
      </w:r>
      <w:r w:rsidR="00FB2FEB" w:rsidRPr="00E32BAA">
        <w:rPr>
          <w:rFonts w:ascii="Times New Roman" w:hAnsi="Times New Roman" w:cs="Times New Roman"/>
          <w:color w:val="28262A"/>
          <w:sz w:val="20"/>
          <w:szCs w:val="20"/>
        </w:rPr>
        <w:t>Gertrud [skall vara: Gudrun]</w:t>
      </w:r>
      <w:r w:rsidR="00D53402" w:rsidRPr="00E32BAA">
        <w:rPr>
          <w:rFonts w:ascii="Times New Roman" w:hAnsi="Times New Roman" w:cs="Times New Roman"/>
          <w:color w:val="28262A"/>
          <w:sz w:val="20"/>
          <w:szCs w:val="20"/>
        </w:rPr>
        <w:t>,</w:t>
      </w:r>
      <w:r w:rsidRPr="00E32BAA">
        <w:rPr>
          <w:rFonts w:ascii="Times New Roman" w:hAnsi="Times New Roman" w:cs="Times New Roman"/>
          <w:color w:val="28262A"/>
          <w:sz w:val="20"/>
          <w:szCs w:val="20"/>
        </w:rPr>
        <w:t xml:space="preserve"> 20</w:t>
      </w:r>
      <w:r w:rsidR="00D53402" w:rsidRPr="00E32BAA">
        <w:rPr>
          <w:rFonts w:ascii="Times New Roman" w:hAnsi="Times New Roman" w:cs="Times New Roman"/>
          <w:color w:val="28262A"/>
          <w:sz w:val="20"/>
          <w:szCs w:val="20"/>
        </w:rPr>
        <w:t>0</w:t>
      </w:r>
      <w:r w:rsidRPr="00E32BAA">
        <w:rPr>
          <w:rFonts w:ascii="Times New Roman" w:hAnsi="Times New Roman" w:cs="Times New Roman"/>
          <w:color w:val="28262A"/>
          <w:sz w:val="20"/>
          <w:szCs w:val="20"/>
        </w:rPr>
        <w:t>9: Språkk</w:t>
      </w:r>
      <w:r w:rsidR="00536E01" w:rsidRPr="00E32BAA">
        <w:rPr>
          <w:rFonts w:ascii="Times New Roman" w:hAnsi="Times New Roman" w:cs="Times New Roman"/>
          <w:color w:val="28262A"/>
          <w:sz w:val="20"/>
          <w:szCs w:val="20"/>
        </w:rPr>
        <w:t xml:space="preserve">rock på skyltarna i Lycksele. I: </w:t>
      </w:r>
      <w:r w:rsidRPr="00E32BAA">
        <w:rPr>
          <w:rFonts w:ascii="Times New Roman" w:hAnsi="Times New Roman" w:cs="Times New Roman"/>
          <w:color w:val="28262A"/>
          <w:sz w:val="20"/>
          <w:szCs w:val="20"/>
        </w:rPr>
        <w:t>Språktidningen 2009</w:t>
      </w:r>
      <w:r w:rsidR="00536E01" w:rsidRPr="00E32BAA">
        <w:rPr>
          <w:rFonts w:ascii="Times New Roman" w:hAnsi="Times New Roman" w:cs="Times New Roman"/>
          <w:color w:val="28262A"/>
          <w:sz w:val="20"/>
          <w:szCs w:val="20"/>
        </w:rPr>
        <w:t xml:space="preserve"> (12). S. </w:t>
      </w:r>
      <w:r w:rsidRPr="00E32BAA">
        <w:rPr>
          <w:rFonts w:ascii="Times New Roman" w:hAnsi="Times New Roman" w:cs="Times New Roman"/>
          <w:color w:val="28262A"/>
          <w:sz w:val="20"/>
          <w:szCs w:val="20"/>
        </w:rPr>
        <w:t>58–61.</w:t>
      </w:r>
    </w:p>
    <w:p w14:paraId="1724BB5B" w14:textId="2CA13BD4" w:rsidR="0096103C" w:rsidRPr="00E32BAA" w:rsidRDefault="00C65E60" w:rsidP="0096103C">
      <w:pPr>
        <w:ind w:left="426" w:right="-8" w:hanging="426"/>
        <w:rPr>
          <w:rFonts w:ascii="Times New Roman" w:eastAsia="Times New Roman" w:hAnsi="Times New Roman" w:cs="Times New Roman"/>
          <w:sz w:val="20"/>
          <w:szCs w:val="20"/>
        </w:rPr>
      </w:pPr>
      <w:r w:rsidRPr="00E32BAA">
        <w:rPr>
          <w:rFonts w:ascii="Times New Roman" w:eastAsia="Times New Roman" w:hAnsi="Times New Roman" w:cs="Times New Roman"/>
          <w:sz w:val="20"/>
          <w:szCs w:val="20"/>
        </w:rPr>
        <w:t>Nyström, Staffan</w:t>
      </w:r>
      <w:r w:rsidR="00D53402" w:rsidRPr="00E32BAA">
        <w:rPr>
          <w:rFonts w:ascii="Times New Roman" w:eastAsia="Times New Roman" w:hAnsi="Times New Roman" w:cs="Times New Roman"/>
          <w:sz w:val="20"/>
          <w:szCs w:val="20"/>
        </w:rPr>
        <w:t>,</w:t>
      </w:r>
      <w:r w:rsidRPr="00E32BAA">
        <w:rPr>
          <w:rFonts w:ascii="Times New Roman" w:eastAsia="Times New Roman" w:hAnsi="Times New Roman" w:cs="Times New Roman"/>
          <w:sz w:val="20"/>
          <w:szCs w:val="20"/>
        </w:rPr>
        <w:t xml:space="preserve"> 2012: Swedish Place-</w:t>
      </w:r>
      <w:proofErr w:type="spellStart"/>
      <w:r w:rsidRPr="00E32BAA">
        <w:rPr>
          <w:rFonts w:ascii="Times New Roman" w:eastAsia="Times New Roman" w:hAnsi="Times New Roman" w:cs="Times New Roman"/>
          <w:sz w:val="20"/>
          <w:szCs w:val="20"/>
        </w:rPr>
        <w:t>name</w:t>
      </w:r>
      <w:proofErr w:type="spellEnd"/>
      <w:r w:rsidRPr="00E32BAA">
        <w:rPr>
          <w:rFonts w:ascii="Times New Roman" w:eastAsia="Times New Roman" w:hAnsi="Times New Roman" w:cs="Times New Roman"/>
          <w:sz w:val="20"/>
          <w:szCs w:val="20"/>
        </w:rPr>
        <w:t xml:space="preserve"> </w:t>
      </w:r>
      <w:proofErr w:type="spellStart"/>
      <w:r w:rsidRPr="00E32BAA">
        <w:rPr>
          <w:rFonts w:ascii="Times New Roman" w:eastAsia="Times New Roman" w:hAnsi="Times New Roman" w:cs="Times New Roman"/>
          <w:sz w:val="20"/>
          <w:szCs w:val="20"/>
        </w:rPr>
        <w:t>Legislation</w:t>
      </w:r>
      <w:proofErr w:type="spellEnd"/>
      <w:r w:rsidRPr="00E32BAA">
        <w:rPr>
          <w:rFonts w:ascii="Times New Roman" w:eastAsia="Times New Roman" w:hAnsi="Times New Roman" w:cs="Times New Roman"/>
          <w:sz w:val="20"/>
          <w:szCs w:val="20"/>
        </w:rPr>
        <w:t xml:space="preserve">: </w:t>
      </w:r>
      <w:proofErr w:type="spellStart"/>
      <w:r w:rsidRPr="00E32BAA">
        <w:rPr>
          <w:rFonts w:ascii="Times New Roman" w:eastAsia="Times New Roman" w:hAnsi="Times New Roman" w:cs="Times New Roman"/>
          <w:sz w:val="20"/>
          <w:szCs w:val="20"/>
        </w:rPr>
        <w:t>Appl</w:t>
      </w:r>
      <w:r w:rsidR="005106FE" w:rsidRPr="00E32BAA">
        <w:rPr>
          <w:rFonts w:ascii="Times New Roman" w:eastAsia="Times New Roman" w:hAnsi="Times New Roman" w:cs="Times New Roman"/>
          <w:sz w:val="20"/>
          <w:szCs w:val="20"/>
        </w:rPr>
        <w:t>ication</w:t>
      </w:r>
      <w:proofErr w:type="spellEnd"/>
      <w:r w:rsidR="005106FE" w:rsidRPr="00E32BAA">
        <w:rPr>
          <w:rFonts w:ascii="Times New Roman" w:eastAsia="Times New Roman" w:hAnsi="Times New Roman" w:cs="Times New Roman"/>
          <w:sz w:val="20"/>
          <w:szCs w:val="20"/>
        </w:rPr>
        <w:t xml:space="preserve">, </w:t>
      </w:r>
      <w:proofErr w:type="spellStart"/>
      <w:r w:rsidR="005106FE" w:rsidRPr="00E32BAA">
        <w:rPr>
          <w:rFonts w:ascii="Times New Roman" w:eastAsia="Times New Roman" w:hAnsi="Times New Roman" w:cs="Times New Roman"/>
          <w:sz w:val="20"/>
          <w:szCs w:val="20"/>
        </w:rPr>
        <w:t>Evaluation</w:t>
      </w:r>
      <w:proofErr w:type="spellEnd"/>
      <w:r w:rsidR="005106FE" w:rsidRPr="00E32BAA">
        <w:rPr>
          <w:rFonts w:ascii="Times New Roman" w:eastAsia="Times New Roman" w:hAnsi="Times New Roman" w:cs="Times New Roman"/>
          <w:sz w:val="20"/>
          <w:szCs w:val="20"/>
        </w:rPr>
        <w:t>, Revision. I:</w:t>
      </w:r>
      <w:r w:rsidRPr="00E32BAA">
        <w:rPr>
          <w:rFonts w:ascii="Times New Roman" w:eastAsia="Times New Roman" w:hAnsi="Times New Roman" w:cs="Times New Roman"/>
          <w:sz w:val="20"/>
          <w:szCs w:val="20"/>
        </w:rPr>
        <w:t xml:space="preserve"> </w:t>
      </w:r>
      <w:proofErr w:type="spellStart"/>
      <w:r w:rsidRPr="00E32BAA">
        <w:rPr>
          <w:rFonts w:ascii="Times New Roman" w:eastAsia="Times New Roman" w:hAnsi="Times New Roman" w:cs="Times New Roman"/>
          <w:sz w:val="20"/>
          <w:szCs w:val="20"/>
        </w:rPr>
        <w:t>Onoma</w:t>
      </w:r>
      <w:proofErr w:type="spellEnd"/>
      <w:r w:rsidRPr="00E32BAA">
        <w:rPr>
          <w:rFonts w:ascii="Times New Roman" w:eastAsia="Times New Roman" w:hAnsi="Times New Roman" w:cs="Times New Roman"/>
          <w:sz w:val="20"/>
          <w:szCs w:val="20"/>
        </w:rPr>
        <w:t xml:space="preserve"> 47</w:t>
      </w:r>
      <w:r w:rsidR="00536E01" w:rsidRPr="00E32BAA">
        <w:rPr>
          <w:rFonts w:ascii="Times New Roman" w:eastAsia="Times New Roman" w:hAnsi="Times New Roman" w:cs="Times New Roman"/>
          <w:sz w:val="20"/>
          <w:szCs w:val="20"/>
        </w:rPr>
        <w:t xml:space="preserve">. S. </w:t>
      </w:r>
      <w:r w:rsidR="0096103C" w:rsidRPr="00E32BAA">
        <w:rPr>
          <w:rFonts w:ascii="Times New Roman" w:eastAsia="Times New Roman" w:hAnsi="Times New Roman" w:cs="Times New Roman"/>
          <w:sz w:val="20"/>
          <w:szCs w:val="20"/>
        </w:rPr>
        <w:t xml:space="preserve">119–136. </w:t>
      </w:r>
    </w:p>
    <w:p w14:paraId="2836B1DD" w14:textId="01BEA66D" w:rsidR="00555D13" w:rsidRPr="00E32BAA" w:rsidRDefault="00D53402" w:rsidP="0096103C">
      <w:pPr>
        <w:ind w:left="426" w:right="-8" w:hanging="426"/>
        <w:rPr>
          <w:rFonts w:ascii="Times New Roman" w:hAnsi="Times New Roman" w:cs="Times New Roman"/>
          <w:color w:val="28262A"/>
          <w:sz w:val="20"/>
          <w:szCs w:val="20"/>
        </w:rPr>
      </w:pPr>
      <w:proofErr w:type="spellStart"/>
      <w:r w:rsidRPr="00E32BAA">
        <w:rPr>
          <w:rFonts w:ascii="Times New Roman" w:hAnsi="Times New Roman" w:cs="Times New Roman"/>
          <w:color w:val="000000"/>
          <w:sz w:val="20"/>
          <w:szCs w:val="20"/>
          <w:lang w:eastAsia="ja-JP"/>
        </w:rPr>
        <w:t>Pellijeff</w:t>
      </w:r>
      <w:proofErr w:type="spellEnd"/>
      <w:r w:rsidRPr="00E32BAA">
        <w:rPr>
          <w:rFonts w:ascii="Times New Roman" w:hAnsi="Times New Roman" w:cs="Times New Roman"/>
          <w:color w:val="000000"/>
          <w:sz w:val="20"/>
          <w:szCs w:val="20"/>
          <w:lang w:eastAsia="ja-JP"/>
        </w:rPr>
        <w:t>, Gunnar, 1982:</w:t>
      </w:r>
      <w:r w:rsidR="00555D13" w:rsidRPr="00E32BAA">
        <w:rPr>
          <w:rFonts w:ascii="Times New Roman" w:hAnsi="Times New Roman" w:cs="Times New Roman"/>
          <w:color w:val="000000"/>
          <w:sz w:val="20"/>
          <w:szCs w:val="20"/>
          <w:lang w:eastAsia="ja-JP"/>
        </w:rPr>
        <w:t xml:space="preserve"> </w:t>
      </w:r>
      <w:proofErr w:type="spellStart"/>
      <w:r w:rsidR="00555D13" w:rsidRPr="00E32BAA">
        <w:rPr>
          <w:rFonts w:ascii="Times New Roman" w:hAnsi="Times New Roman" w:cs="Times New Roman"/>
          <w:color w:val="000000"/>
          <w:sz w:val="20"/>
          <w:szCs w:val="20"/>
          <w:lang w:eastAsia="ja-JP"/>
        </w:rPr>
        <w:t>Byanamet</w:t>
      </w:r>
      <w:proofErr w:type="spellEnd"/>
      <w:r w:rsidR="00555D13" w:rsidRPr="00E32BAA">
        <w:rPr>
          <w:rFonts w:ascii="Times New Roman" w:hAnsi="Times New Roman" w:cs="Times New Roman"/>
          <w:color w:val="000000"/>
          <w:sz w:val="20"/>
          <w:szCs w:val="20"/>
          <w:lang w:eastAsia="ja-JP"/>
        </w:rPr>
        <w:t xml:space="preserve"> </w:t>
      </w:r>
      <w:proofErr w:type="spellStart"/>
      <w:r w:rsidR="00555D13" w:rsidRPr="00E32BAA">
        <w:rPr>
          <w:rFonts w:ascii="Times New Roman" w:hAnsi="Times New Roman" w:cs="Times New Roman"/>
          <w:color w:val="000000"/>
          <w:sz w:val="20"/>
          <w:szCs w:val="20"/>
          <w:lang w:eastAsia="ja-JP"/>
        </w:rPr>
        <w:t>Kåddis</w:t>
      </w:r>
      <w:proofErr w:type="spellEnd"/>
      <w:r w:rsidR="00555D13" w:rsidRPr="00E32BAA">
        <w:rPr>
          <w:rFonts w:ascii="Times New Roman" w:hAnsi="Times New Roman" w:cs="Times New Roman"/>
          <w:color w:val="000000"/>
          <w:sz w:val="20"/>
          <w:szCs w:val="20"/>
          <w:lang w:eastAsia="ja-JP"/>
        </w:rPr>
        <w:t xml:space="preserve"> än en gång. </w:t>
      </w:r>
      <w:r w:rsidR="00536E01" w:rsidRPr="00E32BAA">
        <w:rPr>
          <w:rFonts w:ascii="Times New Roman" w:hAnsi="Times New Roman" w:cs="Times New Roman"/>
          <w:color w:val="000000"/>
          <w:sz w:val="20"/>
          <w:szCs w:val="20"/>
          <w:lang w:eastAsia="ja-JP"/>
        </w:rPr>
        <w:t xml:space="preserve">I: </w:t>
      </w:r>
      <w:r w:rsidR="0096103C" w:rsidRPr="00E32BAA">
        <w:rPr>
          <w:rStyle w:val="searchword"/>
          <w:rFonts w:ascii="Times New Roman" w:eastAsia="Times New Roman" w:hAnsi="Times New Roman" w:cs="Times New Roman"/>
          <w:sz w:val="20"/>
          <w:szCs w:val="20"/>
        </w:rPr>
        <w:t>Språkhistoria</w:t>
      </w:r>
      <w:r w:rsidR="0096103C" w:rsidRPr="00E32BAA">
        <w:rPr>
          <w:rFonts w:ascii="Times New Roman" w:eastAsia="Times New Roman" w:hAnsi="Times New Roman" w:cs="Times New Roman"/>
          <w:sz w:val="20"/>
          <w:szCs w:val="20"/>
        </w:rPr>
        <w:t xml:space="preserve"> </w:t>
      </w:r>
      <w:r w:rsidR="0096103C" w:rsidRPr="00E32BAA">
        <w:rPr>
          <w:rStyle w:val="searchword"/>
          <w:rFonts w:ascii="Times New Roman" w:eastAsia="Times New Roman" w:hAnsi="Times New Roman" w:cs="Times New Roman"/>
          <w:sz w:val="20"/>
          <w:szCs w:val="20"/>
        </w:rPr>
        <w:t>och</w:t>
      </w:r>
      <w:r w:rsidR="0096103C" w:rsidRPr="00E32BAA">
        <w:rPr>
          <w:rFonts w:ascii="Times New Roman" w:eastAsia="Times New Roman" w:hAnsi="Times New Roman" w:cs="Times New Roman"/>
          <w:sz w:val="20"/>
          <w:szCs w:val="20"/>
        </w:rPr>
        <w:t xml:space="preserve"> </w:t>
      </w:r>
      <w:r w:rsidR="0096103C" w:rsidRPr="00E32BAA">
        <w:rPr>
          <w:rStyle w:val="searchword"/>
          <w:rFonts w:ascii="Times New Roman" w:eastAsia="Times New Roman" w:hAnsi="Times New Roman" w:cs="Times New Roman"/>
          <w:sz w:val="20"/>
          <w:szCs w:val="20"/>
        </w:rPr>
        <w:t>språkkontakt</w:t>
      </w:r>
      <w:r w:rsidR="0096103C" w:rsidRPr="00E32BAA">
        <w:rPr>
          <w:rFonts w:ascii="Times New Roman" w:eastAsia="Times New Roman" w:hAnsi="Times New Roman" w:cs="Times New Roman"/>
          <w:sz w:val="20"/>
          <w:szCs w:val="20"/>
        </w:rPr>
        <w:t xml:space="preserve"> i Finland </w:t>
      </w:r>
      <w:r w:rsidR="0096103C" w:rsidRPr="00E32BAA">
        <w:rPr>
          <w:rStyle w:val="searchword"/>
          <w:rFonts w:ascii="Times New Roman" w:eastAsia="Times New Roman" w:hAnsi="Times New Roman" w:cs="Times New Roman"/>
          <w:sz w:val="20"/>
          <w:szCs w:val="20"/>
        </w:rPr>
        <w:t>och</w:t>
      </w:r>
      <w:r w:rsidR="0096103C" w:rsidRPr="00E32BAA">
        <w:rPr>
          <w:rFonts w:ascii="Times New Roman" w:eastAsia="Times New Roman" w:hAnsi="Times New Roman" w:cs="Times New Roman"/>
          <w:sz w:val="20"/>
          <w:szCs w:val="20"/>
        </w:rPr>
        <w:t xml:space="preserve"> </w:t>
      </w:r>
      <w:proofErr w:type="spellStart"/>
      <w:r w:rsidR="0096103C" w:rsidRPr="00E32BAA">
        <w:rPr>
          <w:rFonts w:ascii="Times New Roman" w:eastAsia="Times New Roman" w:hAnsi="Times New Roman" w:cs="Times New Roman"/>
          <w:sz w:val="20"/>
          <w:szCs w:val="20"/>
        </w:rPr>
        <w:t>Nord-Skandinavien</w:t>
      </w:r>
      <w:proofErr w:type="spellEnd"/>
      <w:r w:rsidR="0096103C" w:rsidRPr="00E32BAA">
        <w:rPr>
          <w:rFonts w:ascii="Times New Roman" w:eastAsia="Times New Roman" w:hAnsi="Times New Roman" w:cs="Times New Roman"/>
          <w:sz w:val="20"/>
          <w:szCs w:val="20"/>
        </w:rPr>
        <w:t>. Studier tillägnade Tryggve Sköld den 2 november 1982. (</w:t>
      </w:r>
      <w:r w:rsidR="0096103C" w:rsidRPr="00E32BAA">
        <w:rPr>
          <w:rStyle w:val="exldetailsdisplayval"/>
          <w:rFonts w:ascii="Times New Roman" w:eastAsia="Times New Roman" w:hAnsi="Times New Roman" w:cs="Times New Roman"/>
          <w:sz w:val="20"/>
          <w:szCs w:val="20"/>
        </w:rPr>
        <w:t xml:space="preserve">Kungl. </w:t>
      </w:r>
      <w:proofErr w:type="spellStart"/>
      <w:r w:rsidR="0096103C" w:rsidRPr="00E32BAA">
        <w:rPr>
          <w:rStyle w:val="exldetailsdisplayval"/>
          <w:rFonts w:ascii="Times New Roman" w:eastAsia="Times New Roman" w:hAnsi="Times New Roman" w:cs="Times New Roman"/>
          <w:sz w:val="20"/>
          <w:szCs w:val="20"/>
        </w:rPr>
        <w:t>Skytteanska</w:t>
      </w:r>
      <w:proofErr w:type="spellEnd"/>
      <w:r w:rsidR="0096103C" w:rsidRPr="00E32BAA">
        <w:rPr>
          <w:rStyle w:val="exldetailsdisplayval"/>
          <w:rFonts w:ascii="Times New Roman" w:eastAsia="Times New Roman" w:hAnsi="Times New Roman" w:cs="Times New Roman"/>
          <w:sz w:val="20"/>
          <w:szCs w:val="20"/>
        </w:rPr>
        <w:t xml:space="preserve"> samfundets handlingar, 26.) S. </w:t>
      </w:r>
      <w:r w:rsidR="00FB2FEB" w:rsidRPr="00E32BAA">
        <w:rPr>
          <w:rStyle w:val="exldetailsdisplayval"/>
          <w:rFonts w:ascii="Times New Roman" w:eastAsia="Times New Roman" w:hAnsi="Times New Roman" w:cs="Times New Roman"/>
          <w:sz w:val="20"/>
          <w:szCs w:val="20"/>
        </w:rPr>
        <w:t>229–234.</w:t>
      </w:r>
      <w:r w:rsidR="005A071C" w:rsidRPr="00E32BAA">
        <w:rPr>
          <w:rStyle w:val="exldetailsdisplayval"/>
          <w:rFonts w:ascii="Times New Roman" w:eastAsia="Times New Roman" w:hAnsi="Times New Roman" w:cs="Times New Roman"/>
          <w:sz w:val="20"/>
          <w:szCs w:val="20"/>
        </w:rPr>
        <w:t xml:space="preserve"> Umeå: Kungl. </w:t>
      </w:r>
      <w:proofErr w:type="spellStart"/>
      <w:r w:rsidR="005A071C" w:rsidRPr="00E32BAA">
        <w:rPr>
          <w:rStyle w:val="exldetailsdisplayval"/>
          <w:rFonts w:ascii="Times New Roman" w:eastAsia="Times New Roman" w:hAnsi="Times New Roman" w:cs="Times New Roman"/>
          <w:sz w:val="20"/>
          <w:szCs w:val="20"/>
        </w:rPr>
        <w:t>Skytteanska</w:t>
      </w:r>
      <w:proofErr w:type="spellEnd"/>
      <w:r w:rsidR="005A071C" w:rsidRPr="00E32BAA">
        <w:rPr>
          <w:rStyle w:val="exldetailsdisplayval"/>
          <w:rFonts w:ascii="Times New Roman" w:eastAsia="Times New Roman" w:hAnsi="Times New Roman" w:cs="Times New Roman"/>
          <w:sz w:val="20"/>
          <w:szCs w:val="20"/>
        </w:rPr>
        <w:t xml:space="preserve"> Samfundet.</w:t>
      </w:r>
    </w:p>
    <w:p w14:paraId="025E8617" w14:textId="5CA83DCD" w:rsidR="002F1419" w:rsidRPr="00E32BAA" w:rsidRDefault="002F1419" w:rsidP="008D7CD4">
      <w:pPr>
        <w:ind w:left="426" w:right="-8" w:hanging="426"/>
        <w:rPr>
          <w:rFonts w:ascii="Times New Roman" w:hAnsi="Times New Roman" w:cs="Times New Roman"/>
          <w:color w:val="28262A"/>
          <w:sz w:val="20"/>
          <w:szCs w:val="20"/>
        </w:rPr>
      </w:pPr>
      <w:proofErr w:type="spellStart"/>
      <w:r w:rsidRPr="00E32BAA">
        <w:rPr>
          <w:rFonts w:ascii="Times New Roman" w:hAnsi="Times New Roman" w:cs="Times New Roman"/>
          <w:sz w:val="20"/>
          <w:szCs w:val="20"/>
        </w:rPr>
        <w:lastRenderedPageBreak/>
        <w:t>Puzey</w:t>
      </w:r>
      <w:proofErr w:type="spellEnd"/>
      <w:r w:rsidRPr="00E32BAA">
        <w:rPr>
          <w:rFonts w:ascii="Times New Roman" w:hAnsi="Times New Roman" w:cs="Times New Roman"/>
          <w:sz w:val="20"/>
          <w:szCs w:val="20"/>
        </w:rPr>
        <w:t>, Guy</w:t>
      </w:r>
      <w:r w:rsidR="00D53402" w:rsidRPr="00E32BAA">
        <w:rPr>
          <w:rFonts w:ascii="Times New Roman" w:hAnsi="Times New Roman" w:cs="Times New Roman"/>
          <w:sz w:val="20"/>
          <w:szCs w:val="20"/>
        </w:rPr>
        <w:t>, 2007:</w:t>
      </w:r>
      <w:r w:rsidRPr="00E32BAA">
        <w:rPr>
          <w:rFonts w:ascii="Times New Roman" w:hAnsi="Times New Roman" w:cs="Times New Roman"/>
          <w:sz w:val="20"/>
          <w:szCs w:val="20"/>
        </w:rPr>
        <w:t xml:space="preserve"> Planning th</w:t>
      </w:r>
      <w:r w:rsidR="00536E01" w:rsidRPr="00E32BAA">
        <w:rPr>
          <w:rFonts w:ascii="Times New Roman" w:hAnsi="Times New Roman" w:cs="Times New Roman"/>
          <w:sz w:val="20"/>
          <w:szCs w:val="20"/>
        </w:rPr>
        <w:t xml:space="preserve">e </w:t>
      </w:r>
      <w:proofErr w:type="spellStart"/>
      <w:r w:rsidR="00536E01" w:rsidRPr="00E32BAA">
        <w:rPr>
          <w:rFonts w:ascii="Times New Roman" w:hAnsi="Times New Roman" w:cs="Times New Roman"/>
          <w:sz w:val="20"/>
          <w:szCs w:val="20"/>
        </w:rPr>
        <w:t>Linguistic</w:t>
      </w:r>
      <w:proofErr w:type="spellEnd"/>
      <w:r w:rsidR="00536E01" w:rsidRPr="00E32BAA">
        <w:rPr>
          <w:rFonts w:ascii="Times New Roman" w:hAnsi="Times New Roman" w:cs="Times New Roman"/>
          <w:sz w:val="20"/>
          <w:szCs w:val="20"/>
        </w:rPr>
        <w:t xml:space="preserve"> Landscape.</w:t>
      </w:r>
      <w:r w:rsidRPr="00E32BAA">
        <w:rPr>
          <w:rFonts w:ascii="Times New Roman" w:hAnsi="Times New Roman" w:cs="Times New Roman"/>
          <w:sz w:val="20"/>
          <w:szCs w:val="20"/>
        </w:rPr>
        <w:t xml:space="preserve"> A </w:t>
      </w:r>
      <w:proofErr w:type="spellStart"/>
      <w:r w:rsidRPr="00E32BAA">
        <w:rPr>
          <w:rFonts w:ascii="Times New Roman" w:hAnsi="Times New Roman" w:cs="Times New Roman"/>
          <w:sz w:val="20"/>
          <w:szCs w:val="20"/>
        </w:rPr>
        <w:t>Comparative</w:t>
      </w:r>
      <w:proofErr w:type="spellEnd"/>
      <w:r w:rsidRPr="00E32BAA">
        <w:rPr>
          <w:rFonts w:ascii="Times New Roman" w:hAnsi="Times New Roman" w:cs="Times New Roman"/>
          <w:sz w:val="20"/>
          <w:szCs w:val="20"/>
        </w:rPr>
        <w:t xml:space="preserve"> Survey </w:t>
      </w:r>
      <w:proofErr w:type="spellStart"/>
      <w:r w:rsidRPr="00E32BAA">
        <w:rPr>
          <w:rFonts w:ascii="Times New Roman" w:hAnsi="Times New Roman" w:cs="Times New Roman"/>
          <w:sz w:val="20"/>
          <w:szCs w:val="20"/>
        </w:rPr>
        <w:t>of</w:t>
      </w:r>
      <w:proofErr w:type="spellEnd"/>
      <w:r w:rsidRPr="00E32BAA">
        <w:rPr>
          <w:rFonts w:ascii="Times New Roman" w:hAnsi="Times New Roman" w:cs="Times New Roman"/>
          <w:sz w:val="20"/>
          <w:szCs w:val="20"/>
        </w:rPr>
        <w:t xml:space="preserve"> the </w:t>
      </w:r>
      <w:proofErr w:type="spellStart"/>
      <w:r w:rsidRPr="00E32BAA">
        <w:rPr>
          <w:rFonts w:ascii="Times New Roman" w:hAnsi="Times New Roman" w:cs="Times New Roman"/>
          <w:sz w:val="20"/>
          <w:szCs w:val="20"/>
        </w:rPr>
        <w:t>Use</w:t>
      </w:r>
      <w:proofErr w:type="spellEnd"/>
      <w:r w:rsidRPr="00E32BAA">
        <w:rPr>
          <w:rFonts w:ascii="Times New Roman" w:hAnsi="Times New Roman" w:cs="Times New Roman"/>
          <w:sz w:val="20"/>
          <w:szCs w:val="20"/>
        </w:rPr>
        <w:t xml:space="preserve"> </w:t>
      </w:r>
      <w:proofErr w:type="spellStart"/>
      <w:r w:rsidRPr="00E32BAA">
        <w:rPr>
          <w:rFonts w:ascii="Times New Roman" w:hAnsi="Times New Roman" w:cs="Times New Roman"/>
          <w:sz w:val="20"/>
          <w:szCs w:val="20"/>
        </w:rPr>
        <w:t>of</w:t>
      </w:r>
      <w:proofErr w:type="spellEnd"/>
      <w:r w:rsidRPr="00E32BAA">
        <w:rPr>
          <w:rFonts w:ascii="Times New Roman" w:hAnsi="Times New Roman" w:cs="Times New Roman"/>
          <w:sz w:val="20"/>
          <w:szCs w:val="20"/>
        </w:rPr>
        <w:t xml:space="preserve"> </w:t>
      </w:r>
      <w:proofErr w:type="spellStart"/>
      <w:r w:rsidRPr="00E32BAA">
        <w:rPr>
          <w:rFonts w:ascii="Times New Roman" w:hAnsi="Times New Roman" w:cs="Times New Roman"/>
          <w:sz w:val="20"/>
          <w:szCs w:val="20"/>
        </w:rPr>
        <w:t>Minority</w:t>
      </w:r>
      <w:proofErr w:type="spellEnd"/>
      <w:r w:rsidRPr="00E32BAA">
        <w:rPr>
          <w:rFonts w:ascii="Times New Roman" w:hAnsi="Times New Roman" w:cs="Times New Roman"/>
          <w:sz w:val="20"/>
          <w:szCs w:val="20"/>
        </w:rPr>
        <w:t xml:space="preserve"> </w:t>
      </w:r>
      <w:proofErr w:type="spellStart"/>
      <w:r w:rsidRPr="00E32BAA">
        <w:rPr>
          <w:rFonts w:ascii="Times New Roman" w:hAnsi="Times New Roman" w:cs="Times New Roman"/>
          <w:sz w:val="20"/>
          <w:szCs w:val="20"/>
        </w:rPr>
        <w:t>Languages</w:t>
      </w:r>
      <w:proofErr w:type="spellEnd"/>
      <w:r w:rsidRPr="00E32BAA">
        <w:rPr>
          <w:rFonts w:ascii="Times New Roman" w:hAnsi="Times New Roman" w:cs="Times New Roman"/>
          <w:sz w:val="20"/>
          <w:szCs w:val="20"/>
        </w:rPr>
        <w:t xml:space="preserve"> in the Road </w:t>
      </w:r>
      <w:proofErr w:type="spellStart"/>
      <w:r w:rsidRPr="00E32BAA">
        <w:rPr>
          <w:rFonts w:ascii="Times New Roman" w:hAnsi="Times New Roman" w:cs="Times New Roman"/>
          <w:sz w:val="20"/>
          <w:szCs w:val="20"/>
        </w:rPr>
        <w:t>Signage</w:t>
      </w:r>
      <w:proofErr w:type="spellEnd"/>
      <w:r w:rsidRPr="00E32BAA">
        <w:rPr>
          <w:rFonts w:ascii="Times New Roman" w:hAnsi="Times New Roman" w:cs="Times New Roman"/>
          <w:sz w:val="20"/>
          <w:szCs w:val="20"/>
        </w:rPr>
        <w:t xml:space="preserve"> </w:t>
      </w:r>
      <w:proofErr w:type="spellStart"/>
      <w:r w:rsidRPr="00E32BAA">
        <w:rPr>
          <w:rFonts w:ascii="Times New Roman" w:hAnsi="Times New Roman" w:cs="Times New Roman"/>
          <w:sz w:val="20"/>
          <w:szCs w:val="20"/>
        </w:rPr>
        <w:t>of</w:t>
      </w:r>
      <w:proofErr w:type="spellEnd"/>
      <w:r w:rsidRPr="00E32BAA">
        <w:rPr>
          <w:rFonts w:ascii="Times New Roman" w:hAnsi="Times New Roman" w:cs="Times New Roman"/>
          <w:sz w:val="20"/>
          <w:szCs w:val="20"/>
        </w:rPr>
        <w:t xml:space="preserve"> </w:t>
      </w:r>
      <w:proofErr w:type="spellStart"/>
      <w:r w:rsidRPr="00E32BAA">
        <w:rPr>
          <w:rFonts w:ascii="Times New Roman" w:hAnsi="Times New Roman" w:cs="Times New Roman"/>
          <w:sz w:val="20"/>
          <w:szCs w:val="20"/>
        </w:rPr>
        <w:t>Norway</w:t>
      </w:r>
      <w:proofErr w:type="spellEnd"/>
      <w:r w:rsidRPr="00E32BAA">
        <w:rPr>
          <w:rFonts w:ascii="Times New Roman" w:hAnsi="Times New Roman" w:cs="Times New Roman"/>
          <w:sz w:val="20"/>
          <w:szCs w:val="20"/>
        </w:rPr>
        <w:t xml:space="preserve">, Scotland and </w:t>
      </w:r>
      <w:proofErr w:type="spellStart"/>
      <w:r w:rsidRPr="00E32BAA">
        <w:rPr>
          <w:rFonts w:ascii="Times New Roman" w:hAnsi="Times New Roman" w:cs="Times New Roman"/>
          <w:sz w:val="20"/>
          <w:szCs w:val="20"/>
        </w:rPr>
        <w:t>Italy</w:t>
      </w:r>
      <w:proofErr w:type="spellEnd"/>
      <w:r w:rsidRPr="00E32BAA">
        <w:rPr>
          <w:rFonts w:ascii="Times New Roman" w:hAnsi="Times New Roman" w:cs="Times New Roman"/>
          <w:sz w:val="20"/>
          <w:szCs w:val="20"/>
        </w:rPr>
        <w:t xml:space="preserve">. </w:t>
      </w:r>
      <w:r w:rsidR="00AE42F2" w:rsidRPr="00E32BAA">
        <w:rPr>
          <w:rFonts w:ascii="Times New Roman" w:hAnsi="Times New Roman" w:cs="Times New Roman"/>
          <w:sz w:val="20"/>
          <w:szCs w:val="20"/>
        </w:rPr>
        <w:t>[</w:t>
      </w:r>
      <w:r w:rsidRPr="00E32BAA">
        <w:rPr>
          <w:rFonts w:ascii="Times New Roman" w:hAnsi="Times New Roman" w:cs="Times New Roman"/>
          <w:sz w:val="20"/>
          <w:szCs w:val="20"/>
        </w:rPr>
        <w:t xml:space="preserve">MSc dissertation, University </w:t>
      </w:r>
      <w:proofErr w:type="spellStart"/>
      <w:r w:rsidRPr="00E32BAA">
        <w:rPr>
          <w:rFonts w:ascii="Times New Roman" w:hAnsi="Times New Roman" w:cs="Times New Roman"/>
          <w:sz w:val="20"/>
          <w:szCs w:val="20"/>
        </w:rPr>
        <w:t>of</w:t>
      </w:r>
      <w:proofErr w:type="spellEnd"/>
      <w:r w:rsidRPr="00E32BAA">
        <w:rPr>
          <w:rFonts w:ascii="Times New Roman" w:hAnsi="Times New Roman" w:cs="Times New Roman"/>
          <w:sz w:val="20"/>
          <w:szCs w:val="20"/>
        </w:rPr>
        <w:t xml:space="preserve"> </w:t>
      </w:r>
      <w:r w:rsidRPr="00E32BAA">
        <w:rPr>
          <w:rFonts w:ascii="Times New Roman" w:hAnsi="Times New Roman" w:cs="Times New Roman"/>
          <w:spacing w:val="-1"/>
          <w:sz w:val="20"/>
          <w:szCs w:val="20"/>
        </w:rPr>
        <w:t>Edinburgh.</w:t>
      </w:r>
      <w:r w:rsidR="00AE42F2" w:rsidRPr="00E32BAA">
        <w:rPr>
          <w:rFonts w:ascii="Times New Roman" w:hAnsi="Times New Roman" w:cs="Times New Roman"/>
          <w:spacing w:val="-1"/>
          <w:sz w:val="20"/>
          <w:szCs w:val="20"/>
        </w:rPr>
        <w:t>]</w:t>
      </w:r>
      <w:r w:rsidRPr="00E32BAA">
        <w:rPr>
          <w:rFonts w:ascii="Times New Roman" w:hAnsi="Times New Roman" w:cs="Times New Roman"/>
          <w:spacing w:val="43"/>
          <w:sz w:val="20"/>
          <w:szCs w:val="20"/>
        </w:rPr>
        <w:t xml:space="preserve"> </w:t>
      </w:r>
      <w:r w:rsidR="00536E01" w:rsidRPr="00E32BAA">
        <w:rPr>
          <w:rFonts w:ascii="Times New Roman" w:hAnsi="Times New Roman" w:cs="Times New Roman"/>
          <w:sz w:val="20"/>
          <w:szCs w:val="20"/>
        </w:rPr>
        <w:t>Tillgänglig:</w:t>
      </w:r>
      <w:r w:rsidR="00536E01" w:rsidRPr="00E32BAA">
        <w:rPr>
          <w:rFonts w:ascii="Times New Roman" w:hAnsi="Times New Roman" w:cs="Times New Roman"/>
          <w:spacing w:val="43"/>
          <w:sz w:val="20"/>
          <w:szCs w:val="20"/>
        </w:rPr>
        <w:t xml:space="preserve"> </w:t>
      </w:r>
      <w:hyperlink r:id="rId14">
        <w:r w:rsidRPr="00E32BAA">
          <w:rPr>
            <w:rFonts w:ascii="Times New Roman" w:hAnsi="Times New Roman" w:cs="Times New Roman"/>
            <w:sz w:val="20"/>
            <w:szCs w:val="20"/>
          </w:rPr>
          <w:t>http://www.era.lib.ed.ac.uk/bitstream/1842/2118/1/2007PuzeyGDissertationMSc.pdf.</w:t>
        </w:r>
      </w:hyperlink>
      <w:r w:rsidR="00536E01" w:rsidRPr="00E32BAA">
        <w:rPr>
          <w:rFonts w:ascii="Times New Roman" w:hAnsi="Times New Roman" w:cs="Times New Roman"/>
          <w:sz w:val="20"/>
          <w:szCs w:val="20"/>
        </w:rPr>
        <w:t xml:space="preserve"> </w:t>
      </w:r>
      <w:r w:rsidR="00536E01" w:rsidRPr="00E32BAA">
        <w:rPr>
          <w:rFonts w:ascii="Times New Roman" w:hAnsi="Times New Roman" w:cs="Times New Roman"/>
          <w:spacing w:val="-1"/>
          <w:sz w:val="20"/>
          <w:szCs w:val="20"/>
        </w:rPr>
        <w:t>(hämtad 2016-02-15).</w:t>
      </w:r>
    </w:p>
    <w:p w14:paraId="4DA4E65D" w14:textId="217FDF02" w:rsidR="00A87348" w:rsidRPr="00E32BAA" w:rsidRDefault="00C65E60" w:rsidP="008D7CD4">
      <w:pPr>
        <w:ind w:left="426" w:right="-8" w:hanging="426"/>
        <w:rPr>
          <w:rFonts w:ascii="Times New Roman" w:hAnsi="Times New Roman" w:cs="Times New Roman"/>
          <w:color w:val="28262A"/>
          <w:sz w:val="20"/>
          <w:szCs w:val="20"/>
        </w:rPr>
      </w:pPr>
      <w:proofErr w:type="spellStart"/>
      <w:r w:rsidRPr="00E32BAA">
        <w:rPr>
          <w:rFonts w:ascii="Times New Roman" w:hAnsi="Times New Roman" w:cs="Times New Roman"/>
          <w:color w:val="28262A"/>
          <w:sz w:val="20"/>
          <w:szCs w:val="20"/>
        </w:rPr>
        <w:t>Puzey</w:t>
      </w:r>
      <w:proofErr w:type="spellEnd"/>
      <w:r w:rsidRPr="00E32BAA">
        <w:rPr>
          <w:rFonts w:ascii="Times New Roman" w:hAnsi="Times New Roman" w:cs="Times New Roman"/>
          <w:color w:val="28262A"/>
          <w:sz w:val="20"/>
          <w:szCs w:val="20"/>
        </w:rPr>
        <w:t>, Guy</w:t>
      </w:r>
      <w:r w:rsidR="00D53402" w:rsidRPr="00E32BAA">
        <w:rPr>
          <w:rFonts w:ascii="Times New Roman" w:hAnsi="Times New Roman" w:cs="Times New Roman"/>
          <w:color w:val="28262A"/>
          <w:sz w:val="20"/>
          <w:szCs w:val="20"/>
        </w:rPr>
        <w:t>,</w:t>
      </w:r>
      <w:r w:rsidRPr="00E32BAA">
        <w:rPr>
          <w:rFonts w:ascii="Times New Roman" w:hAnsi="Times New Roman" w:cs="Times New Roman"/>
          <w:color w:val="28262A"/>
          <w:sz w:val="20"/>
          <w:szCs w:val="20"/>
        </w:rPr>
        <w:t xml:space="preserve"> 2009: </w:t>
      </w:r>
      <w:proofErr w:type="spellStart"/>
      <w:r w:rsidRPr="00E32BAA">
        <w:rPr>
          <w:rFonts w:ascii="Times New Roman" w:hAnsi="Times New Roman" w:cs="Times New Roman"/>
          <w:color w:val="28262A"/>
          <w:sz w:val="20"/>
          <w:szCs w:val="20"/>
        </w:rPr>
        <w:t>Opportunity</w:t>
      </w:r>
      <w:proofErr w:type="spellEnd"/>
      <w:r w:rsidRPr="00E32BAA">
        <w:rPr>
          <w:rFonts w:ascii="Times New Roman" w:hAnsi="Times New Roman" w:cs="Times New Roman"/>
          <w:color w:val="28262A"/>
          <w:sz w:val="20"/>
          <w:szCs w:val="20"/>
        </w:rPr>
        <w:t xml:space="preserve"> or </w:t>
      </w:r>
      <w:proofErr w:type="spellStart"/>
      <w:r w:rsidRPr="00E32BAA">
        <w:rPr>
          <w:rFonts w:ascii="Times New Roman" w:hAnsi="Times New Roman" w:cs="Times New Roman"/>
          <w:color w:val="28262A"/>
          <w:sz w:val="20"/>
          <w:szCs w:val="20"/>
        </w:rPr>
        <w:t>Threat</w:t>
      </w:r>
      <w:proofErr w:type="spellEnd"/>
      <w:r w:rsidRPr="00E32BAA">
        <w:rPr>
          <w:rFonts w:ascii="Times New Roman" w:hAnsi="Times New Roman" w:cs="Times New Roman"/>
          <w:color w:val="28262A"/>
          <w:sz w:val="20"/>
          <w:szCs w:val="20"/>
        </w:rPr>
        <w:t xml:space="preserve">? The </w:t>
      </w:r>
      <w:proofErr w:type="spellStart"/>
      <w:r w:rsidRPr="00E32BAA">
        <w:rPr>
          <w:rFonts w:ascii="Times New Roman" w:hAnsi="Times New Roman" w:cs="Times New Roman"/>
          <w:color w:val="28262A"/>
          <w:sz w:val="20"/>
          <w:szCs w:val="20"/>
        </w:rPr>
        <w:t>Role</w:t>
      </w:r>
      <w:proofErr w:type="spellEnd"/>
      <w:r w:rsidRPr="00E32BAA">
        <w:rPr>
          <w:rFonts w:ascii="Times New Roman" w:hAnsi="Times New Roman" w:cs="Times New Roman"/>
          <w:color w:val="28262A"/>
          <w:sz w:val="20"/>
          <w:szCs w:val="20"/>
        </w:rPr>
        <w:t xml:space="preserve"> </w:t>
      </w:r>
      <w:proofErr w:type="spellStart"/>
      <w:r w:rsidRPr="00E32BAA">
        <w:rPr>
          <w:rFonts w:ascii="Times New Roman" w:hAnsi="Times New Roman" w:cs="Times New Roman"/>
          <w:color w:val="28262A"/>
          <w:sz w:val="20"/>
          <w:szCs w:val="20"/>
        </w:rPr>
        <w:t>of</w:t>
      </w:r>
      <w:proofErr w:type="spellEnd"/>
      <w:r w:rsidRPr="00E32BAA">
        <w:rPr>
          <w:rFonts w:ascii="Times New Roman" w:hAnsi="Times New Roman" w:cs="Times New Roman"/>
          <w:color w:val="28262A"/>
          <w:sz w:val="20"/>
          <w:szCs w:val="20"/>
        </w:rPr>
        <w:t xml:space="preserve"> </w:t>
      </w:r>
      <w:proofErr w:type="spellStart"/>
      <w:r w:rsidRPr="00E32BAA">
        <w:rPr>
          <w:rFonts w:ascii="Times New Roman" w:hAnsi="Times New Roman" w:cs="Times New Roman"/>
          <w:color w:val="28262A"/>
          <w:sz w:val="20"/>
          <w:szCs w:val="20"/>
        </w:rPr>
        <w:t>Minority</w:t>
      </w:r>
      <w:proofErr w:type="spellEnd"/>
      <w:r w:rsidRPr="00E32BAA">
        <w:rPr>
          <w:rFonts w:ascii="Times New Roman" w:hAnsi="Times New Roman" w:cs="Times New Roman"/>
          <w:color w:val="28262A"/>
          <w:sz w:val="20"/>
          <w:szCs w:val="20"/>
        </w:rPr>
        <w:t xml:space="preserve"> </w:t>
      </w:r>
      <w:proofErr w:type="spellStart"/>
      <w:r w:rsidRPr="00E32BAA">
        <w:rPr>
          <w:rFonts w:ascii="Times New Roman" w:hAnsi="Times New Roman" w:cs="Times New Roman"/>
          <w:color w:val="28262A"/>
          <w:sz w:val="20"/>
          <w:szCs w:val="20"/>
        </w:rPr>
        <w:t>Toponyms</w:t>
      </w:r>
      <w:proofErr w:type="spellEnd"/>
      <w:r w:rsidRPr="00E32BAA">
        <w:rPr>
          <w:rFonts w:ascii="Times New Roman" w:hAnsi="Times New Roman" w:cs="Times New Roman"/>
          <w:color w:val="28262A"/>
          <w:sz w:val="20"/>
          <w:szCs w:val="20"/>
        </w:rPr>
        <w:t xml:space="preserve"> in the </w:t>
      </w:r>
      <w:proofErr w:type="spellStart"/>
      <w:r w:rsidRPr="00E32BAA">
        <w:rPr>
          <w:rFonts w:ascii="Times New Roman" w:hAnsi="Times New Roman" w:cs="Times New Roman"/>
          <w:color w:val="28262A"/>
          <w:sz w:val="20"/>
          <w:szCs w:val="20"/>
        </w:rPr>
        <w:t>Linguistic</w:t>
      </w:r>
      <w:proofErr w:type="spellEnd"/>
      <w:r w:rsidRPr="00E32BAA">
        <w:rPr>
          <w:rFonts w:ascii="Times New Roman" w:hAnsi="Times New Roman" w:cs="Times New Roman"/>
          <w:color w:val="28262A"/>
          <w:sz w:val="20"/>
          <w:szCs w:val="20"/>
        </w:rPr>
        <w:t xml:space="preserve"> Landscape. I: </w:t>
      </w:r>
      <w:proofErr w:type="spellStart"/>
      <w:r w:rsidRPr="00E32BAA">
        <w:rPr>
          <w:rFonts w:ascii="Times New Roman" w:hAnsi="Times New Roman" w:cs="Times New Roman"/>
          <w:color w:val="28262A"/>
          <w:sz w:val="20"/>
          <w:szCs w:val="20"/>
        </w:rPr>
        <w:t>Proceedings</w:t>
      </w:r>
      <w:proofErr w:type="spellEnd"/>
      <w:r w:rsidRPr="00E32BAA">
        <w:rPr>
          <w:rFonts w:ascii="Times New Roman" w:hAnsi="Times New Roman" w:cs="Times New Roman"/>
          <w:color w:val="28262A"/>
          <w:sz w:val="20"/>
          <w:szCs w:val="20"/>
        </w:rPr>
        <w:t xml:space="preserve"> </w:t>
      </w:r>
      <w:proofErr w:type="spellStart"/>
      <w:r w:rsidRPr="00E32BAA">
        <w:rPr>
          <w:rFonts w:ascii="Times New Roman" w:hAnsi="Times New Roman" w:cs="Times New Roman"/>
          <w:color w:val="28262A"/>
          <w:sz w:val="20"/>
          <w:szCs w:val="20"/>
        </w:rPr>
        <w:t>of</w:t>
      </w:r>
      <w:proofErr w:type="spellEnd"/>
      <w:r w:rsidRPr="00E32BAA">
        <w:rPr>
          <w:rFonts w:ascii="Times New Roman" w:hAnsi="Times New Roman" w:cs="Times New Roman"/>
          <w:color w:val="28262A"/>
          <w:sz w:val="20"/>
          <w:szCs w:val="20"/>
        </w:rPr>
        <w:t xml:space="preserve"> the 23rd International Congress </w:t>
      </w:r>
      <w:proofErr w:type="spellStart"/>
      <w:r w:rsidRPr="00E32BAA">
        <w:rPr>
          <w:rFonts w:ascii="Times New Roman" w:hAnsi="Times New Roman" w:cs="Times New Roman"/>
          <w:color w:val="28262A"/>
          <w:sz w:val="20"/>
          <w:szCs w:val="20"/>
        </w:rPr>
        <w:t>of</w:t>
      </w:r>
      <w:proofErr w:type="spellEnd"/>
      <w:r w:rsidRPr="00E32BAA">
        <w:rPr>
          <w:rFonts w:ascii="Times New Roman" w:hAnsi="Times New Roman" w:cs="Times New Roman"/>
          <w:color w:val="28262A"/>
          <w:sz w:val="20"/>
          <w:szCs w:val="20"/>
        </w:rPr>
        <w:t xml:space="preserve"> </w:t>
      </w:r>
      <w:proofErr w:type="spellStart"/>
      <w:r w:rsidRPr="00E32BAA">
        <w:rPr>
          <w:rFonts w:ascii="Times New Roman" w:hAnsi="Times New Roman" w:cs="Times New Roman"/>
          <w:color w:val="28262A"/>
          <w:sz w:val="20"/>
          <w:szCs w:val="20"/>
        </w:rPr>
        <w:t>Onomasti</w:t>
      </w:r>
      <w:r w:rsidR="00A8304F" w:rsidRPr="00E32BAA">
        <w:rPr>
          <w:rFonts w:ascii="Times New Roman" w:hAnsi="Times New Roman" w:cs="Times New Roman"/>
          <w:color w:val="28262A"/>
          <w:sz w:val="20"/>
          <w:szCs w:val="20"/>
        </w:rPr>
        <w:t>c</w:t>
      </w:r>
      <w:proofErr w:type="spellEnd"/>
      <w:r w:rsidR="00A8304F" w:rsidRPr="00E32BAA">
        <w:rPr>
          <w:rFonts w:ascii="Times New Roman" w:hAnsi="Times New Roman" w:cs="Times New Roman"/>
          <w:color w:val="28262A"/>
          <w:sz w:val="20"/>
          <w:szCs w:val="20"/>
        </w:rPr>
        <w:t xml:space="preserve"> Sciences (ICOS </w:t>
      </w:r>
      <w:r w:rsidR="00536E01" w:rsidRPr="00E32BAA">
        <w:rPr>
          <w:rFonts w:ascii="Times New Roman" w:hAnsi="Times New Roman" w:cs="Times New Roman"/>
          <w:color w:val="28262A"/>
          <w:sz w:val="20"/>
          <w:szCs w:val="20"/>
        </w:rPr>
        <w:t xml:space="preserve">XXIII). S. </w:t>
      </w:r>
      <w:r w:rsidRPr="00E32BAA">
        <w:rPr>
          <w:rFonts w:ascii="Times New Roman" w:hAnsi="Times New Roman" w:cs="Times New Roman"/>
          <w:color w:val="28262A"/>
          <w:sz w:val="20"/>
          <w:szCs w:val="20"/>
        </w:rPr>
        <w:t xml:space="preserve">821–827. </w:t>
      </w:r>
    </w:p>
    <w:p w14:paraId="617D5CF5" w14:textId="6AE1D069" w:rsidR="00A87348" w:rsidRPr="00E32BAA" w:rsidRDefault="00C65E60" w:rsidP="008D7CD4">
      <w:pPr>
        <w:ind w:left="426" w:right="-8" w:hanging="426"/>
        <w:rPr>
          <w:rFonts w:ascii="Times New Roman" w:hAnsi="Times New Roman" w:cs="Times New Roman"/>
          <w:color w:val="28262A"/>
          <w:sz w:val="20"/>
          <w:szCs w:val="20"/>
        </w:rPr>
      </w:pPr>
      <w:proofErr w:type="spellStart"/>
      <w:r w:rsidRPr="00E32BAA">
        <w:rPr>
          <w:rFonts w:ascii="Times New Roman" w:hAnsi="Times New Roman" w:cs="Times New Roman"/>
          <w:color w:val="28262A"/>
          <w:sz w:val="20"/>
          <w:szCs w:val="20"/>
        </w:rPr>
        <w:t>Puzey</w:t>
      </w:r>
      <w:proofErr w:type="spellEnd"/>
      <w:r w:rsidRPr="00E32BAA">
        <w:rPr>
          <w:rFonts w:ascii="Times New Roman" w:hAnsi="Times New Roman" w:cs="Times New Roman"/>
          <w:color w:val="28262A"/>
          <w:sz w:val="20"/>
          <w:szCs w:val="20"/>
        </w:rPr>
        <w:t>, Guy</w:t>
      </w:r>
      <w:r w:rsidR="00D53402" w:rsidRPr="00E32BAA">
        <w:rPr>
          <w:rFonts w:ascii="Times New Roman" w:hAnsi="Times New Roman" w:cs="Times New Roman"/>
          <w:color w:val="28262A"/>
          <w:sz w:val="20"/>
          <w:szCs w:val="20"/>
        </w:rPr>
        <w:t>,</w:t>
      </w:r>
      <w:r w:rsidRPr="00E32BAA">
        <w:rPr>
          <w:rFonts w:ascii="Times New Roman" w:hAnsi="Times New Roman" w:cs="Times New Roman"/>
          <w:color w:val="28262A"/>
          <w:sz w:val="20"/>
          <w:szCs w:val="20"/>
        </w:rPr>
        <w:t xml:space="preserve"> </w:t>
      </w:r>
      <w:r w:rsidRPr="00E32BAA">
        <w:rPr>
          <w:rFonts w:ascii="Times New Roman" w:eastAsia="Times New Roman" w:hAnsi="Times New Roman" w:cs="Times New Roman"/>
          <w:sz w:val="20"/>
          <w:szCs w:val="20"/>
        </w:rPr>
        <w:t xml:space="preserve">2011: New research </w:t>
      </w:r>
      <w:proofErr w:type="spellStart"/>
      <w:r w:rsidRPr="00E32BAA">
        <w:rPr>
          <w:rFonts w:ascii="Times New Roman" w:eastAsia="Times New Roman" w:hAnsi="Times New Roman" w:cs="Times New Roman"/>
          <w:sz w:val="20"/>
          <w:szCs w:val="20"/>
        </w:rPr>
        <w:t>directions</w:t>
      </w:r>
      <w:proofErr w:type="spellEnd"/>
      <w:r w:rsidRPr="00E32BAA">
        <w:rPr>
          <w:rFonts w:ascii="Times New Roman" w:eastAsia="Times New Roman" w:hAnsi="Times New Roman" w:cs="Times New Roman"/>
          <w:sz w:val="20"/>
          <w:szCs w:val="20"/>
        </w:rPr>
        <w:t xml:space="preserve"> in </w:t>
      </w:r>
      <w:proofErr w:type="spellStart"/>
      <w:r w:rsidRPr="00E32BAA">
        <w:rPr>
          <w:rFonts w:ascii="Times New Roman" w:eastAsia="Times New Roman" w:hAnsi="Times New Roman" w:cs="Times New Roman"/>
          <w:sz w:val="20"/>
          <w:szCs w:val="20"/>
        </w:rPr>
        <w:t>toponomastics</w:t>
      </w:r>
      <w:proofErr w:type="spellEnd"/>
      <w:r w:rsidRPr="00E32BAA">
        <w:rPr>
          <w:rFonts w:ascii="Times New Roman" w:eastAsia="Times New Roman" w:hAnsi="Times New Roman" w:cs="Times New Roman"/>
          <w:sz w:val="20"/>
          <w:szCs w:val="20"/>
        </w:rPr>
        <w:t xml:space="preserve"> and </w:t>
      </w:r>
      <w:proofErr w:type="spellStart"/>
      <w:r w:rsidRPr="00E32BAA">
        <w:rPr>
          <w:rFonts w:ascii="Times New Roman" w:eastAsia="Times New Roman" w:hAnsi="Times New Roman" w:cs="Times New Roman"/>
          <w:sz w:val="20"/>
          <w:szCs w:val="20"/>
        </w:rPr>
        <w:t>linguistic</w:t>
      </w:r>
      <w:proofErr w:type="spellEnd"/>
      <w:r w:rsidRPr="00E32BAA">
        <w:rPr>
          <w:rFonts w:ascii="Times New Roman" w:eastAsia="Times New Roman" w:hAnsi="Times New Roman" w:cs="Times New Roman"/>
          <w:sz w:val="20"/>
          <w:szCs w:val="20"/>
        </w:rPr>
        <w:t xml:space="preserve"> landscapes.</w:t>
      </w:r>
      <w:r w:rsidRPr="00E32BAA">
        <w:rPr>
          <w:rFonts w:ascii="Times New Roman" w:eastAsia="Times New Roman" w:hAnsi="Times New Roman" w:cs="Times New Roman"/>
          <w:spacing w:val="-24"/>
          <w:sz w:val="20"/>
          <w:szCs w:val="20"/>
        </w:rPr>
        <w:t xml:space="preserve"> </w:t>
      </w:r>
      <w:r w:rsidR="00536E01" w:rsidRPr="00E32BAA">
        <w:rPr>
          <w:rFonts w:ascii="Times New Roman" w:eastAsia="Times New Roman" w:hAnsi="Times New Roman" w:cs="Times New Roman"/>
          <w:sz w:val="20"/>
          <w:szCs w:val="20"/>
        </w:rPr>
        <w:t xml:space="preserve">I: </w:t>
      </w:r>
      <w:proofErr w:type="spellStart"/>
      <w:r w:rsidR="00AE42F2" w:rsidRPr="00E32BAA">
        <w:rPr>
          <w:rFonts w:ascii="Times New Roman" w:eastAsia="Times New Roman" w:hAnsi="Times New Roman" w:cs="Times New Roman"/>
          <w:sz w:val="20"/>
          <w:szCs w:val="20"/>
        </w:rPr>
        <w:t>Onoma</w:t>
      </w:r>
      <w:proofErr w:type="spellEnd"/>
      <w:r w:rsidR="00AE42F2" w:rsidRPr="00E32BAA">
        <w:rPr>
          <w:rFonts w:ascii="Times New Roman" w:eastAsia="Times New Roman" w:hAnsi="Times New Roman" w:cs="Times New Roman"/>
          <w:sz w:val="20"/>
          <w:szCs w:val="20"/>
        </w:rPr>
        <w:t xml:space="preserve"> </w:t>
      </w:r>
      <w:r w:rsidR="00A87348" w:rsidRPr="00E32BAA">
        <w:rPr>
          <w:rFonts w:ascii="Times New Roman" w:eastAsia="Times New Roman" w:hAnsi="Times New Roman" w:cs="Times New Roman"/>
          <w:sz w:val="20"/>
          <w:szCs w:val="20"/>
        </w:rPr>
        <w:t>46</w:t>
      </w:r>
      <w:r w:rsidR="00536E01" w:rsidRPr="00E32BAA">
        <w:rPr>
          <w:rFonts w:ascii="Times New Roman" w:eastAsia="Times New Roman" w:hAnsi="Times New Roman" w:cs="Times New Roman"/>
          <w:sz w:val="20"/>
          <w:szCs w:val="20"/>
        </w:rPr>
        <w:t xml:space="preserve">. S. </w:t>
      </w:r>
      <w:r w:rsidR="00A87348" w:rsidRPr="00E32BAA">
        <w:rPr>
          <w:rFonts w:ascii="Times New Roman" w:eastAsia="Times New Roman" w:hAnsi="Times New Roman" w:cs="Times New Roman"/>
          <w:sz w:val="20"/>
          <w:szCs w:val="20"/>
        </w:rPr>
        <w:t>211–226.</w:t>
      </w:r>
    </w:p>
    <w:p w14:paraId="14DA498A" w14:textId="5B8559DE" w:rsidR="003C7D77" w:rsidRPr="00E32BAA" w:rsidRDefault="003C7D77" w:rsidP="008D7CD4">
      <w:pPr>
        <w:ind w:left="567" w:hanging="567"/>
        <w:rPr>
          <w:rFonts w:ascii="Times New Roman" w:hAnsi="Times New Roman" w:cs="Times New Roman"/>
          <w:sz w:val="20"/>
          <w:szCs w:val="20"/>
        </w:rPr>
      </w:pPr>
      <w:r w:rsidRPr="00E32BAA">
        <w:rPr>
          <w:rFonts w:ascii="Times New Roman" w:hAnsi="Times New Roman" w:cs="Times New Roman"/>
          <w:sz w:val="20"/>
          <w:szCs w:val="20"/>
        </w:rPr>
        <w:t>Regeringskansliet. Integrations- och jämställdhetsdepartementet: Från erkännande till egenmakt – regeringens strategi för de natione</w:t>
      </w:r>
      <w:r w:rsidR="00536E01" w:rsidRPr="00E32BAA">
        <w:rPr>
          <w:rFonts w:ascii="Times New Roman" w:hAnsi="Times New Roman" w:cs="Times New Roman"/>
          <w:sz w:val="20"/>
          <w:szCs w:val="20"/>
        </w:rPr>
        <w:t xml:space="preserve">lla minoriteterna (2009-01-29). Tillgänglig: </w:t>
      </w:r>
      <w:r w:rsidRPr="00E32BAA">
        <w:rPr>
          <w:rFonts w:ascii="Times New Roman" w:hAnsi="Times New Roman" w:cs="Times New Roman"/>
          <w:sz w:val="20"/>
          <w:szCs w:val="20"/>
        </w:rPr>
        <w:t>https://www.sametinget.se/7050</w:t>
      </w:r>
      <w:r w:rsidR="00536E01" w:rsidRPr="00E32BAA">
        <w:rPr>
          <w:rFonts w:ascii="Times New Roman" w:hAnsi="Times New Roman" w:cs="Times New Roman"/>
          <w:sz w:val="20"/>
          <w:szCs w:val="20"/>
        </w:rPr>
        <w:t xml:space="preserve"> (</w:t>
      </w:r>
      <w:r w:rsidRPr="00E32BAA">
        <w:rPr>
          <w:rFonts w:ascii="Times New Roman" w:hAnsi="Times New Roman" w:cs="Times New Roman"/>
          <w:sz w:val="20"/>
          <w:szCs w:val="20"/>
        </w:rPr>
        <w:t>hämtad 2016-02-22</w:t>
      </w:r>
      <w:r w:rsidR="00536E01" w:rsidRPr="00E32BAA">
        <w:rPr>
          <w:rFonts w:ascii="Times New Roman" w:hAnsi="Times New Roman" w:cs="Times New Roman"/>
          <w:sz w:val="20"/>
          <w:szCs w:val="20"/>
        </w:rPr>
        <w:t>)</w:t>
      </w:r>
      <w:r w:rsidRPr="00E32BAA">
        <w:rPr>
          <w:rFonts w:ascii="Times New Roman" w:hAnsi="Times New Roman" w:cs="Times New Roman"/>
          <w:sz w:val="20"/>
          <w:szCs w:val="20"/>
        </w:rPr>
        <w:t xml:space="preserve">.  </w:t>
      </w:r>
    </w:p>
    <w:p w14:paraId="279A6B8B" w14:textId="2FF49EB3" w:rsidR="00C65E60" w:rsidRPr="00E32BAA" w:rsidRDefault="00C65E60" w:rsidP="008D7CD4">
      <w:pPr>
        <w:ind w:left="567" w:hanging="567"/>
        <w:rPr>
          <w:rFonts w:ascii="Times New Roman" w:hAnsi="Times New Roman" w:cs="Times New Roman"/>
          <w:sz w:val="20"/>
          <w:szCs w:val="20"/>
        </w:rPr>
      </w:pPr>
      <w:r w:rsidRPr="00E32BAA">
        <w:rPr>
          <w:rFonts w:ascii="Times New Roman" w:hAnsi="Times New Roman" w:cs="Times New Roman"/>
          <w:sz w:val="20"/>
          <w:szCs w:val="20"/>
        </w:rPr>
        <w:t>Riksintressen för Grans sameby (</w:t>
      </w:r>
      <w:proofErr w:type="gramStart"/>
      <w:r w:rsidRPr="00E32BAA">
        <w:rPr>
          <w:rFonts w:ascii="Times New Roman" w:hAnsi="Times New Roman" w:cs="Times New Roman"/>
          <w:sz w:val="20"/>
          <w:szCs w:val="20"/>
        </w:rPr>
        <w:t>Statens Jordbruksverk</w:t>
      </w:r>
      <w:proofErr w:type="gramEnd"/>
      <w:r w:rsidRPr="00E32BAA">
        <w:rPr>
          <w:rFonts w:ascii="Times New Roman" w:hAnsi="Times New Roman" w:cs="Times New Roman"/>
          <w:sz w:val="20"/>
          <w:szCs w:val="20"/>
        </w:rPr>
        <w:t xml:space="preserve"> [2003])</w:t>
      </w:r>
      <w:r w:rsidR="00536E01" w:rsidRPr="00E32BAA">
        <w:rPr>
          <w:rFonts w:ascii="Times New Roman" w:hAnsi="Times New Roman" w:cs="Times New Roman"/>
          <w:sz w:val="20"/>
          <w:szCs w:val="20"/>
        </w:rPr>
        <w:t>. Tillgänglig:</w:t>
      </w:r>
      <w:r w:rsidRPr="00E32BAA">
        <w:rPr>
          <w:rFonts w:ascii="Times New Roman" w:hAnsi="Times New Roman" w:cs="Times New Roman"/>
          <w:sz w:val="20"/>
          <w:szCs w:val="20"/>
        </w:rPr>
        <w:t xml:space="preserve"> </w:t>
      </w:r>
      <w:hyperlink r:id="rId15">
        <w:r w:rsidRPr="00E32BAA">
          <w:rPr>
            <w:rFonts w:ascii="Times New Roman" w:hAnsi="Times New Roman" w:cs="Times New Roman"/>
            <w:sz w:val="20"/>
            <w:szCs w:val="20"/>
          </w:rPr>
          <w:t xml:space="preserve">http://www.sametinget.se/9416 </w:t>
        </w:r>
      </w:hyperlink>
      <w:r w:rsidR="00536E01" w:rsidRPr="00E32BAA">
        <w:rPr>
          <w:rFonts w:ascii="Times New Roman" w:hAnsi="Times New Roman" w:cs="Times New Roman"/>
          <w:sz w:val="20"/>
          <w:szCs w:val="20"/>
        </w:rPr>
        <w:t xml:space="preserve">(hämtad 2016-02-10). </w:t>
      </w:r>
    </w:p>
    <w:p w14:paraId="6A1C768E" w14:textId="1CF40A67" w:rsidR="00C65E60" w:rsidRPr="00E32BAA" w:rsidRDefault="00C65E60" w:rsidP="008D7CD4">
      <w:pPr>
        <w:ind w:left="567" w:hanging="567"/>
        <w:rPr>
          <w:rFonts w:ascii="Times New Roman" w:hAnsi="Times New Roman" w:cs="Times New Roman"/>
          <w:sz w:val="20"/>
          <w:szCs w:val="20"/>
        </w:rPr>
      </w:pPr>
      <w:r w:rsidRPr="00E32BAA">
        <w:rPr>
          <w:rFonts w:ascii="Times New Roman" w:hAnsi="Times New Roman" w:cs="Times New Roman"/>
          <w:sz w:val="20"/>
          <w:szCs w:val="20"/>
        </w:rPr>
        <w:t>Riksintressen inom Rans sameby (</w:t>
      </w:r>
      <w:proofErr w:type="gramStart"/>
      <w:r w:rsidRPr="00E32BAA">
        <w:rPr>
          <w:rFonts w:ascii="Times New Roman" w:hAnsi="Times New Roman" w:cs="Times New Roman"/>
          <w:sz w:val="20"/>
          <w:szCs w:val="20"/>
        </w:rPr>
        <w:t>Statens Jordbruksverk</w:t>
      </w:r>
      <w:proofErr w:type="gramEnd"/>
      <w:r w:rsidRPr="00E32BAA">
        <w:rPr>
          <w:rFonts w:ascii="Times New Roman" w:hAnsi="Times New Roman" w:cs="Times New Roman"/>
          <w:sz w:val="20"/>
          <w:szCs w:val="20"/>
        </w:rPr>
        <w:t xml:space="preserve"> [2003])</w:t>
      </w:r>
      <w:r w:rsidR="00536E01" w:rsidRPr="00E32BAA">
        <w:rPr>
          <w:rFonts w:ascii="Times New Roman" w:hAnsi="Times New Roman" w:cs="Times New Roman"/>
          <w:sz w:val="20"/>
          <w:szCs w:val="20"/>
        </w:rPr>
        <w:t xml:space="preserve">. Tillgänglig: </w:t>
      </w:r>
      <w:hyperlink r:id="rId16">
        <w:r w:rsidRPr="00E32BAA">
          <w:rPr>
            <w:rFonts w:ascii="Times New Roman" w:hAnsi="Times New Roman" w:cs="Times New Roman"/>
            <w:sz w:val="20"/>
            <w:szCs w:val="20"/>
          </w:rPr>
          <w:t xml:space="preserve">http://www.sametinget.se/9420 </w:t>
        </w:r>
      </w:hyperlink>
      <w:r w:rsidR="00536E01" w:rsidRPr="00E32BAA">
        <w:rPr>
          <w:rFonts w:ascii="Times New Roman" w:hAnsi="Times New Roman" w:cs="Times New Roman"/>
          <w:sz w:val="20"/>
          <w:szCs w:val="20"/>
        </w:rPr>
        <w:t>(hämtad 2016-02-10).</w:t>
      </w:r>
    </w:p>
    <w:p w14:paraId="60FD153A" w14:textId="17BEB683" w:rsidR="00C65E60" w:rsidRPr="00E32BAA" w:rsidRDefault="00C65E60" w:rsidP="008D7CD4">
      <w:pPr>
        <w:ind w:left="567" w:hanging="567"/>
        <w:rPr>
          <w:rFonts w:ascii="Times New Roman" w:hAnsi="Times New Roman" w:cs="Times New Roman"/>
          <w:sz w:val="20"/>
          <w:szCs w:val="20"/>
        </w:rPr>
      </w:pPr>
      <w:r w:rsidRPr="00E32BAA">
        <w:rPr>
          <w:rFonts w:ascii="Times New Roman" w:hAnsi="Times New Roman" w:cs="Times New Roman"/>
          <w:sz w:val="20"/>
          <w:szCs w:val="20"/>
        </w:rPr>
        <w:t xml:space="preserve">Riksintressen inom </w:t>
      </w:r>
      <w:proofErr w:type="spellStart"/>
      <w:r w:rsidRPr="00E32BAA">
        <w:rPr>
          <w:rFonts w:ascii="Times New Roman" w:hAnsi="Times New Roman" w:cs="Times New Roman"/>
          <w:sz w:val="20"/>
          <w:szCs w:val="20"/>
        </w:rPr>
        <w:t>Ubmeje</w:t>
      </w:r>
      <w:proofErr w:type="spellEnd"/>
      <w:r w:rsidRPr="00E32BAA">
        <w:rPr>
          <w:rFonts w:ascii="Times New Roman" w:hAnsi="Times New Roman" w:cs="Times New Roman"/>
          <w:sz w:val="20"/>
          <w:szCs w:val="20"/>
        </w:rPr>
        <w:t xml:space="preserve"> </w:t>
      </w:r>
      <w:proofErr w:type="spellStart"/>
      <w:r w:rsidRPr="00E32BAA">
        <w:rPr>
          <w:rFonts w:ascii="Times New Roman" w:hAnsi="Times New Roman" w:cs="Times New Roman"/>
          <w:sz w:val="20"/>
          <w:szCs w:val="20"/>
        </w:rPr>
        <w:t>tjeälddie</w:t>
      </w:r>
      <w:proofErr w:type="spellEnd"/>
      <w:r w:rsidRPr="00E32BAA">
        <w:rPr>
          <w:rFonts w:ascii="Times New Roman" w:hAnsi="Times New Roman" w:cs="Times New Roman"/>
          <w:sz w:val="20"/>
          <w:szCs w:val="20"/>
        </w:rPr>
        <w:t xml:space="preserve"> (</w:t>
      </w:r>
      <w:proofErr w:type="gramStart"/>
      <w:r w:rsidRPr="00E32BAA">
        <w:rPr>
          <w:rFonts w:ascii="Times New Roman" w:hAnsi="Times New Roman" w:cs="Times New Roman"/>
          <w:sz w:val="20"/>
          <w:szCs w:val="20"/>
        </w:rPr>
        <w:t>Statens Jordbruksverk</w:t>
      </w:r>
      <w:proofErr w:type="gramEnd"/>
      <w:r w:rsidRPr="00E32BAA">
        <w:rPr>
          <w:rFonts w:ascii="Times New Roman" w:hAnsi="Times New Roman" w:cs="Times New Roman"/>
          <w:sz w:val="20"/>
          <w:szCs w:val="20"/>
        </w:rPr>
        <w:t xml:space="preserve"> [2003])</w:t>
      </w:r>
      <w:r w:rsidR="00536E01" w:rsidRPr="00E32BAA">
        <w:rPr>
          <w:rFonts w:ascii="Times New Roman" w:hAnsi="Times New Roman" w:cs="Times New Roman"/>
          <w:sz w:val="20"/>
          <w:szCs w:val="20"/>
        </w:rPr>
        <w:t xml:space="preserve">. Tillgänglig: </w:t>
      </w:r>
      <w:hyperlink r:id="rId17">
        <w:r w:rsidRPr="00E32BAA">
          <w:rPr>
            <w:rFonts w:ascii="Times New Roman" w:hAnsi="Times New Roman" w:cs="Times New Roman"/>
            <w:sz w:val="20"/>
            <w:szCs w:val="20"/>
          </w:rPr>
          <w:t xml:space="preserve">http://www.sametinget.se/9424 </w:t>
        </w:r>
      </w:hyperlink>
      <w:r w:rsidR="00536E01" w:rsidRPr="00E32BAA">
        <w:rPr>
          <w:rFonts w:ascii="Times New Roman" w:hAnsi="Times New Roman" w:cs="Times New Roman"/>
          <w:sz w:val="20"/>
          <w:szCs w:val="20"/>
        </w:rPr>
        <w:t>(hämtad 2016-02-10).</w:t>
      </w:r>
    </w:p>
    <w:p w14:paraId="29D582D3" w14:textId="5FC72573" w:rsidR="007736FD" w:rsidRPr="00E32BAA" w:rsidRDefault="00C65E60" w:rsidP="008D7CD4">
      <w:pPr>
        <w:ind w:left="426" w:right="-8" w:hanging="426"/>
        <w:rPr>
          <w:rFonts w:ascii="Times New Roman" w:hAnsi="Times New Roman" w:cs="Times New Roman"/>
          <w:sz w:val="20"/>
          <w:szCs w:val="20"/>
        </w:rPr>
      </w:pPr>
      <w:proofErr w:type="spellStart"/>
      <w:r w:rsidRPr="00E32BAA">
        <w:rPr>
          <w:rFonts w:ascii="Times New Roman" w:hAnsi="Times New Roman" w:cs="Times New Roman"/>
          <w:sz w:val="20"/>
          <w:szCs w:val="20"/>
        </w:rPr>
        <w:t>Rydving</w:t>
      </w:r>
      <w:proofErr w:type="spellEnd"/>
      <w:r w:rsidRPr="00E32BAA">
        <w:rPr>
          <w:rFonts w:ascii="Times New Roman" w:hAnsi="Times New Roman" w:cs="Times New Roman"/>
          <w:sz w:val="20"/>
          <w:szCs w:val="20"/>
        </w:rPr>
        <w:t>, Håkan</w:t>
      </w:r>
      <w:r w:rsidR="00D53402" w:rsidRPr="00E32BAA">
        <w:rPr>
          <w:rFonts w:ascii="Times New Roman" w:hAnsi="Times New Roman" w:cs="Times New Roman"/>
          <w:sz w:val="20"/>
          <w:szCs w:val="20"/>
        </w:rPr>
        <w:t>,</w:t>
      </w:r>
      <w:r w:rsidRPr="00E32BAA">
        <w:rPr>
          <w:rFonts w:ascii="Times New Roman" w:hAnsi="Times New Roman" w:cs="Times New Roman"/>
          <w:sz w:val="20"/>
          <w:szCs w:val="20"/>
        </w:rPr>
        <w:t xml:space="preserve"> 2013:</w:t>
      </w:r>
      <w:r w:rsidR="000E0ED4" w:rsidRPr="00E32BAA">
        <w:rPr>
          <w:rFonts w:ascii="Times New Roman" w:hAnsi="Times New Roman" w:cs="Times New Roman"/>
          <w:sz w:val="20"/>
          <w:szCs w:val="20"/>
        </w:rPr>
        <w:t xml:space="preserve"> Words and </w:t>
      </w:r>
      <w:proofErr w:type="spellStart"/>
      <w:r w:rsidR="000E0ED4" w:rsidRPr="00E32BAA">
        <w:rPr>
          <w:rFonts w:ascii="Times New Roman" w:hAnsi="Times New Roman" w:cs="Times New Roman"/>
          <w:sz w:val="20"/>
          <w:szCs w:val="20"/>
        </w:rPr>
        <w:t>V</w:t>
      </w:r>
      <w:r w:rsidR="00536E01" w:rsidRPr="00E32BAA">
        <w:rPr>
          <w:rFonts w:ascii="Times New Roman" w:hAnsi="Times New Roman" w:cs="Times New Roman"/>
          <w:sz w:val="20"/>
          <w:szCs w:val="20"/>
        </w:rPr>
        <w:t>arieties</w:t>
      </w:r>
      <w:proofErr w:type="spellEnd"/>
      <w:r w:rsidR="00536E01" w:rsidRPr="00E32BAA">
        <w:rPr>
          <w:rFonts w:ascii="Times New Roman" w:hAnsi="Times New Roman" w:cs="Times New Roman"/>
          <w:sz w:val="20"/>
          <w:szCs w:val="20"/>
        </w:rPr>
        <w:t xml:space="preserve">. </w:t>
      </w:r>
      <w:proofErr w:type="spellStart"/>
      <w:r w:rsidR="00536E01" w:rsidRPr="00E32BAA">
        <w:rPr>
          <w:rFonts w:ascii="Times New Roman" w:hAnsi="Times New Roman" w:cs="Times New Roman"/>
          <w:sz w:val="20"/>
          <w:szCs w:val="20"/>
        </w:rPr>
        <w:t>Lexical</w:t>
      </w:r>
      <w:proofErr w:type="spellEnd"/>
      <w:r w:rsidR="00536E01" w:rsidRPr="00E32BAA">
        <w:rPr>
          <w:rFonts w:ascii="Times New Roman" w:hAnsi="Times New Roman" w:cs="Times New Roman"/>
          <w:sz w:val="20"/>
          <w:szCs w:val="20"/>
        </w:rPr>
        <w:t xml:space="preserve"> Variation in </w:t>
      </w:r>
      <w:proofErr w:type="spellStart"/>
      <w:r w:rsidR="00536E01" w:rsidRPr="00E32BAA">
        <w:rPr>
          <w:rFonts w:ascii="Times New Roman" w:hAnsi="Times New Roman" w:cs="Times New Roman"/>
          <w:sz w:val="20"/>
          <w:szCs w:val="20"/>
        </w:rPr>
        <w:t>S</w:t>
      </w:r>
      <w:r w:rsidR="000E0ED4" w:rsidRPr="00E32BAA">
        <w:rPr>
          <w:rFonts w:ascii="Times New Roman" w:hAnsi="Times New Roman" w:cs="Times New Roman"/>
          <w:sz w:val="20"/>
          <w:szCs w:val="20"/>
        </w:rPr>
        <w:t>aami</w:t>
      </w:r>
      <w:proofErr w:type="spellEnd"/>
      <w:r w:rsidR="000E0ED4" w:rsidRPr="00E32BAA">
        <w:rPr>
          <w:rFonts w:ascii="Times New Roman" w:hAnsi="Times New Roman" w:cs="Times New Roman"/>
          <w:sz w:val="20"/>
          <w:szCs w:val="20"/>
        </w:rPr>
        <w:t>. (</w:t>
      </w:r>
      <w:proofErr w:type="spellStart"/>
      <w:r w:rsidR="00E61458" w:rsidRPr="00E32BAA">
        <w:rPr>
          <w:rFonts w:ascii="Times New Roman" w:eastAsia="Times New Roman" w:hAnsi="Times New Roman" w:cs="Times New Roman"/>
          <w:sz w:val="20"/>
          <w:szCs w:val="20"/>
        </w:rPr>
        <w:t>Suomalais-ugrilaisen</w:t>
      </w:r>
      <w:proofErr w:type="spellEnd"/>
      <w:r w:rsidR="00E61458" w:rsidRPr="00E32BAA">
        <w:rPr>
          <w:rFonts w:ascii="Times New Roman" w:eastAsia="Times New Roman" w:hAnsi="Times New Roman" w:cs="Times New Roman"/>
          <w:sz w:val="20"/>
          <w:szCs w:val="20"/>
        </w:rPr>
        <w:t xml:space="preserve"> </w:t>
      </w:r>
      <w:proofErr w:type="spellStart"/>
      <w:r w:rsidR="00E61458" w:rsidRPr="00E32BAA">
        <w:rPr>
          <w:rFonts w:ascii="Times New Roman" w:eastAsia="Times New Roman" w:hAnsi="Times New Roman" w:cs="Times New Roman"/>
          <w:sz w:val="20"/>
          <w:szCs w:val="20"/>
        </w:rPr>
        <w:t>seuran</w:t>
      </w:r>
      <w:proofErr w:type="spellEnd"/>
      <w:r w:rsidR="00E61458" w:rsidRPr="00E32BAA">
        <w:rPr>
          <w:rFonts w:ascii="Times New Roman" w:eastAsia="Times New Roman" w:hAnsi="Times New Roman" w:cs="Times New Roman"/>
          <w:sz w:val="20"/>
          <w:szCs w:val="20"/>
        </w:rPr>
        <w:t xml:space="preserve"> </w:t>
      </w:r>
      <w:proofErr w:type="spellStart"/>
      <w:r w:rsidR="00E61458" w:rsidRPr="00E32BAA">
        <w:rPr>
          <w:rFonts w:ascii="Times New Roman" w:eastAsia="Times New Roman" w:hAnsi="Times New Roman" w:cs="Times New Roman"/>
          <w:sz w:val="20"/>
          <w:szCs w:val="20"/>
        </w:rPr>
        <w:t>toimituksia</w:t>
      </w:r>
      <w:proofErr w:type="spellEnd"/>
      <w:r w:rsidR="00E61458" w:rsidRPr="00E32BAA">
        <w:rPr>
          <w:rFonts w:ascii="Times New Roman" w:eastAsia="Times New Roman" w:hAnsi="Times New Roman" w:cs="Times New Roman"/>
          <w:sz w:val="20"/>
          <w:szCs w:val="20"/>
        </w:rPr>
        <w:t xml:space="preserve">; </w:t>
      </w:r>
      <w:proofErr w:type="spellStart"/>
      <w:r w:rsidR="000E0ED4" w:rsidRPr="00E32BAA">
        <w:rPr>
          <w:rFonts w:ascii="Times New Roman" w:hAnsi="Times New Roman" w:cs="Times New Roman"/>
          <w:sz w:val="20"/>
          <w:szCs w:val="20"/>
        </w:rPr>
        <w:t>Mémoires</w:t>
      </w:r>
      <w:proofErr w:type="spellEnd"/>
      <w:r w:rsidR="000E0ED4" w:rsidRPr="00E32BAA">
        <w:rPr>
          <w:rFonts w:ascii="Times New Roman" w:hAnsi="Times New Roman" w:cs="Times New Roman"/>
          <w:sz w:val="20"/>
          <w:szCs w:val="20"/>
        </w:rPr>
        <w:t xml:space="preserve"> de la Société </w:t>
      </w:r>
      <w:proofErr w:type="spellStart"/>
      <w:r w:rsidR="000E0ED4" w:rsidRPr="00E32BAA">
        <w:rPr>
          <w:rFonts w:ascii="Times New Roman" w:hAnsi="Times New Roman" w:cs="Times New Roman"/>
          <w:sz w:val="20"/>
          <w:szCs w:val="20"/>
        </w:rPr>
        <w:t>Finno-Ougrienne</w:t>
      </w:r>
      <w:proofErr w:type="spellEnd"/>
      <w:r w:rsidR="000E0ED4" w:rsidRPr="00E32BAA">
        <w:rPr>
          <w:rFonts w:ascii="Times New Roman" w:hAnsi="Times New Roman" w:cs="Times New Roman"/>
          <w:sz w:val="20"/>
          <w:szCs w:val="20"/>
        </w:rPr>
        <w:t xml:space="preserve"> 269). </w:t>
      </w:r>
      <w:proofErr w:type="spellStart"/>
      <w:r w:rsidR="000E0ED4" w:rsidRPr="00E32BAA">
        <w:rPr>
          <w:rFonts w:ascii="Times New Roman" w:hAnsi="Times New Roman" w:cs="Times New Roman"/>
          <w:sz w:val="20"/>
          <w:szCs w:val="20"/>
        </w:rPr>
        <w:t>Helsinki</w:t>
      </w:r>
      <w:proofErr w:type="spellEnd"/>
      <w:r w:rsidR="000E0ED4" w:rsidRPr="00E32BAA">
        <w:rPr>
          <w:rFonts w:ascii="Times New Roman" w:hAnsi="Times New Roman" w:cs="Times New Roman"/>
          <w:sz w:val="20"/>
          <w:szCs w:val="20"/>
        </w:rPr>
        <w:t xml:space="preserve">: Société </w:t>
      </w:r>
      <w:proofErr w:type="spellStart"/>
      <w:r w:rsidR="000E0ED4" w:rsidRPr="00E32BAA">
        <w:rPr>
          <w:rFonts w:ascii="Times New Roman" w:hAnsi="Times New Roman" w:cs="Times New Roman"/>
          <w:sz w:val="20"/>
          <w:szCs w:val="20"/>
        </w:rPr>
        <w:t>Finno-Ougrienne</w:t>
      </w:r>
      <w:proofErr w:type="spellEnd"/>
      <w:r w:rsidR="000E0ED4" w:rsidRPr="00E32BAA">
        <w:rPr>
          <w:rFonts w:ascii="Times New Roman" w:hAnsi="Times New Roman" w:cs="Times New Roman"/>
          <w:sz w:val="20"/>
          <w:szCs w:val="20"/>
        </w:rPr>
        <w:t xml:space="preserve">. </w:t>
      </w:r>
    </w:p>
    <w:p w14:paraId="3F68E476" w14:textId="1DFB92FD" w:rsidR="00DD7412" w:rsidRPr="00E32BAA" w:rsidRDefault="00C65E60" w:rsidP="008D7CD4">
      <w:pPr>
        <w:ind w:left="426" w:right="-8" w:hanging="426"/>
        <w:rPr>
          <w:rFonts w:ascii="Times New Roman" w:hAnsi="Times New Roman" w:cs="Times New Roman"/>
          <w:sz w:val="20"/>
          <w:szCs w:val="20"/>
        </w:rPr>
      </w:pPr>
      <w:r w:rsidRPr="00E32BAA">
        <w:rPr>
          <w:rFonts w:ascii="Times New Roman" w:hAnsi="Times New Roman" w:cs="Times New Roman"/>
          <w:sz w:val="20"/>
          <w:szCs w:val="20"/>
        </w:rPr>
        <w:t>Samernas sedvane</w:t>
      </w:r>
      <w:r w:rsidR="00BB32AF" w:rsidRPr="00E32BAA">
        <w:rPr>
          <w:rFonts w:ascii="Times New Roman" w:hAnsi="Times New Roman" w:cs="Times New Roman"/>
          <w:sz w:val="20"/>
          <w:szCs w:val="20"/>
        </w:rPr>
        <w:t xml:space="preserve">marker (SOU 2006:14); </w:t>
      </w:r>
      <w:r w:rsidR="00536E01" w:rsidRPr="00E32BAA">
        <w:rPr>
          <w:rFonts w:ascii="Times New Roman" w:hAnsi="Times New Roman" w:cs="Times New Roman"/>
          <w:sz w:val="20"/>
          <w:szCs w:val="20"/>
        </w:rPr>
        <w:t xml:space="preserve">del 1. Tillgänglig: </w:t>
      </w:r>
      <w:r w:rsidR="00031AEA" w:rsidRPr="00E32BAA">
        <w:rPr>
          <w:rFonts w:ascii="Times New Roman" w:hAnsi="Times New Roman" w:cs="Times New Roman"/>
          <w:sz w:val="20"/>
          <w:szCs w:val="20"/>
        </w:rPr>
        <w:t>http://www.riksdagen.se/sv/Dokument-Lagar/Utredningar/Statens-offentliga-utredningar/_GUB314/?text=true</w:t>
      </w:r>
      <w:r w:rsidR="00536E01" w:rsidRPr="00E32BAA">
        <w:rPr>
          <w:rFonts w:ascii="Times New Roman" w:hAnsi="Times New Roman" w:cs="Times New Roman"/>
          <w:sz w:val="20"/>
          <w:szCs w:val="20"/>
        </w:rPr>
        <w:t xml:space="preserve">; del 2. Tillgänglig: </w:t>
      </w:r>
      <w:r w:rsidR="00031AEA" w:rsidRPr="00E32BAA">
        <w:rPr>
          <w:rFonts w:ascii="Times New Roman" w:hAnsi="Times New Roman" w:cs="Times New Roman"/>
          <w:sz w:val="20"/>
          <w:szCs w:val="20"/>
        </w:rPr>
        <w:t>http://data.riksdagen.se/fil/0809FA56-97EF-49F1-B02F-F221A57B6A3E</w:t>
      </w:r>
      <w:r w:rsidR="00536E01" w:rsidRPr="00E32BAA">
        <w:rPr>
          <w:rFonts w:ascii="Times New Roman" w:hAnsi="Times New Roman" w:cs="Times New Roman"/>
          <w:sz w:val="20"/>
          <w:szCs w:val="20"/>
        </w:rPr>
        <w:t xml:space="preserve">; del 3. Tillgänglig: </w:t>
      </w:r>
      <w:r w:rsidR="00031AEA" w:rsidRPr="00E32BAA">
        <w:rPr>
          <w:rFonts w:ascii="Times New Roman" w:hAnsi="Times New Roman" w:cs="Times New Roman"/>
          <w:sz w:val="20"/>
          <w:szCs w:val="20"/>
        </w:rPr>
        <w:t>http://data.riksdagen.se/fil/B6477F14-27CC-4672-9A2C-7C56522EF618</w:t>
      </w:r>
      <w:r w:rsidR="00536E01" w:rsidRPr="00E32BAA">
        <w:rPr>
          <w:rFonts w:ascii="Times New Roman" w:hAnsi="Times New Roman" w:cs="Times New Roman"/>
          <w:sz w:val="20"/>
          <w:szCs w:val="20"/>
        </w:rPr>
        <w:t>; del 4. Tillgänglig:</w:t>
      </w:r>
      <w:r w:rsidR="00031AEA" w:rsidRPr="00E32BAA">
        <w:rPr>
          <w:rFonts w:ascii="Times New Roman" w:hAnsi="Times New Roman" w:cs="Times New Roman"/>
          <w:sz w:val="20"/>
          <w:szCs w:val="20"/>
        </w:rPr>
        <w:t xml:space="preserve"> http://data.riksdagen.se/fil/5FD05D0B-772B-45B8-A73B-68E8B2E92A3B</w:t>
      </w:r>
      <w:r w:rsidR="00536E01" w:rsidRPr="00E32BAA">
        <w:rPr>
          <w:rFonts w:ascii="Times New Roman" w:hAnsi="Times New Roman" w:cs="Times New Roman"/>
          <w:sz w:val="20"/>
          <w:szCs w:val="20"/>
        </w:rPr>
        <w:t xml:space="preserve"> (</w:t>
      </w:r>
      <w:r w:rsidR="00031AEA" w:rsidRPr="00E32BAA">
        <w:rPr>
          <w:rFonts w:ascii="Times New Roman" w:hAnsi="Times New Roman" w:cs="Times New Roman"/>
          <w:sz w:val="20"/>
          <w:szCs w:val="20"/>
        </w:rPr>
        <w:t>hämtade 2016-02-22</w:t>
      </w:r>
      <w:r w:rsidR="00536E01" w:rsidRPr="00E32BAA">
        <w:rPr>
          <w:rFonts w:ascii="Times New Roman" w:hAnsi="Times New Roman" w:cs="Times New Roman"/>
          <w:sz w:val="20"/>
          <w:szCs w:val="20"/>
        </w:rPr>
        <w:t>).</w:t>
      </w:r>
    </w:p>
    <w:p w14:paraId="28BB2080" w14:textId="621EB167" w:rsidR="00A87348" w:rsidRPr="00E32BAA" w:rsidRDefault="00A87348" w:rsidP="008D7CD4">
      <w:pPr>
        <w:ind w:left="426" w:right="-8" w:hanging="426"/>
        <w:rPr>
          <w:rFonts w:ascii="Times New Roman" w:eastAsia="Calibri" w:hAnsi="Times New Roman" w:cs="Times New Roman"/>
          <w:sz w:val="20"/>
          <w:szCs w:val="20"/>
        </w:rPr>
      </w:pPr>
      <w:proofErr w:type="spellStart"/>
      <w:r w:rsidRPr="00E32BAA">
        <w:rPr>
          <w:rFonts w:ascii="Times New Roman" w:hAnsi="Times New Roman" w:cs="Times New Roman"/>
          <w:sz w:val="20"/>
          <w:szCs w:val="20"/>
        </w:rPr>
        <w:t>Shohamy</w:t>
      </w:r>
      <w:proofErr w:type="spellEnd"/>
      <w:r w:rsidRPr="00E32BAA">
        <w:rPr>
          <w:rFonts w:ascii="Times New Roman" w:hAnsi="Times New Roman" w:cs="Times New Roman"/>
          <w:sz w:val="20"/>
          <w:szCs w:val="20"/>
        </w:rPr>
        <w:t xml:space="preserve">, </w:t>
      </w:r>
      <w:proofErr w:type="spellStart"/>
      <w:r w:rsidRPr="00E32BAA">
        <w:rPr>
          <w:rFonts w:ascii="Times New Roman" w:hAnsi="Times New Roman" w:cs="Times New Roman"/>
          <w:sz w:val="20"/>
          <w:szCs w:val="20"/>
        </w:rPr>
        <w:t>Elana</w:t>
      </w:r>
      <w:proofErr w:type="spellEnd"/>
      <w:r w:rsidR="00D53402" w:rsidRPr="00E32BAA">
        <w:rPr>
          <w:rFonts w:ascii="Times New Roman" w:hAnsi="Times New Roman" w:cs="Times New Roman"/>
          <w:sz w:val="20"/>
          <w:szCs w:val="20"/>
        </w:rPr>
        <w:t>,</w:t>
      </w:r>
      <w:r w:rsidRPr="00E32BAA">
        <w:rPr>
          <w:rFonts w:ascii="Times New Roman" w:hAnsi="Times New Roman" w:cs="Times New Roman"/>
          <w:sz w:val="20"/>
          <w:szCs w:val="20"/>
        </w:rPr>
        <w:t xml:space="preserve"> 2006: </w:t>
      </w:r>
      <w:proofErr w:type="spellStart"/>
      <w:proofErr w:type="gramStart"/>
      <w:r w:rsidR="00FB2FEB" w:rsidRPr="00E32BAA">
        <w:rPr>
          <w:rFonts w:ascii="Times New Roman" w:hAnsi="Times New Roman" w:cs="Times New Roman"/>
          <w:sz w:val="20"/>
          <w:szCs w:val="20"/>
        </w:rPr>
        <w:t>Language</w:t>
      </w:r>
      <w:proofErr w:type="spellEnd"/>
      <w:r w:rsidR="00FB2FEB" w:rsidRPr="00E32BAA">
        <w:rPr>
          <w:rFonts w:ascii="Times New Roman" w:hAnsi="Times New Roman" w:cs="Times New Roman"/>
          <w:sz w:val="20"/>
          <w:szCs w:val="20"/>
        </w:rPr>
        <w:t xml:space="preserve">  Policy</w:t>
      </w:r>
      <w:proofErr w:type="gramEnd"/>
      <w:r w:rsidR="00FB2FEB" w:rsidRPr="00E32BAA">
        <w:rPr>
          <w:rFonts w:ascii="Times New Roman" w:hAnsi="Times New Roman" w:cs="Times New Roman"/>
          <w:sz w:val="20"/>
          <w:szCs w:val="20"/>
        </w:rPr>
        <w:t xml:space="preserve">. </w:t>
      </w:r>
      <w:proofErr w:type="spellStart"/>
      <w:proofErr w:type="gramStart"/>
      <w:r w:rsidRPr="00E32BAA">
        <w:rPr>
          <w:rFonts w:ascii="Times New Roman" w:hAnsi="Times New Roman" w:cs="Times New Roman"/>
          <w:sz w:val="20"/>
          <w:szCs w:val="20"/>
        </w:rPr>
        <w:t>Hidden</w:t>
      </w:r>
      <w:proofErr w:type="spellEnd"/>
      <w:r w:rsidRPr="00E32BAA">
        <w:rPr>
          <w:rFonts w:ascii="Times New Roman" w:hAnsi="Times New Roman" w:cs="Times New Roman"/>
          <w:sz w:val="20"/>
          <w:szCs w:val="20"/>
        </w:rPr>
        <w:t xml:space="preserve">  Agendas</w:t>
      </w:r>
      <w:proofErr w:type="gramEnd"/>
      <w:r w:rsidRPr="00E32BAA">
        <w:rPr>
          <w:rFonts w:ascii="Times New Roman" w:hAnsi="Times New Roman" w:cs="Times New Roman"/>
          <w:sz w:val="20"/>
          <w:szCs w:val="20"/>
        </w:rPr>
        <w:t xml:space="preserve">  </w:t>
      </w:r>
      <w:proofErr w:type="gramStart"/>
      <w:r w:rsidRPr="00E32BAA">
        <w:rPr>
          <w:rFonts w:ascii="Times New Roman" w:hAnsi="Times New Roman" w:cs="Times New Roman"/>
          <w:sz w:val="20"/>
          <w:szCs w:val="20"/>
        </w:rPr>
        <w:t>and  New</w:t>
      </w:r>
      <w:proofErr w:type="gramEnd"/>
      <w:r w:rsidRPr="00E32BAA">
        <w:rPr>
          <w:rFonts w:ascii="Times New Roman" w:hAnsi="Times New Roman" w:cs="Times New Roman"/>
          <w:sz w:val="20"/>
          <w:szCs w:val="20"/>
        </w:rPr>
        <w:t xml:space="preserve">  </w:t>
      </w:r>
      <w:r w:rsidRPr="00E32BAA">
        <w:rPr>
          <w:rFonts w:ascii="Times New Roman" w:hAnsi="Times New Roman" w:cs="Times New Roman"/>
          <w:spacing w:val="14"/>
          <w:sz w:val="20"/>
          <w:szCs w:val="20"/>
        </w:rPr>
        <w:t xml:space="preserve"> </w:t>
      </w:r>
      <w:proofErr w:type="spellStart"/>
      <w:r w:rsidRPr="00E32BAA">
        <w:rPr>
          <w:rFonts w:ascii="Times New Roman" w:hAnsi="Times New Roman" w:cs="Times New Roman"/>
          <w:sz w:val="20"/>
          <w:szCs w:val="20"/>
        </w:rPr>
        <w:t>Approaches</w:t>
      </w:r>
      <w:proofErr w:type="spellEnd"/>
      <w:r w:rsidRPr="00E32BAA">
        <w:rPr>
          <w:rFonts w:ascii="Times New Roman" w:hAnsi="Times New Roman" w:cs="Times New Roman"/>
          <w:sz w:val="20"/>
          <w:szCs w:val="20"/>
        </w:rPr>
        <w:t>.</w:t>
      </w:r>
      <w:r w:rsidR="005A5A7F" w:rsidRPr="00E32BAA">
        <w:rPr>
          <w:rFonts w:ascii="Times New Roman" w:hAnsi="Times New Roman" w:cs="Times New Roman"/>
          <w:sz w:val="20"/>
          <w:szCs w:val="20"/>
        </w:rPr>
        <w:t xml:space="preserve"> London &amp; New York: Routledge.</w:t>
      </w:r>
    </w:p>
    <w:p w14:paraId="5FD834D7" w14:textId="56AAE94D" w:rsidR="00C65E60" w:rsidRPr="00E32BAA" w:rsidRDefault="00C65E60" w:rsidP="008D7CD4">
      <w:pPr>
        <w:ind w:left="426" w:right="-8" w:hanging="426"/>
        <w:rPr>
          <w:rFonts w:ascii="Times New Roman" w:eastAsia="Calibri" w:hAnsi="Times New Roman" w:cs="Times New Roman"/>
          <w:sz w:val="20"/>
          <w:szCs w:val="20"/>
        </w:rPr>
      </w:pPr>
      <w:proofErr w:type="spellStart"/>
      <w:r w:rsidRPr="00E32BAA">
        <w:rPr>
          <w:rFonts w:ascii="Times New Roman" w:hAnsi="Times New Roman" w:cs="Times New Roman"/>
          <w:sz w:val="20"/>
          <w:szCs w:val="20"/>
        </w:rPr>
        <w:t>Shohamy</w:t>
      </w:r>
      <w:proofErr w:type="spellEnd"/>
      <w:r w:rsidRPr="00E32BAA">
        <w:rPr>
          <w:rFonts w:ascii="Times New Roman" w:hAnsi="Times New Roman" w:cs="Times New Roman"/>
          <w:sz w:val="20"/>
          <w:szCs w:val="20"/>
        </w:rPr>
        <w:t xml:space="preserve">, </w:t>
      </w:r>
      <w:proofErr w:type="spellStart"/>
      <w:r w:rsidRPr="00E32BAA">
        <w:rPr>
          <w:rFonts w:ascii="Times New Roman" w:hAnsi="Times New Roman" w:cs="Times New Roman"/>
          <w:sz w:val="20"/>
          <w:szCs w:val="20"/>
        </w:rPr>
        <w:t>Elana</w:t>
      </w:r>
      <w:proofErr w:type="spellEnd"/>
      <w:r w:rsidRPr="00E32BAA">
        <w:rPr>
          <w:rFonts w:ascii="Times New Roman" w:hAnsi="Times New Roman" w:cs="Times New Roman"/>
          <w:sz w:val="20"/>
          <w:szCs w:val="20"/>
        </w:rPr>
        <w:t xml:space="preserve"> </w:t>
      </w:r>
      <w:r w:rsidRPr="00E32BAA">
        <w:rPr>
          <w:rFonts w:ascii="Times New Roman" w:eastAsia="Times New Roman" w:hAnsi="Times New Roman" w:cs="Times New Roman"/>
          <w:sz w:val="20"/>
          <w:szCs w:val="20"/>
        </w:rPr>
        <w:t xml:space="preserve">&amp; </w:t>
      </w:r>
      <w:proofErr w:type="spellStart"/>
      <w:r w:rsidRPr="00E32BAA">
        <w:rPr>
          <w:rFonts w:ascii="Times New Roman" w:eastAsia="Times New Roman" w:hAnsi="Times New Roman" w:cs="Times New Roman"/>
          <w:sz w:val="20"/>
          <w:szCs w:val="20"/>
        </w:rPr>
        <w:t>Gorter</w:t>
      </w:r>
      <w:proofErr w:type="spellEnd"/>
      <w:r w:rsidRPr="00E32BAA">
        <w:rPr>
          <w:rFonts w:ascii="Times New Roman" w:eastAsia="Times New Roman" w:hAnsi="Times New Roman" w:cs="Times New Roman"/>
          <w:sz w:val="20"/>
          <w:szCs w:val="20"/>
        </w:rPr>
        <w:t>, Durk</w:t>
      </w:r>
      <w:r w:rsidR="00D53402" w:rsidRPr="00E32BAA">
        <w:rPr>
          <w:rFonts w:ascii="Times New Roman" w:eastAsia="Times New Roman" w:hAnsi="Times New Roman" w:cs="Times New Roman"/>
          <w:sz w:val="20"/>
          <w:szCs w:val="20"/>
        </w:rPr>
        <w:t>,</w:t>
      </w:r>
      <w:r w:rsidRPr="00E32BAA">
        <w:rPr>
          <w:rFonts w:ascii="Times New Roman" w:eastAsia="Times New Roman" w:hAnsi="Times New Roman" w:cs="Times New Roman"/>
          <w:sz w:val="20"/>
          <w:szCs w:val="20"/>
        </w:rPr>
        <w:t xml:space="preserve"> 2009: </w:t>
      </w:r>
      <w:proofErr w:type="spellStart"/>
      <w:r w:rsidRPr="00E32BAA">
        <w:rPr>
          <w:rFonts w:ascii="Times New Roman" w:eastAsia="Times New Roman" w:hAnsi="Times New Roman" w:cs="Times New Roman"/>
          <w:sz w:val="20"/>
          <w:szCs w:val="20"/>
        </w:rPr>
        <w:t>Introduction</w:t>
      </w:r>
      <w:proofErr w:type="spellEnd"/>
      <w:r w:rsidRPr="00E32BAA">
        <w:rPr>
          <w:rFonts w:ascii="Times New Roman" w:eastAsia="Times New Roman" w:hAnsi="Times New Roman" w:cs="Times New Roman"/>
          <w:sz w:val="20"/>
          <w:szCs w:val="20"/>
        </w:rPr>
        <w:t xml:space="preserve">. </w:t>
      </w:r>
      <w:r w:rsidR="00B54CE2" w:rsidRPr="00E32BAA">
        <w:rPr>
          <w:rFonts w:ascii="Times New Roman" w:eastAsia="Times New Roman" w:hAnsi="Times New Roman" w:cs="Times New Roman"/>
          <w:sz w:val="20"/>
          <w:szCs w:val="20"/>
        </w:rPr>
        <w:t xml:space="preserve">I: </w:t>
      </w:r>
      <w:proofErr w:type="spellStart"/>
      <w:r w:rsidRPr="00E32BAA">
        <w:rPr>
          <w:rFonts w:ascii="Times New Roman" w:eastAsia="Times New Roman" w:hAnsi="Times New Roman" w:cs="Times New Roman"/>
          <w:sz w:val="20"/>
          <w:szCs w:val="20"/>
        </w:rPr>
        <w:t>Linguistic</w:t>
      </w:r>
      <w:proofErr w:type="spellEnd"/>
      <w:r w:rsidRPr="00E32BAA">
        <w:rPr>
          <w:rFonts w:ascii="Times New Roman" w:eastAsia="Times New Roman" w:hAnsi="Times New Roman" w:cs="Times New Roman"/>
          <w:sz w:val="20"/>
          <w:szCs w:val="20"/>
        </w:rPr>
        <w:t xml:space="preserve"> L</w:t>
      </w:r>
      <w:r w:rsidR="00AE42F2" w:rsidRPr="00E32BAA">
        <w:rPr>
          <w:rFonts w:ascii="Times New Roman" w:eastAsia="Times New Roman" w:hAnsi="Times New Roman" w:cs="Times New Roman"/>
          <w:sz w:val="20"/>
          <w:szCs w:val="20"/>
        </w:rPr>
        <w:t xml:space="preserve">andscape. </w:t>
      </w:r>
      <w:proofErr w:type="spellStart"/>
      <w:r w:rsidR="00AE42F2" w:rsidRPr="00E32BAA">
        <w:rPr>
          <w:rFonts w:ascii="Times New Roman" w:eastAsia="Times New Roman" w:hAnsi="Times New Roman" w:cs="Times New Roman"/>
          <w:sz w:val="20"/>
          <w:szCs w:val="20"/>
        </w:rPr>
        <w:t>Expanding</w:t>
      </w:r>
      <w:proofErr w:type="spellEnd"/>
      <w:r w:rsidR="00AE42F2" w:rsidRPr="00E32BAA">
        <w:rPr>
          <w:rFonts w:ascii="Times New Roman" w:eastAsia="Times New Roman" w:hAnsi="Times New Roman" w:cs="Times New Roman"/>
          <w:sz w:val="20"/>
          <w:szCs w:val="20"/>
        </w:rPr>
        <w:t xml:space="preserve"> the </w:t>
      </w:r>
      <w:proofErr w:type="spellStart"/>
      <w:r w:rsidR="00AE42F2" w:rsidRPr="00E32BAA">
        <w:rPr>
          <w:rFonts w:ascii="Times New Roman" w:eastAsia="Times New Roman" w:hAnsi="Times New Roman" w:cs="Times New Roman"/>
          <w:sz w:val="20"/>
          <w:szCs w:val="20"/>
        </w:rPr>
        <w:t>Scenery</w:t>
      </w:r>
      <w:proofErr w:type="spellEnd"/>
      <w:r w:rsidR="00AE42F2" w:rsidRPr="00E32BAA">
        <w:rPr>
          <w:rFonts w:ascii="Times New Roman" w:eastAsia="Times New Roman" w:hAnsi="Times New Roman" w:cs="Times New Roman"/>
          <w:sz w:val="20"/>
          <w:szCs w:val="20"/>
        </w:rPr>
        <w:t xml:space="preserve">, ed. by </w:t>
      </w:r>
      <w:proofErr w:type="spellStart"/>
      <w:r w:rsidR="00AE42F2" w:rsidRPr="00E32BAA">
        <w:rPr>
          <w:rFonts w:ascii="Times New Roman" w:eastAsia="Times New Roman" w:hAnsi="Times New Roman" w:cs="Times New Roman"/>
          <w:sz w:val="20"/>
          <w:szCs w:val="20"/>
        </w:rPr>
        <w:t>El</w:t>
      </w:r>
      <w:r w:rsidR="0075357A" w:rsidRPr="00E32BAA">
        <w:rPr>
          <w:rFonts w:ascii="Times New Roman" w:eastAsia="Times New Roman" w:hAnsi="Times New Roman" w:cs="Times New Roman"/>
          <w:sz w:val="20"/>
          <w:szCs w:val="20"/>
        </w:rPr>
        <w:t>ana</w:t>
      </w:r>
      <w:proofErr w:type="spellEnd"/>
      <w:r w:rsidR="0075357A" w:rsidRPr="00E32BAA">
        <w:rPr>
          <w:rFonts w:ascii="Times New Roman" w:eastAsia="Times New Roman" w:hAnsi="Times New Roman" w:cs="Times New Roman"/>
          <w:sz w:val="20"/>
          <w:szCs w:val="20"/>
        </w:rPr>
        <w:t xml:space="preserve"> </w:t>
      </w:r>
      <w:proofErr w:type="spellStart"/>
      <w:r w:rsidR="0075357A" w:rsidRPr="00E32BAA">
        <w:rPr>
          <w:rFonts w:ascii="Times New Roman" w:eastAsia="Times New Roman" w:hAnsi="Times New Roman" w:cs="Times New Roman"/>
          <w:sz w:val="20"/>
          <w:szCs w:val="20"/>
        </w:rPr>
        <w:t>Shohamy</w:t>
      </w:r>
      <w:proofErr w:type="spellEnd"/>
      <w:r w:rsidR="0075357A" w:rsidRPr="00E32BAA">
        <w:rPr>
          <w:rFonts w:ascii="Times New Roman" w:eastAsia="Times New Roman" w:hAnsi="Times New Roman" w:cs="Times New Roman"/>
          <w:sz w:val="20"/>
          <w:szCs w:val="20"/>
        </w:rPr>
        <w:t xml:space="preserve"> &amp; Durk </w:t>
      </w:r>
      <w:proofErr w:type="spellStart"/>
      <w:r w:rsidR="0075357A" w:rsidRPr="00E32BAA">
        <w:rPr>
          <w:rFonts w:ascii="Times New Roman" w:eastAsia="Times New Roman" w:hAnsi="Times New Roman" w:cs="Times New Roman"/>
          <w:sz w:val="20"/>
          <w:szCs w:val="20"/>
        </w:rPr>
        <w:t>Gorter</w:t>
      </w:r>
      <w:proofErr w:type="spellEnd"/>
      <w:r w:rsidR="0075357A" w:rsidRPr="00E32BAA">
        <w:rPr>
          <w:rFonts w:ascii="Times New Roman" w:eastAsia="Times New Roman" w:hAnsi="Times New Roman" w:cs="Times New Roman"/>
          <w:sz w:val="20"/>
          <w:szCs w:val="20"/>
        </w:rPr>
        <w:t xml:space="preserve">. </w:t>
      </w:r>
      <w:r w:rsidR="00B54CE2" w:rsidRPr="00E32BAA">
        <w:rPr>
          <w:rFonts w:ascii="Times New Roman" w:eastAsia="Times New Roman" w:hAnsi="Times New Roman" w:cs="Times New Roman"/>
          <w:sz w:val="20"/>
          <w:szCs w:val="20"/>
        </w:rPr>
        <w:t xml:space="preserve">S. 1–10. </w:t>
      </w:r>
      <w:r w:rsidRPr="00E32BAA">
        <w:rPr>
          <w:rFonts w:ascii="Times New Roman" w:eastAsia="Times New Roman" w:hAnsi="Times New Roman" w:cs="Times New Roman"/>
          <w:sz w:val="20"/>
          <w:szCs w:val="20"/>
        </w:rPr>
        <w:t xml:space="preserve">New York: Routledge. </w:t>
      </w:r>
    </w:p>
    <w:p w14:paraId="57E48372" w14:textId="69832D70" w:rsidR="00C65E60" w:rsidRPr="00E32BAA" w:rsidRDefault="00C65E60" w:rsidP="008D7CD4">
      <w:pPr>
        <w:ind w:left="426" w:right="-8" w:hanging="426"/>
        <w:rPr>
          <w:rFonts w:ascii="Times New Roman" w:eastAsia="Calibri" w:hAnsi="Times New Roman" w:cs="Times New Roman"/>
          <w:sz w:val="20"/>
          <w:szCs w:val="20"/>
        </w:rPr>
      </w:pPr>
      <w:r w:rsidRPr="00E32BAA">
        <w:rPr>
          <w:rFonts w:ascii="Times New Roman" w:hAnsi="Times New Roman" w:cs="Times New Roman"/>
          <w:sz w:val="20"/>
          <w:szCs w:val="20"/>
        </w:rPr>
        <w:t xml:space="preserve">Sköld, Tryggve, 1989. Om det finska, samiska och svenska namnet på Umeå. </w:t>
      </w:r>
      <w:r w:rsidR="00B54CE2" w:rsidRPr="00E32BAA">
        <w:rPr>
          <w:rFonts w:ascii="Times New Roman" w:hAnsi="Times New Roman" w:cs="Times New Roman"/>
          <w:sz w:val="20"/>
          <w:szCs w:val="20"/>
        </w:rPr>
        <w:t xml:space="preserve">I: </w:t>
      </w:r>
      <w:r w:rsidRPr="00E32BAA">
        <w:rPr>
          <w:rFonts w:ascii="Times New Roman" w:hAnsi="Times New Roman" w:cs="Times New Roman"/>
          <w:sz w:val="20"/>
          <w:szCs w:val="20"/>
        </w:rPr>
        <w:t xml:space="preserve">Thule. Kungl. </w:t>
      </w:r>
      <w:proofErr w:type="spellStart"/>
      <w:r w:rsidRPr="00E32BAA">
        <w:rPr>
          <w:rFonts w:ascii="Times New Roman" w:hAnsi="Times New Roman" w:cs="Times New Roman"/>
          <w:sz w:val="20"/>
          <w:szCs w:val="20"/>
        </w:rPr>
        <w:t>Skytteanska</w:t>
      </w:r>
      <w:proofErr w:type="spellEnd"/>
      <w:r w:rsidRPr="00E32BAA">
        <w:rPr>
          <w:rFonts w:ascii="Times New Roman" w:hAnsi="Times New Roman" w:cs="Times New Roman"/>
          <w:sz w:val="20"/>
          <w:szCs w:val="20"/>
        </w:rPr>
        <w:t xml:space="preserve"> Samfundets Årsbok 1989. </w:t>
      </w:r>
      <w:r w:rsidR="00B54CE2" w:rsidRPr="00E32BAA">
        <w:rPr>
          <w:rFonts w:ascii="Times New Roman" w:hAnsi="Times New Roman" w:cs="Times New Roman"/>
          <w:sz w:val="20"/>
          <w:szCs w:val="20"/>
        </w:rPr>
        <w:t xml:space="preserve">S. </w:t>
      </w:r>
      <w:r w:rsidR="00FB2FEB" w:rsidRPr="00E32BAA">
        <w:rPr>
          <w:rFonts w:ascii="Times New Roman" w:hAnsi="Times New Roman" w:cs="Times New Roman"/>
          <w:sz w:val="20"/>
          <w:szCs w:val="20"/>
        </w:rPr>
        <w:t>7–27.</w:t>
      </w:r>
    </w:p>
    <w:p w14:paraId="3F074389" w14:textId="75C50CDB" w:rsidR="005A5A7F" w:rsidRPr="00E32BAA" w:rsidRDefault="005A5A7F" w:rsidP="008D7CD4">
      <w:pPr>
        <w:ind w:left="426" w:right="-8" w:hanging="426"/>
        <w:rPr>
          <w:rFonts w:ascii="Times New Roman" w:hAnsi="Times New Roman" w:cs="Times New Roman"/>
          <w:color w:val="191612"/>
          <w:sz w:val="20"/>
          <w:szCs w:val="20"/>
        </w:rPr>
      </w:pPr>
      <w:proofErr w:type="spellStart"/>
      <w:r w:rsidRPr="00E32BAA">
        <w:rPr>
          <w:rFonts w:ascii="Times New Roman" w:hAnsi="Times New Roman" w:cs="Times New Roman"/>
          <w:color w:val="191612"/>
          <w:sz w:val="20"/>
          <w:szCs w:val="20"/>
        </w:rPr>
        <w:t>Suksi</w:t>
      </w:r>
      <w:proofErr w:type="spellEnd"/>
      <w:r w:rsidRPr="00E32BAA">
        <w:rPr>
          <w:rFonts w:ascii="Times New Roman" w:hAnsi="Times New Roman" w:cs="Times New Roman"/>
          <w:color w:val="191612"/>
          <w:sz w:val="20"/>
          <w:szCs w:val="20"/>
        </w:rPr>
        <w:t>, Markku</w:t>
      </w:r>
      <w:r w:rsidR="00D53402" w:rsidRPr="00E32BAA">
        <w:rPr>
          <w:rFonts w:ascii="Times New Roman" w:hAnsi="Times New Roman" w:cs="Times New Roman"/>
          <w:color w:val="191612"/>
          <w:sz w:val="20"/>
          <w:szCs w:val="20"/>
        </w:rPr>
        <w:t>,</w:t>
      </w:r>
      <w:r w:rsidRPr="00E32BAA">
        <w:rPr>
          <w:rFonts w:ascii="Times New Roman" w:hAnsi="Times New Roman" w:cs="Times New Roman"/>
          <w:color w:val="191612"/>
          <w:sz w:val="20"/>
          <w:szCs w:val="20"/>
        </w:rPr>
        <w:t xml:space="preserve"> 2014: Rätten att använda sitt eget språk. I: Rom for</w:t>
      </w:r>
      <w:r w:rsidR="00077B9A" w:rsidRPr="00E32BAA">
        <w:rPr>
          <w:rFonts w:ascii="Times New Roman" w:hAnsi="Times New Roman" w:cs="Times New Roman"/>
          <w:color w:val="191612"/>
          <w:sz w:val="20"/>
          <w:szCs w:val="20"/>
        </w:rPr>
        <w:t xml:space="preserve"> språk. Nye </w:t>
      </w:r>
      <w:proofErr w:type="spellStart"/>
      <w:r w:rsidR="00077B9A" w:rsidRPr="00E32BAA">
        <w:rPr>
          <w:rFonts w:ascii="Times New Roman" w:hAnsi="Times New Roman" w:cs="Times New Roman"/>
          <w:color w:val="191612"/>
          <w:sz w:val="20"/>
          <w:szCs w:val="20"/>
        </w:rPr>
        <w:t>innsikter</w:t>
      </w:r>
      <w:proofErr w:type="spellEnd"/>
      <w:r w:rsidR="00077B9A" w:rsidRPr="00E32BAA">
        <w:rPr>
          <w:rFonts w:ascii="Times New Roman" w:hAnsi="Times New Roman" w:cs="Times New Roman"/>
          <w:color w:val="191612"/>
          <w:sz w:val="20"/>
          <w:szCs w:val="20"/>
        </w:rPr>
        <w:t xml:space="preserve"> i </w:t>
      </w:r>
      <w:proofErr w:type="spellStart"/>
      <w:r w:rsidR="00077B9A" w:rsidRPr="00E32BAA">
        <w:rPr>
          <w:rFonts w:ascii="Times New Roman" w:hAnsi="Times New Roman" w:cs="Times New Roman"/>
          <w:color w:val="191612"/>
          <w:sz w:val="20"/>
          <w:szCs w:val="20"/>
        </w:rPr>
        <w:t>språkleg</w:t>
      </w:r>
      <w:proofErr w:type="spellEnd"/>
      <w:r w:rsidR="0075357A" w:rsidRPr="00E32BAA">
        <w:rPr>
          <w:rFonts w:ascii="Times New Roman" w:hAnsi="Times New Roman" w:cs="Times New Roman"/>
          <w:color w:val="191612"/>
          <w:sz w:val="20"/>
          <w:szCs w:val="20"/>
        </w:rPr>
        <w:t xml:space="preserve"> </w:t>
      </w:r>
      <w:proofErr w:type="spellStart"/>
      <w:r w:rsidR="0075357A" w:rsidRPr="00E32BAA">
        <w:rPr>
          <w:rFonts w:ascii="Times New Roman" w:hAnsi="Times New Roman" w:cs="Times New Roman"/>
          <w:color w:val="191612"/>
          <w:sz w:val="20"/>
          <w:szCs w:val="20"/>
        </w:rPr>
        <w:t>mangfald</w:t>
      </w:r>
      <w:proofErr w:type="spellEnd"/>
      <w:r w:rsidR="0075357A" w:rsidRPr="00E32BAA">
        <w:rPr>
          <w:rFonts w:ascii="Times New Roman" w:hAnsi="Times New Roman" w:cs="Times New Roman"/>
          <w:color w:val="191612"/>
          <w:sz w:val="20"/>
          <w:szCs w:val="20"/>
        </w:rPr>
        <w:t xml:space="preserve">, red. </w:t>
      </w:r>
      <w:r w:rsidRPr="00E32BAA">
        <w:rPr>
          <w:rFonts w:ascii="Times New Roman" w:hAnsi="Times New Roman" w:cs="Times New Roman"/>
          <w:color w:val="191612"/>
          <w:sz w:val="20"/>
          <w:szCs w:val="20"/>
        </w:rPr>
        <w:t xml:space="preserve">Endre </w:t>
      </w:r>
      <w:proofErr w:type="spellStart"/>
      <w:r w:rsidRPr="00E32BAA">
        <w:rPr>
          <w:rFonts w:ascii="Times New Roman" w:hAnsi="Times New Roman" w:cs="Times New Roman"/>
          <w:color w:val="191612"/>
          <w:sz w:val="20"/>
          <w:szCs w:val="20"/>
        </w:rPr>
        <w:t>Brunstad</w:t>
      </w:r>
      <w:proofErr w:type="spellEnd"/>
      <w:r w:rsidRPr="00E32BAA">
        <w:rPr>
          <w:rFonts w:ascii="Times New Roman" w:hAnsi="Times New Roman" w:cs="Times New Roman"/>
          <w:color w:val="191612"/>
          <w:sz w:val="20"/>
          <w:szCs w:val="20"/>
        </w:rPr>
        <w:t xml:space="preserve">, Ann-Kristin </w:t>
      </w:r>
      <w:proofErr w:type="spellStart"/>
      <w:r w:rsidRPr="00E32BAA">
        <w:rPr>
          <w:rFonts w:ascii="Times New Roman" w:hAnsi="Times New Roman" w:cs="Times New Roman"/>
          <w:color w:val="191612"/>
          <w:sz w:val="20"/>
          <w:szCs w:val="20"/>
        </w:rPr>
        <w:t>Helland</w:t>
      </w:r>
      <w:proofErr w:type="spellEnd"/>
      <w:r w:rsidRPr="00E32BAA">
        <w:rPr>
          <w:rFonts w:ascii="Times New Roman" w:hAnsi="Times New Roman" w:cs="Times New Roman"/>
          <w:color w:val="191612"/>
          <w:sz w:val="20"/>
          <w:szCs w:val="20"/>
        </w:rPr>
        <w:t xml:space="preserve"> </w:t>
      </w:r>
      <w:proofErr w:type="spellStart"/>
      <w:r w:rsidRPr="00E32BAA">
        <w:rPr>
          <w:rFonts w:ascii="Times New Roman" w:hAnsi="Times New Roman" w:cs="Times New Roman"/>
          <w:color w:val="191612"/>
          <w:sz w:val="20"/>
          <w:szCs w:val="20"/>
        </w:rPr>
        <w:t>Guj</w:t>
      </w:r>
      <w:r w:rsidR="0075357A" w:rsidRPr="00E32BAA">
        <w:rPr>
          <w:rFonts w:ascii="Times New Roman" w:hAnsi="Times New Roman" w:cs="Times New Roman"/>
          <w:color w:val="191612"/>
          <w:sz w:val="20"/>
          <w:szCs w:val="20"/>
        </w:rPr>
        <w:t>ord</w:t>
      </w:r>
      <w:proofErr w:type="spellEnd"/>
      <w:r w:rsidR="0075357A" w:rsidRPr="00E32BAA">
        <w:rPr>
          <w:rFonts w:ascii="Times New Roman" w:hAnsi="Times New Roman" w:cs="Times New Roman"/>
          <w:color w:val="191612"/>
          <w:sz w:val="20"/>
          <w:szCs w:val="20"/>
        </w:rPr>
        <w:t xml:space="preserve"> &amp; Edit </w:t>
      </w:r>
      <w:proofErr w:type="spellStart"/>
      <w:r w:rsidR="0075357A" w:rsidRPr="00E32BAA">
        <w:rPr>
          <w:rFonts w:ascii="Times New Roman" w:hAnsi="Times New Roman" w:cs="Times New Roman"/>
          <w:color w:val="191612"/>
          <w:sz w:val="20"/>
          <w:szCs w:val="20"/>
        </w:rPr>
        <w:t>Bugger</w:t>
      </w:r>
      <w:proofErr w:type="spellEnd"/>
      <w:r w:rsidRPr="00E32BAA">
        <w:rPr>
          <w:rFonts w:ascii="Times New Roman" w:hAnsi="Times New Roman" w:cs="Times New Roman"/>
          <w:color w:val="191612"/>
          <w:sz w:val="20"/>
          <w:szCs w:val="20"/>
        </w:rPr>
        <w:t xml:space="preserve">. S. 33–70. </w:t>
      </w:r>
      <w:r w:rsidR="00B54CE2" w:rsidRPr="00E32BAA">
        <w:rPr>
          <w:rFonts w:ascii="Times New Roman" w:hAnsi="Times New Roman" w:cs="Times New Roman"/>
          <w:color w:val="191612"/>
          <w:sz w:val="20"/>
          <w:szCs w:val="20"/>
        </w:rPr>
        <w:t xml:space="preserve">Oslo: </w:t>
      </w:r>
      <w:proofErr w:type="spellStart"/>
      <w:r w:rsidR="00B54CE2" w:rsidRPr="00E32BAA">
        <w:rPr>
          <w:rFonts w:ascii="Times New Roman" w:hAnsi="Times New Roman" w:cs="Times New Roman"/>
          <w:color w:val="191612"/>
          <w:sz w:val="20"/>
          <w:szCs w:val="20"/>
        </w:rPr>
        <w:t>Novus</w:t>
      </w:r>
      <w:proofErr w:type="spellEnd"/>
      <w:r w:rsidR="00B54CE2" w:rsidRPr="00E32BAA">
        <w:rPr>
          <w:rFonts w:ascii="Times New Roman" w:hAnsi="Times New Roman" w:cs="Times New Roman"/>
          <w:color w:val="191612"/>
          <w:sz w:val="20"/>
          <w:szCs w:val="20"/>
        </w:rPr>
        <w:t xml:space="preserve"> </w:t>
      </w:r>
      <w:proofErr w:type="spellStart"/>
      <w:r w:rsidR="00B54CE2" w:rsidRPr="00E32BAA">
        <w:rPr>
          <w:rFonts w:ascii="Times New Roman" w:hAnsi="Times New Roman" w:cs="Times New Roman"/>
          <w:color w:val="191612"/>
          <w:sz w:val="20"/>
          <w:szCs w:val="20"/>
        </w:rPr>
        <w:t>Forlag</w:t>
      </w:r>
      <w:proofErr w:type="spellEnd"/>
      <w:r w:rsidR="00B54CE2" w:rsidRPr="00E32BAA">
        <w:rPr>
          <w:rFonts w:ascii="Times New Roman" w:hAnsi="Times New Roman" w:cs="Times New Roman"/>
          <w:color w:val="191612"/>
          <w:sz w:val="20"/>
          <w:szCs w:val="20"/>
        </w:rPr>
        <w:t>.</w:t>
      </w:r>
    </w:p>
    <w:p w14:paraId="05D2C724" w14:textId="77684EF6" w:rsidR="00CB6E9D" w:rsidRPr="00E32BAA" w:rsidRDefault="00CB6E9D" w:rsidP="008D7CD4">
      <w:pPr>
        <w:ind w:left="426" w:right="-8" w:hanging="426"/>
        <w:rPr>
          <w:rFonts w:ascii="Times New Roman" w:hAnsi="Times New Roman" w:cs="Times New Roman"/>
          <w:sz w:val="20"/>
          <w:szCs w:val="20"/>
        </w:rPr>
      </w:pPr>
      <w:proofErr w:type="spellStart"/>
      <w:r w:rsidRPr="00E32BAA">
        <w:rPr>
          <w:rFonts w:ascii="Times New Roman" w:hAnsi="Times New Roman" w:cs="Times New Roman"/>
          <w:sz w:val="20"/>
          <w:szCs w:val="20"/>
        </w:rPr>
        <w:t>Swedell</w:t>
      </w:r>
      <w:proofErr w:type="spellEnd"/>
      <w:r w:rsidRPr="00E32BAA">
        <w:rPr>
          <w:rFonts w:ascii="Times New Roman" w:hAnsi="Times New Roman" w:cs="Times New Roman"/>
          <w:sz w:val="20"/>
          <w:szCs w:val="20"/>
        </w:rPr>
        <w:t>, Ulla</w:t>
      </w:r>
      <w:r w:rsidR="00D53402" w:rsidRPr="00E32BAA">
        <w:rPr>
          <w:rFonts w:ascii="Times New Roman" w:hAnsi="Times New Roman" w:cs="Times New Roman"/>
          <w:sz w:val="20"/>
          <w:szCs w:val="20"/>
        </w:rPr>
        <w:t>,</w:t>
      </w:r>
      <w:r w:rsidRPr="00E32BAA">
        <w:rPr>
          <w:rFonts w:ascii="Times New Roman" w:hAnsi="Times New Roman" w:cs="Times New Roman"/>
          <w:sz w:val="20"/>
          <w:szCs w:val="20"/>
        </w:rPr>
        <w:t xml:space="preserve"> 2007: Samiskt, finskt och svenskt kulturmöte i ortnamnsperspektiv. I: </w:t>
      </w:r>
      <w:r w:rsidRPr="00E32BAA">
        <w:rPr>
          <w:rFonts w:ascii="Times New Roman" w:eastAsia="Times New Roman" w:hAnsi="Times New Roman" w:cs="Times New Roman"/>
          <w:sz w:val="20"/>
          <w:szCs w:val="20"/>
        </w:rPr>
        <w:t>Namn och mångkultur – flerspråkiga miljöer och kulturella influenser. Föredrag vid Ortnamnssällskapets i Uppsala 70-års-symposium 21–22 oktober 2006</w:t>
      </w:r>
      <w:r w:rsidR="0075357A" w:rsidRPr="00E32BAA">
        <w:rPr>
          <w:rFonts w:ascii="Times New Roman" w:eastAsia="Times New Roman" w:hAnsi="Times New Roman" w:cs="Times New Roman"/>
          <w:sz w:val="20"/>
          <w:szCs w:val="20"/>
        </w:rPr>
        <w:t xml:space="preserve">, red. av Katharina </w:t>
      </w:r>
      <w:proofErr w:type="spellStart"/>
      <w:r w:rsidR="0075357A" w:rsidRPr="00E32BAA">
        <w:rPr>
          <w:rFonts w:ascii="Times New Roman" w:eastAsia="Times New Roman" w:hAnsi="Times New Roman" w:cs="Times New Roman"/>
          <w:sz w:val="20"/>
          <w:szCs w:val="20"/>
        </w:rPr>
        <w:t>Leib</w:t>
      </w:r>
      <w:r w:rsidRPr="00E32BAA">
        <w:rPr>
          <w:rFonts w:ascii="Times New Roman" w:eastAsia="Times New Roman" w:hAnsi="Times New Roman" w:cs="Times New Roman"/>
          <w:sz w:val="20"/>
          <w:szCs w:val="20"/>
        </w:rPr>
        <w:t>ring</w:t>
      </w:r>
      <w:proofErr w:type="spellEnd"/>
      <w:r w:rsidRPr="00E32BAA">
        <w:rPr>
          <w:rFonts w:ascii="Times New Roman" w:eastAsia="Times New Roman" w:hAnsi="Times New Roman" w:cs="Times New Roman"/>
          <w:sz w:val="20"/>
          <w:szCs w:val="20"/>
        </w:rPr>
        <w:t xml:space="preserve">, Staffan Nyström &amp; Mats Wahlberg. S. 95–102. </w:t>
      </w:r>
      <w:r w:rsidR="00FF0032" w:rsidRPr="00E32BAA">
        <w:rPr>
          <w:rFonts w:ascii="Times New Roman" w:eastAsia="Times New Roman" w:hAnsi="Times New Roman" w:cs="Times New Roman"/>
          <w:sz w:val="20"/>
          <w:szCs w:val="20"/>
        </w:rPr>
        <w:t>Uppsala: Ortnamnssällskapet.</w:t>
      </w:r>
      <w:r w:rsidR="000B700B" w:rsidRPr="00E32BAA">
        <w:rPr>
          <w:rFonts w:ascii="Times New Roman" w:eastAsia="Times New Roman" w:hAnsi="Times New Roman" w:cs="Times New Roman"/>
          <w:sz w:val="20"/>
          <w:szCs w:val="20"/>
        </w:rPr>
        <w:t xml:space="preserve"> </w:t>
      </w:r>
    </w:p>
    <w:p w14:paraId="7E55D9C2" w14:textId="26C5A899" w:rsidR="00CB6E9D" w:rsidRPr="00E32BAA" w:rsidRDefault="00CB6E9D" w:rsidP="008D7CD4">
      <w:pPr>
        <w:ind w:left="426" w:right="-8" w:hanging="426"/>
        <w:rPr>
          <w:rStyle w:val="Underrubrik1"/>
          <w:rFonts w:ascii="Times New Roman" w:eastAsia="Times New Roman" w:hAnsi="Times New Roman" w:cs="Times New Roman"/>
          <w:sz w:val="20"/>
          <w:szCs w:val="20"/>
        </w:rPr>
      </w:pPr>
      <w:proofErr w:type="spellStart"/>
      <w:r w:rsidRPr="00E32BAA">
        <w:rPr>
          <w:rFonts w:ascii="Times New Roman" w:hAnsi="Times New Roman" w:cs="Times New Roman"/>
          <w:sz w:val="20"/>
          <w:szCs w:val="20"/>
        </w:rPr>
        <w:t>Swedell</w:t>
      </w:r>
      <w:proofErr w:type="spellEnd"/>
      <w:r w:rsidRPr="00E32BAA">
        <w:rPr>
          <w:rFonts w:ascii="Times New Roman" w:hAnsi="Times New Roman" w:cs="Times New Roman"/>
          <w:sz w:val="20"/>
          <w:szCs w:val="20"/>
        </w:rPr>
        <w:t>, Ulla</w:t>
      </w:r>
      <w:r w:rsidR="00D53402" w:rsidRPr="00E32BAA">
        <w:rPr>
          <w:rFonts w:ascii="Times New Roman" w:hAnsi="Times New Roman" w:cs="Times New Roman"/>
          <w:sz w:val="20"/>
          <w:szCs w:val="20"/>
        </w:rPr>
        <w:t>,</w:t>
      </w:r>
      <w:r w:rsidRPr="00E32BAA">
        <w:rPr>
          <w:rFonts w:ascii="Times New Roman" w:hAnsi="Times New Roman" w:cs="Times New Roman"/>
          <w:sz w:val="20"/>
          <w:szCs w:val="20"/>
        </w:rPr>
        <w:t xml:space="preserve"> 2008a: </w:t>
      </w:r>
      <w:proofErr w:type="spellStart"/>
      <w:r w:rsidRPr="00E32BAA">
        <w:rPr>
          <w:rFonts w:ascii="Times New Roman" w:hAnsi="Times New Roman" w:cs="Times New Roman"/>
          <w:i/>
          <w:sz w:val="20"/>
          <w:szCs w:val="20"/>
        </w:rPr>
        <w:t>Lájtávrre</w:t>
      </w:r>
      <w:proofErr w:type="spellEnd"/>
      <w:r w:rsidRPr="00E32BAA">
        <w:rPr>
          <w:rFonts w:ascii="Times New Roman" w:hAnsi="Times New Roman" w:cs="Times New Roman"/>
          <w:sz w:val="20"/>
          <w:szCs w:val="20"/>
        </w:rPr>
        <w:t xml:space="preserve"> eller </w:t>
      </w:r>
      <w:proofErr w:type="spellStart"/>
      <w:r w:rsidR="00FB2FEB" w:rsidRPr="00E32BAA">
        <w:rPr>
          <w:rFonts w:ascii="Times New Roman" w:hAnsi="Times New Roman" w:cs="Times New Roman"/>
          <w:i/>
          <w:sz w:val="20"/>
          <w:szCs w:val="20"/>
        </w:rPr>
        <w:t>Lájd</w:t>
      </w:r>
      <w:r w:rsidRPr="00E32BAA">
        <w:rPr>
          <w:rFonts w:ascii="Times New Roman" w:hAnsi="Times New Roman" w:cs="Times New Roman"/>
          <w:i/>
          <w:sz w:val="20"/>
          <w:szCs w:val="20"/>
        </w:rPr>
        <w:t>ávvre</w:t>
      </w:r>
      <w:proofErr w:type="spellEnd"/>
      <w:r w:rsidRPr="00E32BAA">
        <w:rPr>
          <w:rFonts w:ascii="Times New Roman" w:hAnsi="Times New Roman" w:cs="Times New Roman"/>
          <w:sz w:val="20"/>
          <w:szCs w:val="20"/>
        </w:rPr>
        <w:t xml:space="preserve">? Nuläget inom samisk ortnamnsvård i Sverige. I: </w:t>
      </w:r>
      <w:proofErr w:type="spellStart"/>
      <w:r w:rsidRPr="00E32BAA">
        <w:rPr>
          <w:rStyle w:val="Underrubrik1"/>
          <w:rFonts w:ascii="Times New Roman" w:eastAsia="Times New Roman" w:hAnsi="Times New Roman" w:cs="Times New Roman"/>
          <w:sz w:val="20"/>
          <w:szCs w:val="20"/>
        </w:rPr>
        <w:t>Váimmus</w:t>
      </w:r>
      <w:proofErr w:type="spellEnd"/>
      <w:r w:rsidRPr="00E32BAA">
        <w:rPr>
          <w:rStyle w:val="Underrubrik1"/>
          <w:rFonts w:ascii="Times New Roman" w:eastAsia="Times New Roman" w:hAnsi="Times New Roman" w:cs="Times New Roman"/>
          <w:sz w:val="20"/>
          <w:szCs w:val="20"/>
        </w:rPr>
        <w:t xml:space="preserve"> </w:t>
      </w:r>
      <w:proofErr w:type="spellStart"/>
      <w:r w:rsidRPr="00E32BAA">
        <w:rPr>
          <w:rStyle w:val="Underrubrik1"/>
          <w:rFonts w:ascii="Times New Roman" w:eastAsia="Times New Roman" w:hAnsi="Times New Roman" w:cs="Times New Roman"/>
          <w:sz w:val="20"/>
          <w:szCs w:val="20"/>
        </w:rPr>
        <w:t>čiegan</w:t>
      </w:r>
      <w:proofErr w:type="spellEnd"/>
      <w:r w:rsidRPr="00E32BAA">
        <w:rPr>
          <w:rStyle w:val="Underrubrik1"/>
          <w:rFonts w:ascii="Times New Roman" w:eastAsia="Times New Roman" w:hAnsi="Times New Roman" w:cs="Times New Roman"/>
          <w:sz w:val="20"/>
          <w:szCs w:val="20"/>
        </w:rPr>
        <w:t xml:space="preserve"> </w:t>
      </w:r>
      <w:proofErr w:type="spellStart"/>
      <w:r w:rsidRPr="00E32BAA">
        <w:rPr>
          <w:rStyle w:val="Underrubrik1"/>
          <w:rFonts w:ascii="Times New Roman" w:eastAsia="Times New Roman" w:hAnsi="Times New Roman" w:cs="Times New Roman"/>
          <w:sz w:val="20"/>
          <w:szCs w:val="20"/>
        </w:rPr>
        <w:t>sániid</w:t>
      </w:r>
      <w:proofErr w:type="spellEnd"/>
      <w:r w:rsidRPr="00E32BAA">
        <w:rPr>
          <w:rStyle w:val="Underrubrik1"/>
          <w:rFonts w:ascii="Times New Roman" w:eastAsia="Times New Roman" w:hAnsi="Times New Roman" w:cs="Times New Roman"/>
          <w:sz w:val="20"/>
          <w:szCs w:val="20"/>
        </w:rPr>
        <w:t xml:space="preserve">. </w:t>
      </w:r>
      <w:r w:rsidR="00D07E95" w:rsidRPr="00E32BAA">
        <w:rPr>
          <w:rStyle w:val="Underrubrik1"/>
          <w:rFonts w:ascii="Times New Roman" w:eastAsia="Times New Roman" w:hAnsi="Times New Roman" w:cs="Times New Roman"/>
          <w:sz w:val="20"/>
          <w:szCs w:val="20"/>
        </w:rPr>
        <w:t>– </w:t>
      </w:r>
      <w:r w:rsidRPr="00E32BAA">
        <w:rPr>
          <w:rStyle w:val="Underrubrik1"/>
          <w:rFonts w:ascii="Times New Roman" w:eastAsia="Times New Roman" w:hAnsi="Times New Roman" w:cs="Times New Roman"/>
          <w:sz w:val="20"/>
          <w:szCs w:val="20"/>
        </w:rPr>
        <w:t>I hjärtat gömmer jag orden. Samiskt symposium till minne av Annika Jansson i Uppsala den 4</w:t>
      </w:r>
      <w:r w:rsidR="00C97F3E" w:rsidRPr="00E32BAA">
        <w:rPr>
          <w:rStyle w:val="Underrubrik1"/>
          <w:rFonts w:ascii="Times New Roman" w:eastAsia="Times New Roman" w:hAnsi="Times New Roman" w:cs="Times New Roman"/>
          <w:sz w:val="20"/>
          <w:szCs w:val="20"/>
        </w:rPr>
        <w:t>–</w:t>
      </w:r>
      <w:r w:rsidRPr="00E32BAA">
        <w:rPr>
          <w:rStyle w:val="Underrubrik1"/>
          <w:rFonts w:ascii="Times New Roman" w:eastAsia="Times New Roman" w:hAnsi="Times New Roman" w:cs="Times New Roman"/>
          <w:sz w:val="20"/>
          <w:szCs w:val="20"/>
        </w:rPr>
        <w:t>5 februari 2005</w:t>
      </w:r>
      <w:r w:rsidR="0075357A" w:rsidRPr="00E32BAA">
        <w:rPr>
          <w:rStyle w:val="Underrubrik1"/>
          <w:rFonts w:ascii="Times New Roman" w:eastAsia="Times New Roman" w:hAnsi="Times New Roman" w:cs="Times New Roman"/>
          <w:sz w:val="20"/>
          <w:szCs w:val="20"/>
        </w:rPr>
        <w:t xml:space="preserve">, utg. av </w:t>
      </w:r>
      <w:r w:rsidRPr="00E32BAA">
        <w:rPr>
          <w:rStyle w:val="Underrubrik1"/>
          <w:rFonts w:ascii="Times New Roman" w:eastAsia="Times New Roman" w:hAnsi="Times New Roman" w:cs="Times New Roman"/>
          <w:sz w:val="20"/>
          <w:szCs w:val="20"/>
        </w:rPr>
        <w:t>Lars-Gunnar Larsson &amp; Torbjörn Söder. (</w:t>
      </w:r>
      <w:proofErr w:type="spellStart"/>
      <w:r w:rsidRPr="00E32BAA">
        <w:rPr>
          <w:rStyle w:val="Underrubrik1"/>
          <w:rFonts w:ascii="Times New Roman" w:eastAsia="Times New Roman" w:hAnsi="Times New Roman" w:cs="Times New Roman"/>
          <w:sz w:val="20"/>
          <w:szCs w:val="20"/>
        </w:rPr>
        <w:t>Opuscula</w:t>
      </w:r>
      <w:proofErr w:type="spellEnd"/>
      <w:r w:rsidRPr="00E32BAA">
        <w:rPr>
          <w:rStyle w:val="Underrubrik1"/>
          <w:rFonts w:ascii="Times New Roman" w:eastAsia="Times New Roman" w:hAnsi="Times New Roman" w:cs="Times New Roman"/>
          <w:sz w:val="20"/>
          <w:szCs w:val="20"/>
        </w:rPr>
        <w:t xml:space="preserve"> </w:t>
      </w:r>
      <w:proofErr w:type="spellStart"/>
      <w:r w:rsidRPr="00E32BAA">
        <w:rPr>
          <w:rStyle w:val="Underrubrik1"/>
          <w:rFonts w:ascii="Times New Roman" w:eastAsia="Times New Roman" w:hAnsi="Times New Roman" w:cs="Times New Roman"/>
          <w:sz w:val="20"/>
          <w:szCs w:val="20"/>
        </w:rPr>
        <w:t>Uralica</w:t>
      </w:r>
      <w:proofErr w:type="spellEnd"/>
      <w:r w:rsidRPr="00E32BAA">
        <w:rPr>
          <w:rStyle w:val="Underrubrik1"/>
          <w:rFonts w:ascii="Times New Roman" w:eastAsia="Times New Roman" w:hAnsi="Times New Roman" w:cs="Times New Roman"/>
          <w:sz w:val="20"/>
          <w:szCs w:val="20"/>
        </w:rPr>
        <w:t xml:space="preserve"> 9.) S. 94–98.</w:t>
      </w:r>
      <w:r w:rsidR="00E61458" w:rsidRPr="00E32BAA">
        <w:rPr>
          <w:rStyle w:val="Underrubrik1"/>
          <w:rFonts w:ascii="Times New Roman" w:eastAsia="Times New Roman" w:hAnsi="Times New Roman" w:cs="Times New Roman"/>
          <w:sz w:val="20"/>
          <w:szCs w:val="20"/>
        </w:rPr>
        <w:t xml:space="preserve"> Uppsala: Uppsala universitet.</w:t>
      </w:r>
    </w:p>
    <w:p w14:paraId="53D558C8" w14:textId="5630139D" w:rsidR="00CB6E9D" w:rsidRPr="00E32BAA" w:rsidRDefault="00CB6E9D" w:rsidP="008D7CD4">
      <w:pPr>
        <w:ind w:left="426" w:right="-8" w:hanging="426"/>
        <w:rPr>
          <w:rFonts w:ascii="Times New Roman" w:hAnsi="Times New Roman" w:cs="Times New Roman"/>
          <w:sz w:val="20"/>
          <w:szCs w:val="20"/>
        </w:rPr>
      </w:pPr>
      <w:proofErr w:type="spellStart"/>
      <w:r w:rsidRPr="00E32BAA">
        <w:rPr>
          <w:rFonts w:ascii="Times New Roman" w:hAnsi="Times New Roman" w:cs="Times New Roman"/>
          <w:sz w:val="20"/>
          <w:szCs w:val="20"/>
        </w:rPr>
        <w:t>Swedell</w:t>
      </w:r>
      <w:proofErr w:type="spellEnd"/>
      <w:r w:rsidRPr="00E32BAA">
        <w:rPr>
          <w:rFonts w:ascii="Times New Roman" w:hAnsi="Times New Roman" w:cs="Times New Roman"/>
          <w:sz w:val="20"/>
          <w:szCs w:val="20"/>
        </w:rPr>
        <w:t>, Ulla</w:t>
      </w:r>
      <w:r w:rsidR="00D53402" w:rsidRPr="00E32BAA">
        <w:rPr>
          <w:rFonts w:ascii="Times New Roman" w:hAnsi="Times New Roman" w:cs="Times New Roman"/>
          <w:sz w:val="20"/>
          <w:szCs w:val="20"/>
        </w:rPr>
        <w:t>,</w:t>
      </w:r>
      <w:r w:rsidRPr="00E32BAA">
        <w:rPr>
          <w:rFonts w:ascii="Times New Roman" w:hAnsi="Times New Roman" w:cs="Times New Roman"/>
          <w:sz w:val="20"/>
          <w:szCs w:val="20"/>
        </w:rPr>
        <w:t xml:space="preserve"> 2008b: Minoritetsspråkens ställning i ortnamnsbruket i Sverige. I: </w:t>
      </w:r>
      <w:proofErr w:type="spellStart"/>
      <w:r w:rsidRPr="00E32BAA">
        <w:rPr>
          <w:rFonts w:ascii="Times New Roman" w:hAnsi="Times New Roman" w:cs="Times New Roman"/>
          <w:sz w:val="20"/>
          <w:szCs w:val="20"/>
        </w:rPr>
        <w:t>Sprog</w:t>
      </w:r>
      <w:proofErr w:type="spellEnd"/>
      <w:r w:rsidRPr="00E32BAA">
        <w:rPr>
          <w:rFonts w:ascii="Times New Roman" w:hAnsi="Times New Roman" w:cs="Times New Roman"/>
          <w:sz w:val="20"/>
          <w:szCs w:val="20"/>
        </w:rPr>
        <w:t xml:space="preserve"> </w:t>
      </w:r>
      <w:r w:rsidR="00FB2FEB" w:rsidRPr="00E32BAA">
        <w:rPr>
          <w:rFonts w:ascii="Times New Roman" w:hAnsi="Times New Roman" w:cs="Times New Roman"/>
          <w:sz w:val="20"/>
          <w:szCs w:val="20"/>
        </w:rPr>
        <w:t>i</w:t>
      </w:r>
      <w:r w:rsidRPr="00E32BAA">
        <w:rPr>
          <w:rFonts w:ascii="Times New Roman" w:hAnsi="Times New Roman" w:cs="Times New Roman"/>
          <w:sz w:val="20"/>
          <w:szCs w:val="20"/>
        </w:rPr>
        <w:t xml:space="preserve"> Norden 2008. S. 205–211. </w:t>
      </w:r>
    </w:p>
    <w:p w14:paraId="3CA84088" w14:textId="74A99E6F" w:rsidR="00CB6E9D" w:rsidRPr="00E32BAA" w:rsidRDefault="0090324E" w:rsidP="008D7CD4">
      <w:pPr>
        <w:ind w:left="426" w:right="-8" w:hanging="426"/>
        <w:rPr>
          <w:rFonts w:ascii="Times New Roman" w:hAnsi="Times New Roman" w:cs="Times New Roman"/>
          <w:sz w:val="20"/>
          <w:szCs w:val="20"/>
        </w:rPr>
      </w:pPr>
      <w:proofErr w:type="spellStart"/>
      <w:r w:rsidRPr="00E32BAA">
        <w:rPr>
          <w:rFonts w:ascii="Times New Roman" w:hAnsi="Times New Roman" w:cs="Times New Roman"/>
          <w:sz w:val="20"/>
          <w:szCs w:val="20"/>
        </w:rPr>
        <w:t>Swedell</w:t>
      </w:r>
      <w:proofErr w:type="spellEnd"/>
      <w:r w:rsidRPr="00E32BAA">
        <w:rPr>
          <w:rFonts w:ascii="Times New Roman" w:hAnsi="Times New Roman" w:cs="Times New Roman"/>
          <w:sz w:val="20"/>
          <w:szCs w:val="20"/>
        </w:rPr>
        <w:t>, Ulla</w:t>
      </w:r>
      <w:r w:rsidR="00D53402" w:rsidRPr="00E32BAA">
        <w:rPr>
          <w:rFonts w:ascii="Times New Roman" w:hAnsi="Times New Roman" w:cs="Times New Roman"/>
          <w:sz w:val="20"/>
          <w:szCs w:val="20"/>
        </w:rPr>
        <w:t>,</w:t>
      </w:r>
      <w:r w:rsidRPr="00E32BAA">
        <w:rPr>
          <w:rFonts w:ascii="Times New Roman" w:hAnsi="Times New Roman" w:cs="Times New Roman"/>
          <w:sz w:val="20"/>
          <w:szCs w:val="20"/>
        </w:rPr>
        <w:t xml:space="preserve"> 2009: Gällivares bebyggelsenamn ur minoritetsperspektiv. I: Namn i flerspråkiga och mångkulturella miljöer. Handlingar från NORNA:s 36:e symposium i Umeå 16–18 november 2006</w:t>
      </w:r>
      <w:r w:rsidR="00C97F3E" w:rsidRPr="00E32BAA">
        <w:rPr>
          <w:rFonts w:ascii="Times New Roman" w:hAnsi="Times New Roman" w:cs="Times New Roman"/>
          <w:sz w:val="20"/>
          <w:szCs w:val="20"/>
        </w:rPr>
        <w:t>,</w:t>
      </w:r>
      <w:r w:rsidRPr="00E32BAA">
        <w:rPr>
          <w:rFonts w:ascii="Times New Roman" w:hAnsi="Times New Roman" w:cs="Times New Roman"/>
          <w:sz w:val="20"/>
          <w:szCs w:val="20"/>
        </w:rPr>
        <w:t xml:space="preserve"> red. av Lars-Erik Edlund &amp; Susanne H</w:t>
      </w:r>
      <w:r w:rsidR="00C97F3E" w:rsidRPr="00E32BAA">
        <w:rPr>
          <w:rFonts w:ascii="Times New Roman" w:hAnsi="Times New Roman" w:cs="Times New Roman"/>
          <w:sz w:val="20"/>
          <w:szCs w:val="20"/>
        </w:rPr>
        <w:t>augen. (NORNA-rapporter 83; Nord</w:t>
      </w:r>
      <w:r w:rsidRPr="00E32BAA">
        <w:rPr>
          <w:rFonts w:ascii="Times New Roman" w:hAnsi="Times New Roman" w:cs="Times New Roman"/>
          <w:sz w:val="20"/>
          <w:szCs w:val="20"/>
        </w:rPr>
        <w:t>svenska 16; Kulturens frontlinjer 56</w:t>
      </w:r>
      <w:r w:rsidR="00C97F3E" w:rsidRPr="00E32BAA">
        <w:rPr>
          <w:rFonts w:ascii="Times New Roman" w:hAnsi="Times New Roman" w:cs="Times New Roman"/>
          <w:sz w:val="20"/>
          <w:szCs w:val="20"/>
        </w:rPr>
        <w:t>.</w:t>
      </w:r>
      <w:r w:rsidRPr="00E32BAA">
        <w:rPr>
          <w:rFonts w:ascii="Times New Roman" w:hAnsi="Times New Roman" w:cs="Times New Roman"/>
          <w:sz w:val="20"/>
          <w:szCs w:val="20"/>
        </w:rPr>
        <w:t xml:space="preserve">) S. </w:t>
      </w:r>
      <w:r w:rsidR="00CB6E9D" w:rsidRPr="00E32BAA">
        <w:rPr>
          <w:rFonts w:ascii="Times New Roman" w:hAnsi="Times New Roman" w:cs="Times New Roman"/>
          <w:sz w:val="20"/>
          <w:szCs w:val="20"/>
        </w:rPr>
        <w:t>27–36</w:t>
      </w:r>
      <w:r w:rsidR="00C97F3E" w:rsidRPr="00E32BAA">
        <w:rPr>
          <w:rFonts w:ascii="Times New Roman" w:hAnsi="Times New Roman" w:cs="Times New Roman"/>
          <w:sz w:val="20"/>
          <w:szCs w:val="20"/>
        </w:rPr>
        <w:t>. Umeå: Umeå universitet.</w:t>
      </w:r>
    </w:p>
    <w:p w14:paraId="402393D6" w14:textId="36C65C68" w:rsidR="00DC7120" w:rsidRPr="00E32BAA" w:rsidRDefault="00DC7120" w:rsidP="008D7CD4">
      <w:pPr>
        <w:ind w:left="426" w:right="-8" w:hanging="426"/>
        <w:rPr>
          <w:rFonts w:ascii="Times New Roman" w:hAnsi="Times New Roman" w:cs="Times New Roman"/>
          <w:sz w:val="20"/>
          <w:szCs w:val="20"/>
        </w:rPr>
      </w:pPr>
      <w:r w:rsidRPr="00E32BAA">
        <w:rPr>
          <w:rFonts w:ascii="Times New Roman" w:hAnsi="Times New Roman" w:cs="Times New Roman"/>
          <w:sz w:val="20"/>
          <w:szCs w:val="20"/>
        </w:rPr>
        <w:t xml:space="preserve">Svenskt ortnamnslexikon. Red.: Mats Wahlberg. </w:t>
      </w:r>
      <w:r w:rsidR="00C97F3E" w:rsidRPr="00E32BAA">
        <w:rPr>
          <w:rFonts w:ascii="Times New Roman" w:hAnsi="Times New Roman" w:cs="Times New Roman"/>
          <w:sz w:val="20"/>
          <w:szCs w:val="20"/>
        </w:rPr>
        <w:t>Språk och folkminnesinstitutet:</w:t>
      </w:r>
      <w:r w:rsidRPr="00E32BAA">
        <w:rPr>
          <w:rFonts w:ascii="Times New Roman" w:hAnsi="Times New Roman" w:cs="Times New Roman"/>
          <w:sz w:val="20"/>
          <w:szCs w:val="20"/>
        </w:rPr>
        <w:t xml:space="preserve"> Uppsala 2003.</w:t>
      </w:r>
    </w:p>
    <w:p w14:paraId="20D4926D" w14:textId="37734B21" w:rsidR="00A70BE5" w:rsidRPr="00E32BAA" w:rsidRDefault="00077B9A" w:rsidP="008D7CD4">
      <w:pPr>
        <w:ind w:left="426" w:right="-8" w:hanging="426"/>
        <w:rPr>
          <w:rFonts w:ascii="Times New Roman" w:hAnsi="Times New Roman" w:cs="Times New Roman"/>
          <w:color w:val="191612"/>
          <w:sz w:val="20"/>
          <w:szCs w:val="20"/>
        </w:rPr>
      </w:pPr>
      <w:proofErr w:type="spellStart"/>
      <w:r w:rsidRPr="00E32BAA">
        <w:rPr>
          <w:rFonts w:ascii="Times New Roman" w:hAnsi="Times New Roman" w:cs="Times New Roman"/>
          <w:color w:val="191612"/>
          <w:sz w:val="20"/>
          <w:szCs w:val="20"/>
        </w:rPr>
        <w:t>Svonni</w:t>
      </w:r>
      <w:proofErr w:type="spellEnd"/>
      <w:r w:rsidRPr="00E32BAA">
        <w:rPr>
          <w:rFonts w:ascii="Times New Roman" w:hAnsi="Times New Roman" w:cs="Times New Roman"/>
          <w:color w:val="191612"/>
          <w:sz w:val="20"/>
          <w:szCs w:val="20"/>
        </w:rPr>
        <w:t>,</w:t>
      </w:r>
      <w:r w:rsidR="00C97F3E" w:rsidRPr="00E32BAA">
        <w:rPr>
          <w:rFonts w:ascii="Times New Roman" w:hAnsi="Times New Roman" w:cs="Times New Roman"/>
          <w:color w:val="191612"/>
          <w:sz w:val="20"/>
          <w:szCs w:val="20"/>
        </w:rPr>
        <w:t xml:space="preserve"> Mikael, 20</w:t>
      </w:r>
      <w:r w:rsidR="00D53402" w:rsidRPr="00E32BAA">
        <w:rPr>
          <w:rFonts w:ascii="Times New Roman" w:hAnsi="Times New Roman" w:cs="Times New Roman"/>
          <w:color w:val="191612"/>
          <w:sz w:val="20"/>
          <w:szCs w:val="20"/>
        </w:rPr>
        <w:t>06:</w:t>
      </w:r>
      <w:r w:rsidR="00C97F3E" w:rsidRPr="00E32BAA">
        <w:rPr>
          <w:rFonts w:ascii="Times New Roman" w:hAnsi="Times New Roman" w:cs="Times New Roman"/>
          <w:color w:val="191612"/>
          <w:sz w:val="20"/>
          <w:szCs w:val="20"/>
        </w:rPr>
        <w:t xml:space="preserve"> Umesamiskan –</w:t>
      </w:r>
      <w:r w:rsidR="00C65E60" w:rsidRPr="00E32BAA">
        <w:rPr>
          <w:rFonts w:ascii="Times New Roman" w:hAnsi="Times New Roman" w:cs="Times New Roman"/>
          <w:color w:val="191612"/>
          <w:sz w:val="20"/>
          <w:szCs w:val="20"/>
        </w:rPr>
        <w:t xml:space="preserve"> det gåtfu</w:t>
      </w:r>
      <w:r w:rsidR="00C97F3E" w:rsidRPr="00E32BAA">
        <w:rPr>
          <w:rFonts w:ascii="Times New Roman" w:hAnsi="Times New Roman" w:cs="Times New Roman"/>
          <w:color w:val="191612"/>
          <w:sz w:val="20"/>
          <w:szCs w:val="20"/>
        </w:rPr>
        <w:t xml:space="preserve">lla språket. I: </w:t>
      </w:r>
      <w:proofErr w:type="spellStart"/>
      <w:r w:rsidR="00FB2FEB" w:rsidRPr="00E32BAA">
        <w:rPr>
          <w:rStyle w:val="displayfields"/>
          <w:rFonts w:ascii="Times New Roman" w:eastAsia="Times New Roman" w:hAnsi="Times New Roman" w:cs="Times New Roman"/>
          <w:sz w:val="20"/>
          <w:szCs w:val="20"/>
        </w:rPr>
        <w:t>Sápmi</w:t>
      </w:r>
      <w:proofErr w:type="spellEnd"/>
      <w:r w:rsidR="00FB2FEB" w:rsidRPr="00E32BAA">
        <w:rPr>
          <w:rStyle w:val="displayfields"/>
          <w:rFonts w:ascii="Times New Roman" w:eastAsia="Times New Roman" w:hAnsi="Times New Roman" w:cs="Times New Roman"/>
          <w:sz w:val="20"/>
          <w:szCs w:val="20"/>
        </w:rPr>
        <w:t xml:space="preserve"> Y1K – </w:t>
      </w:r>
      <w:r w:rsidR="00E0205E" w:rsidRPr="00E32BAA">
        <w:rPr>
          <w:rStyle w:val="displayfields"/>
          <w:rFonts w:ascii="Times New Roman" w:eastAsia="Times New Roman" w:hAnsi="Times New Roman" w:cs="Times New Roman"/>
          <w:sz w:val="20"/>
          <w:szCs w:val="20"/>
        </w:rPr>
        <w:t>Livet i samernas bosättning</w:t>
      </w:r>
      <w:r w:rsidR="00DB2508" w:rsidRPr="00E32BAA">
        <w:rPr>
          <w:rStyle w:val="displayfields"/>
          <w:rFonts w:ascii="Times New Roman" w:eastAsia="Times New Roman" w:hAnsi="Times New Roman" w:cs="Times New Roman"/>
          <w:sz w:val="20"/>
          <w:szCs w:val="20"/>
        </w:rPr>
        <w:t xml:space="preserve">sområde för ett tusen år sedan, red. av Andrea </w:t>
      </w:r>
      <w:proofErr w:type="spellStart"/>
      <w:r w:rsidR="00DB2508" w:rsidRPr="00E32BAA">
        <w:rPr>
          <w:rStyle w:val="displayfields"/>
          <w:rFonts w:ascii="Times New Roman" w:eastAsia="Times New Roman" w:hAnsi="Times New Roman" w:cs="Times New Roman"/>
          <w:sz w:val="20"/>
          <w:szCs w:val="20"/>
        </w:rPr>
        <w:t>Amft</w:t>
      </w:r>
      <w:proofErr w:type="spellEnd"/>
      <w:r w:rsidR="00DB2508" w:rsidRPr="00E32BAA">
        <w:rPr>
          <w:rStyle w:val="displayfields"/>
          <w:rFonts w:ascii="Times New Roman" w:eastAsia="Times New Roman" w:hAnsi="Times New Roman" w:cs="Times New Roman"/>
          <w:sz w:val="20"/>
          <w:szCs w:val="20"/>
        </w:rPr>
        <w:t xml:space="preserve"> &amp; Mikael </w:t>
      </w:r>
      <w:proofErr w:type="spellStart"/>
      <w:r w:rsidR="00DB2508" w:rsidRPr="00E32BAA">
        <w:rPr>
          <w:rStyle w:val="displayfields"/>
          <w:rFonts w:ascii="Times New Roman" w:eastAsia="Times New Roman" w:hAnsi="Times New Roman" w:cs="Times New Roman"/>
          <w:sz w:val="20"/>
          <w:szCs w:val="20"/>
        </w:rPr>
        <w:t>Svonni</w:t>
      </w:r>
      <w:proofErr w:type="spellEnd"/>
      <w:r w:rsidR="00DB2508" w:rsidRPr="00E32BAA">
        <w:rPr>
          <w:rStyle w:val="displayfields"/>
          <w:rFonts w:ascii="Times New Roman" w:eastAsia="Times New Roman" w:hAnsi="Times New Roman" w:cs="Times New Roman"/>
          <w:sz w:val="20"/>
          <w:szCs w:val="20"/>
        </w:rPr>
        <w:t>. (</w:t>
      </w:r>
      <w:proofErr w:type="spellStart"/>
      <w:r w:rsidR="00DB2508" w:rsidRPr="00E32BAA">
        <w:rPr>
          <w:rStyle w:val="displayfields"/>
          <w:rFonts w:ascii="Times New Roman" w:eastAsia="Times New Roman" w:hAnsi="Times New Roman" w:cs="Times New Roman"/>
          <w:sz w:val="20"/>
          <w:szCs w:val="20"/>
        </w:rPr>
        <w:t>Sámi</w:t>
      </w:r>
      <w:proofErr w:type="spellEnd"/>
      <w:r w:rsidR="00DB2508" w:rsidRPr="00E32BAA">
        <w:rPr>
          <w:rStyle w:val="displayfields"/>
          <w:rFonts w:ascii="Times New Roman" w:eastAsia="Times New Roman" w:hAnsi="Times New Roman" w:cs="Times New Roman"/>
          <w:sz w:val="20"/>
          <w:szCs w:val="20"/>
        </w:rPr>
        <w:t xml:space="preserve"> </w:t>
      </w:r>
      <w:proofErr w:type="spellStart"/>
      <w:r w:rsidR="00DB2508" w:rsidRPr="00E32BAA">
        <w:rPr>
          <w:rStyle w:val="displayfields"/>
          <w:rFonts w:ascii="Times New Roman" w:eastAsia="Times New Roman" w:hAnsi="Times New Roman" w:cs="Times New Roman"/>
          <w:sz w:val="20"/>
          <w:szCs w:val="20"/>
        </w:rPr>
        <w:t>dutkan</w:t>
      </w:r>
      <w:proofErr w:type="spellEnd"/>
      <w:r w:rsidR="00DB2508" w:rsidRPr="00E32BAA">
        <w:rPr>
          <w:rStyle w:val="displayfields"/>
          <w:rFonts w:ascii="Times New Roman" w:eastAsia="Times New Roman" w:hAnsi="Times New Roman" w:cs="Times New Roman"/>
          <w:sz w:val="20"/>
          <w:szCs w:val="20"/>
        </w:rPr>
        <w:t xml:space="preserve">. </w:t>
      </w:r>
      <w:r w:rsidR="00E0205E" w:rsidRPr="00E32BAA">
        <w:rPr>
          <w:rStyle w:val="displayfields"/>
          <w:rFonts w:ascii="Times New Roman" w:eastAsia="Times New Roman" w:hAnsi="Times New Roman" w:cs="Times New Roman"/>
          <w:sz w:val="20"/>
          <w:szCs w:val="20"/>
        </w:rPr>
        <w:t>Samiska studier.</w:t>
      </w:r>
      <w:r w:rsidR="00DB2508" w:rsidRPr="00E32BAA">
        <w:rPr>
          <w:rStyle w:val="displayfields"/>
          <w:rFonts w:ascii="Times New Roman" w:eastAsia="Times New Roman" w:hAnsi="Times New Roman" w:cs="Times New Roman"/>
          <w:sz w:val="20"/>
          <w:szCs w:val="20"/>
        </w:rPr>
        <w:t xml:space="preserve"> Sami Studies 3. Skriftserie om samernas språk, kultur och samhälle utg. av </w:t>
      </w:r>
      <w:proofErr w:type="spellStart"/>
      <w:r w:rsidR="00DB2508" w:rsidRPr="00E32BAA">
        <w:rPr>
          <w:rStyle w:val="displayfields"/>
          <w:rFonts w:ascii="Times New Roman" w:eastAsia="Times New Roman" w:hAnsi="Times New Roman" w:cs="Times New Roman"/>
          <w:sz w:val="20"/>
          <w:szCs w:val="20"/>
        </w:rPr>
        <w:t>Sámi</w:t>
      </w:r>
      <w:proofErr w:type="spellEnd"/>
      <w:r w:rsidR="00DB2508" w:rsidRPr="00E32BAA">
        <w:rPr>
          <w:rStyle w:val="displayfields"/>
          <w:rFonts w:ascii="Times New Roman" w:eastAsia="Times New Roman" w:hAnsi="Times New Roman" w:cs="Times New Roman"/>
          <w:sz w:val="20"/>
          <w:szCs w:val="20"/>
        </w:rPr>
        <w:t xml:space="preserve"> </w:t>
      </w:r>
      <w:proofErr w:type="spellStart"/>
      <w:r w:rsidR="00DB2508" w:rsidRPr="00E32BAA">
        <w:rPr>
          <w:rStyle w:val="displayfields"/>
          <w:rFonts w:ascii="Times New Roman" w:eastAsia="Times New Roman" w:hAnsi="Times New Roman" w:cs="Times New Roman"/>
          <w:sz w:val="20"/>
          <w:szCs w:val="20"/>
        </w:rPr>
        <w:t>dutkan</w:t>
      </w:r>
      <w:proofErr w:type="spellEnd"/>
      <w:r w:rsidR="00DB2508" w:rsidRPr="00E32BAA">
        <w:rPr>
          <w:rStyle w:val="displayfields"/>
          <w:rFonts w:ascii="Times New Roman" w:eastAsia="Times New Roman" w:hAnsi="Times New Roman" w:cs="Times New Roman"/>
          <w:sz w:val="20"/>
          <w:szCs w:val="20"/>
        </w:rPr>
        <w:t xml:space="preserve">. Samiska studier vid Umeå universitet.) </w:t>
      </w:r>
      <w:r w:rsidR="00DB2508" w:rsidRPr="00E32BAA">
        <w:rPr>
          <w:rFonts w:ascii="Times New Roman" w:hAnsi="Times New Roman" w:cs="Times New Roman"/>
          <w:color w:val="191612"/>
          <w:sz w:val="20"/>
          <w:szCs w:val="20"/>
        </w:rPr>
        <w:t xml:space="preserve">S. 151–170. </w:t>
      </w:r>
      <w:r w:rsidR="0075357A" w:rsidRPr="00E32BAA">
        <w:rPr>
          <w:rFonts w:ascii="Times New Roman" w:hAnsi="Times New Roman" w:cs="Times New Roman"/>
          <w:color w:val="191612"/>
          <w:sz w:val="20"/>
          <w:szCs w:val="20"/>
        </w:rPr>
        <w:t xml:space="preserve">Umeå: Samiska studier vid Umeå universitet. </w:t>
      </w:r>
    </w:p>
    <w:p w14:paraId="5CB561DA" w14:textId="319339B9" w:rsidR="00F827B7" w:rsidRPr="00E32BAA" w:rsidRDefault="009D2CFE" w:rsidP="008D7CD4">
      <w:pPr>
        <w:ind w:left="426" w:right="-8" w:hanging="426"/>
        <w:rPr>
          <w:rFonts w:ascii="Times New Roman" w:hAnsi="Times New Roman" w:cs="Times New Roman"/>
          <w:color w:val="333333"/>
          <w:sz w:val="20"/>
          <w:szCs w:val="20"/>
        </w:rPr>
      </w:pPr>
      <w:r w:rsidRPr="00E32BAA">
        <w:rPr>
          <w:rFonts w:ascii="Times New Roman" w:hAnsi="Times New Roman" w:cs="Times New Roman"/>
          <w:color w:val="333333"/>
          <w:sz w:val="20"/>
          <w:szCs w:val="20"/>
        </w:rPr>
        <w:t>Wiklund, K.</w:t>
      </w:r>
      <w:r w:rsidR="0075357A" w:rsidRPr="00E32BAA">
        <w:rPr>
          <w:rFonts w:ascii="Times New Roman" w:hAnsi="Times New Roman" w:cs="Times New Roman"/>
          <w:color w:val="333333"/>
          <w:sz w:val="20"/>
          <w:szCs w:val="20"/>
        </w:rPr>
        <w:t xml:space="preserve"> </w:t>
      </w:r>
      <w:r w:rsidR="00D53402" w:rsidRPr="00E32BAA">
        <w:rPr>
          <w:rFonts w:ascii="Times New Roman" w:hAnsi="Times New Roman" w:cs="Times New Roman"/>
          <w:color w:val="333333"/>
          <w:sz w:val="20"/>
          <w:szCs w:val="20"/>
        </w:rPr>
        <w:t>B., 1914:</w:t>
      </w:r>
      <w:r w:rsidR="00C65E60" w:rsidRPr="00E32BAA">
        <w:rPr>
          <w:rFonts w:ascii="Times New Roman" w:hAnsi="Times New Roman" w:cs="Times New Roman"/>
          <w:color w:val="333333"/>
          <w:sz w:val="20"/>
          <w:szCs w:val="20"/>
        </w:rPr>
        <w:t xml:space="preserve"> </w:t>
      </w:r>
      <w:r w:rsidR="001A1C25" w:rsidRPr="00E32BAA">
        <w:rPr>
          <w:rFonts w:ascii="Times New Roman" w:hAnsi="Times New Roman" w:cs="Times New Roman"/>
          <w:color w:val="333333"/>
          <w:sz w:val="20"/>
          <w:szCs w:val="20"/>
        </w:rPr>
        <w:t>Urnordiska</w:t>
      </w:r>
      <w:r w:rsidR="00C65E60" w:rsidRPr="00E32BAA">
        <w:rPr>
          <w:rFonts w:ascii="Times New Roman" w:hAnsi="Times New Roman" w:cs="Times New Roman"/>
          <w:color w:val="333333"/>
          <w:sz w:val="20"/>
          <w:szCs w:val="20"/>
        </w:rPr>
        <w:t xml:space="preserve"> ortnamn i de södra lappmarkerna. </w:t>
      </w:r>
      <w:r w:rsidR="00C13F15" w:rsidRPr="00E32BAA">
        <w:rPr>
          <w:rFonts w:ascii="Times New Roman" w:hAnsi="Times New Roman" w:cs="Times New Roman"/>
          <w:color w:val="333333"/>
          <w:sz w:val="20"/>
          <w:szCs w:val="20"/>
        </w:rPr>
        <w:t>I: Namn och bygd 2, 1914</w:t>
      </w:r>
      <w:r w:rsidR="0075357A" w:rsidRPr="00E32BAA">
        <w:rPr>
          <w:rFonts w:ascii="Times New Roman" w:hAnsi="Times New Roman" w:cs="Times New Roman"/>
          <w:color w:val="333333"/>
          <w:sz w:val="20"/>
          <w:szCs w:val="20"/>
        </w:rPr>
        <w:t xml:space="preserve">. S. </w:t>
      </w:r>
      <w:r w:rsidR="00FB2FEB" w:rsidRPr="00E32BAA">
        <w:rPr>
          <w:rFonts w:ascii="Times New Roman" w:hAnsi="Times New Roman" w:cs="Times New Roman"/>
          <w:color w:val="333333"/>
          <w:sz w:val="20"/>
          <w:szCs w:val="20"/>
        </w:rPr>
        <w:t>105–</w:t>
      </w:r>
      <w:r w:rsidR="00C13F15" w:rsidRPr="00E32BAA">
        <w:rPr>
          <w:rFonts w:ascii="Times New Roman" w:hAnsi="Times New Roman" w:cs="Times New Roman"/>
          <w:color w:val="333333"/>
          <w:sz w:val="20"/>
          <w:szCs w:val="20"/>
        </w:rPr>
        <w:t>120.</w:t>
      </w:r>
      <w:r w:rsidR="0075357A" w:rsidRPr="00E32BAA">
        <w:rPr>
          <w:rFonts w:ascii="Times New Roman" w:hAnsi="Times New Roman" w:cs="Times New Roman"/>
          <w:color w:val="333333"/>
          <w:sz w:val="20"/>
          <w:szCs w:val="20"/>
        </w:rPr>
        <w:t xml:space="preserve"> </w:t>
      </w:r>
    </w:p>
    <w:p w14:paraId="4F9ED527" w14:textId="2D4B0602" w:rsidR="0019226A" w:rsidRPr="00E32BAA" w:rsidRDefault="00F827B7" w:rsidP="008D7CD4">
      <w:pPr>
        <w:ind w:left="426" w:right="-8" w:hanging="426"/>
        <w:rPr>
          <w:rFonts w:ascii="Times New Roman" w:hAnsi="Times New Roman" w:cs="Times New Roman"/>
          <w:sz w:val="20"/>
          <w:szCs w:val="20"/>
        </w:rPr>
      </w:pPr>
      <w:proofErr w:type="spellStart"/>
      <w:r w:rsidRPr="00E32BAA">
        <w:rPr>
          <w:rFonts w:ascii="Times New Roman" w:hAnsi="Times New Roman" w:cs="Times New Roman"/>
          <w:color w:val="333333"/>
          <w:sz w:val="20"/>
          <w:szCs w:val="20"/>
        </w:rPr>
        <w:t>Voulab-Lohi</w:t>
      </w:r>
      <w:proofErr w:type="spellEnd"/>
      <w:r w:rsidRPr="00E32BAA">
        <w:rPr>
          <w:rFonts w:ascii="Times New Roman" w:hAnsi="Times New Roman" w:cs="Times New Roman"/>
          <w:color w:val="333333"/>
          <w:sz w:val="20"/>
          <w:szCs w:val="20"/>
        </w:rPr>
        <w:t>, Kaarina</w:t>
      </w:r>
      <w:r w:rsidR="00D53402" w:rsidRPr="00E32BAA">
        <w:rPr>
          <w:rFonts w:ascii="Times New Roman" w:hAnsi="Times New Roman" w:cs="Times New Roman"/>
          <w:color w:val="333333"/>
          <w:sz w:val="20"/>
          <w:szCs w:val="20"/>
        </w:rPr>
        <w:t>,</w:t>
      </w:r>
      <w:r w:rsidRPr="00E32BAA">
        <w:rPr>
          <w:rFonts w:ascii="Times New Roman" w:hAnsi="Times New Roman" w:cs="Times New Roman"/>
          <w:color w:val="333333"/>
          <w:sz w:val="20"/>
          <w:szCs w:val="20"/>
        </w:rPr>
        <w:t xml:space="preserve"> 2009: </w:t>
      </w:r>
      <w:proofErr w:type="spellStart"/>
      <w:r w:rsidRPr="00E32BAA">
        <w:rPr>
          <w:rFonts w:ascii="Times New Roman" w:hAnsi="Times New Roman" w:cs="Times New Roman"/>
          <w:color w:val="333333"/>
          <w:sz w:val="20"/>
          <w:szCs w:val="20"/>
        </w:rPr>
        <w:t>Sámi</w:t>
      </w:r>
      <w:proofErr w:type="spellEnd"/>
      <w:r w:rsidRPr="00E32BAA">
        <w:rPr>
          <w:rFonts w:ascii="Times New Roman" w:hAnsi="Times New Roman" w:cs="Times New Roman"/>
          <w:color w:val="333333"/>
          <w:sz w:val="20"/>
          <w:szCs w:val="20"/>
        </w:rPr>
        <w:t xml:space="preserve"> </w:t>
      </w:r>
      <w:proofErr w:type="spellStart"/>
      <w:r w:rsidRPr="00E32BAA">
        <w:rPr>
          <w:rFonts w:ascii="Times New Roman" w:hAnsi="Times New Roman" w:cs="Times New Roman"/>
          <w:color w:val="333333"/>
          <w:sz w:val="20"/>
          <w:szCs w:val="20"/>
        </w:rPr>
        <w:t>place</w:t>
      </w:r>
      <w:proofErr w:type="spellEnd"/>
      <w:r w:rsidRPr="00E32BAA">
        <w:rPr>
          <w:rFonts w:ascii="Times New Roman" w:hAnsi="Times New Roman" w:cs="Times New Roman"/>
          <w:color w:val="333333"/>
          <w:sz w:val="20"/>
          <w:szCs w:val="20"/>
        </w:rPr>
        <w:t xml:space="preserve"> </w:t>
      </w:r>
      <w:proofErr w:type="spellStart"/>
      <w:r w:rsidRPr="00E32BAA">
        <w:rPr>
          <w:rFonts w:ascii="Times New Roman" w:hAnsi="Times New Roman" w:cs="Times New Roman"/>
          <w:color w:val="333333"/>
          <w:sz w:val="20"/>
          <w:szCs w:val="20"/>
        </w:rPr>
        <w:t>names</w:t>
      </w:r>
      <w:proofErr w:type="spellEnd"/>
      <w:r w:rsidRPr="00E32BAA">
        <w:rPr>
          <w:rFonts w:ascii="Times New Roman" w:hAnsi="Times New Roman" w:cs="Times New Roman"/>
          <w:color w:val="333333"/>
          <w:sz w:val="20"/>
          <w:szCs w:val="20"/>
        </w:rPr>
        <w:t xml:space="preserve"> in Finland. I: </w:t>
      </w:r>
      <w:proofErr w:type="spellStart"/>
      <w:r w:rsidR="0019226A" w:rsidRPr="00E32BAA">
        <w:rPr>
          <w:rFonts w:ascii="Times New Roman" w:hAnsi="Times New Roman" w:cs="Times New Roman"/>
          <w:sz w:val="20"/>
          <w:szCs w:val="20"/>
        </w:rPr>
        <w:t>Geographical</w:t>
      </w:r>
      <w:proofErr w:type="spellEnd"/>
      <w:r w:rsidR="0019226A" w:rsidRPr="00E32BAA">
        <w:rPr>
          <w:rFonts w:ascii="Times New Roman" w:hAnsi="Times New Roman" w:cs="Times New Roman"/>
          <w:sz w:val="20"/>
          <w:szCs w:val="20"/>
        </w:rPr>
        <w:t xml:space="preserve"> </w:t>
      </w:r>
      <w:proofErr w:type="spellStart"/>
      <w:r w:rsidR="0019226A" w:rsidRPr="00E32BAA">
        <w:rPr>
          <w:rFonts w:ascii="Times New Roman" w:hAnsi="Times New Roman" w:cs="Times New Roman"/>
          <w:sz w:val="20"/>
          <w:szCs w:val="20"/>
        </w:rPr>
        <w:t>Names</w:t>
      </w:r>
      <w:proofErr w:type="spellEnd"/>
      <w:r w:rsidR="0019226A" w:rsidRPr="00E32BAA">
        <w:rPr>
          <w:rFonts w:ascii="Times New Roman" w:hAnsi="Times New Roman" w:cs="Times New Roman"/>
          <w:sz w:val="20"/>
          <w:szCs w:val="20"/>
        </w:rPr>
        <w:t xml:space="preserve"> as a Part </w:t>
      </w:r>
      <w:proofErr w:type="spellStart"/>
      <w:r w:rsidR="0019226A" w:rsidRPr="00E32BAA">
        <w:rPr>
          <w:rFonts w:ascii="Times New Roman" w:hAnsi="Times New Roman" w:cs="Times New Roman"/>
          <w:sz w:val="20"/>
          <w:szCs w:val="20"/>
        </w:rPr>
        <w:t>of</w:t>
      </w:r>
      <w:proofErr w:type="spellEnd"/>
      <w:r w:rsidR="0019226A" w:rsidRPr="00E32BAA">
        <w:rPr>
          <w:rFonts w:ascii="Times New Roman" w:hAnsi="Times New Roman" w:cs="Times New Roman"/>
          <w:sz w:val="20"/>
          <w:szCs w:val="20"/>
        </w:rPr>
        <w:t xml:space="preserve"> the </w:t>
      </w:r>
      <w:proofErr w:type="spellStart"/>
      <w:r w:rsidR="0019226A" w:rsidRPr="00E32BAA">
        <w:rPr>
          <w:rFonts w:ascii="Times New Roman" w:hAnsi="Times New Roman" w:cs="Times New Roman"/>
          <w:sz w:val="20"/>
          <w:szCs w:val="20"/>
        </w:rPr>
        <w:t>Cultural</w:t>
      </w:r>
      <w:proofErr w:type="spellEnd"/>
      <w:r w:rsidR="0019226A" w:rsidRPr="00E32BAA">
        <w:rPr>
          <w:rFonts w:ascii="Times New Roman" w:hAnsi="Times New Roman" w:cs="Times New Roman"/>
          <w:sz w:val="20"/>
          <w:szCs w:val="20"/>
        </w:rPr>
        <w:t xml:space="preserve"> </w:t>
      </w:r>
      <w:proofErr w:type="spellStart"/>
      <w:r w:rsidR="0019226A" w:rsidRPr="00E32BAA">
        <w:rPr>
          <w:rFonts w:ascii="Times New Roman" w:hAnsi="Times New Roman" w:cs="Times New Roman"/>
          <w:sz w:val="20"/>
          <w:szCs w:val="20"/>
        </w:rPr>
        <w:t>Heritage</w:t>
      </w:r>
      <w:proofErr w:type="spellEnd"/>
      <w:r w:rsidR="0019226A" w:rsidRPr="00E32BAA">
        <w:rPr>
          <w:rFonts w:ascii="Times New Roman" w:hAnsi="Times New Roman" w:cs="Times New Roman"/>
          <w:sz w:val="20"/>
          <w:szCs w:val="20"/>
        </w:rPr>
        <w:t xml:space="preserve">, ed. by Peter Jordan, Hubert Bergmann, Catherine </w:t>
      </w:r>
      <w:proofErr w:type="spellStart"/>
      <w:r w:rsidR="0019226A" w:rsidRPr="00E32BAA">
        <w:rPr>
          <w:rFonts w:ascii="Times New Roman" w:hAnsi="Times New Roman" w:cs="Times New Roman"/>
          <w:sz w:val="20"/>
          <w:szCs w:val="20"/>
        </w:rPr>
        <w:t>Cheetham</w:t>
      </w:r>
      <w:proofErr w:type="spellEnd"/>
      <w:r w:rsidR="0019226A" w:rsidRPr="00E32BAA">
        <w:rPr>
          <w:rFonts w:ascii="Times New Roman" w:hAnsi="Times New Roman" w:cs="Times New Roman"/>
          <w:sz w:val="20"/>
          <w:szCs w:val="20"/>
        </w:rPr>
        <w:t xml:space="preserve"> &amp; Isolde </w:t>
      </w:r>
      <w:proofErr w:type="spellStart"/>
      <w:r w:rsidR="0019226A" w:rsidRPr="00E32BAA">
        <w:rPr>
          <w:rFonts w:ascii="Times New Roman" w:hAnsi="Times New Roman" w:cs="Times New Roman"/>
          <w:sz w:val="20"/>
          <w:szCs w:val="20"/>
        </w:rPr>
        <w:t>Hausner</w:t>
      </w:r>
      <w:proofErr w:type="spellEnd"/>
      <w:r w:rsidR="0019226A" w:rsidRPr="00E32BAA">
        <w:rPr>
          <w:rFonts w:ascii="Times New Roman" w:hAnsi="Times New Roman" w:cs="Times New Roman"/>
          <w:sz w:val="20"/>
          <w:szCs w:val="20"/>
        </w:rPr>
        <w:t xml:space="preserve">. </w:t>
      </w:r>
      <w:r w:rsidR="0019226A" w:rsidRPr="00E32BAA">
        <w:rPr>
          <w:rFonts w:ascii="Times New Roman" w:hAnsi="Times New Roman" w:cs="Times New Roman"/>
          <w:sz w:val="20"/>
          <w:szCs w:val="20"/>
        </w:rPr>
        <w:lastRenderedPageBreak/>
        <w:t xml:space="preserve">(Wiener </w:t>
      </w:r>
      <w:proofErr w:type="spellStart"/>
      <w:r w:rsidR="0019226A" w:rsidRPr="00E32BAA">
        <w:rPr>
          <w:rFonts w:ascii="Times New Roman" w:hAnsi="Times New Roman" w:cs="Times New Roman"/>
          <w:sz w:val="20"/>
          <w:szCs w:val="20"/>
        </w:rPr>
        <w:t>Schriften</w:t>
      </w:r>
      <w:proofErr w:type="spellEnd"/>
      <w:r w:rsidR="0019226A" w:rsidRPr="00E32BAA">
        <w:rPr>
          <w:rFonts w:ascii="Times New Roman" w:hAnsi="Times New Roman" w:cs="Times New Roman"/>
          <w:sz w:val="20"/>
          <w:szCs w:val="20"/>
        </w:rPr>
        <w:t xml:space="preserve"> </w:t>
      </w:r>
      <w:proofErr w:type="spellStart"/>
      <w:r w:rsidR="0019226A" w:rsidRPr="00E32BAA">
        <w:rPr>
          <w:rFonts w:ascii="Times New Roman" w:hAnsi="Times New Roman" w:cs="Times New Roman"/>
          <w:sz w:val="20"/>
          <w:szCs w:val="20"/>
        </w:rPr>
        <w:t>zur</w:t>
      </w:r>
      <w:proofErr w:type="spellEnd"/>
      <w:r w:rsidR="0019226A" w:rsidRPr="00E32BAA">
        <w:rPr>
          <w:rFonts w:ascii="Times New Roman" w:hAnsi="Times New Roman" w:cs="Times New Roman"/>
          <w:sz w:val="20"/>
          <w:szCs w:val="20"/>
        </w:rPr>
        <w:t xml:space="preserve"> </w:t>
      </w:r>
      <w:proofErr w:type="spellStart"/>
      <w:r w:rsidR="0019226A" w:rsidRPr="00E32BAA">
        <w:rPr>
          <w:rFonts w:ascii="Times New Roman" w:hAnsi="Times New Roman" w:cs="Times New Roman"/>
          <w:sz w:val="20"/>
          <w:szCs w:val="20"/>
        </w:rPr>
        <w:t>Geogra</w:t>
      </w:r>
      <w:r w:rsidR="000A7AF5" w:rsidRPr="00E32BAA">
        <w:rPr>
          <w:rFonts w:ascii="Times New Roman" w:hAnsi="Times New Roman" w:cs="Times New Roman"/>
          <w:sz w:val="20"/>
          <w:szCs w:val="20"/>
        </w:rPr>
        <w:t>phie</w:t>
      </w:r>
      <w:proofErr w:type="spellEnd"/>
      <w:r w:rsidR="000A7AF5" w:rsidRPr="00E32BAA">
        <w:rPr>
          <w:rFonts w:ascii="Times New Roman" w:hAnsi="Times New Roman" w:cs="Times New Roman"/>
          <w:sz w:val="20"/>
          <w:szCs w:val="20"/>
        </w:rPr>
        <w:t xml:space="preserve"> </w:t>
      </w:r>
      <w:proofErr w:type="spellStart"/>
      <w:r w:rsidR="000A7AF5" w:rsidRPr="00E32BAA">
        <w:rPr>
          <w:rFonts w:ascii="Times New Roman" w:hAnsi="Times New Roman" w:cs="Times New Roman"/>
          <w:sz w:val="20"/>
          <w:szCs w:val="20"/>
        </w:rPr>
        <w:t>und</w:t>
      </w:r>
      <w:proofErr w:type="spellEnd"/>
      <w:r w:rsidR="000A7AF5" w:rsidRPr="00E32BAA">
        <w:rPr>
          <w:rFonts w:ascii="Times New Roman" w:hAnsi="Times New Roman" w:cs="Times New Roman"/>
          <w:sz w:val="20"/>
          <w:szCs w:val="20"/>
        </w:rPr>
        <w:t xml:space="preserve"> </w:t>
      </w:r>
      <w:proofErr w:type="spellStart"/>
      <w:r w:rsidR="000A7AF5" w:rsidRPr="00E32BAA">
        <w:rPr>
          <w:rFonts w:ascii="Times New Roman" w:hAnsi="Times New Roman" w:cs="Times New Roman"/>
          <w:sz w:val="20"/>
          <w:szCs w:val="20"/>
        </w:rPr>
        <w:t>Kartographie</w:t>
      </w:r>
      <w:proofErr w:type="spellEnd"/>
      <w:r w:rsidR="000A7AF5" w:rsidRPr="00E32BAA">
        <w:rPr>
          <w:rFonts w:ascii="Times New Roman" w:hAnsi="Times New Roman" w:cs="Times New Roman"/>
          <w:sz w:val="20"/>
          <w:szCs w:val="20"/>
        </w:rPr>
        <w:t xml:space="preserve"> vol. 18.)</w:t>
      </w:r>
      <w:r w:rsidR="0019226A" w:rsidRPr="00E32BAA">
        <w:rPr>
          <w:rFonts w:ascii="Times New Roman" w:hAnsi="Times New Roman" w:cs="Times New Roman"/>
          <w:sz w:val="20"/>
          <w:szCs w:val="20"/>
        </w:rPr>
        <w:t xml:space="preserve"> S. 55–58. Wien: Institut </w:t>
      </w:r>
      <w:proofErr w:type="spellStart"/>
      <w:r w:rsidR="0019226A" w:rsidRPr="00E32BAA">
        <w:rPr>
          <w:rFonts w:ascii="Times New Roman" w:hAnsi="Times New Roman" w:cs="Times New Roman"/>
          <w:sz w:val="20"/>
          <w:szCs w:val="20"/>
        </w:rPr>
        <w:t>für</w:t>
      </w:r>
      <w:proofErr w:type="spellEnd"/>
      <w:r w:rsidR="0019226A" w:rsidRPr="00E32BAA">
        <w:rPr>
          <w:rFonts w:ascii="Times New Roman" w:hAnsi="Times New Roman" w:cs="Times New Roman"/>
          <w:sz w:val="20"/>
          <w:szCs w:val="20"/>
        </w:rPr>
        <w:t xml:space="preserve"> </w:t>
      </w:r>
      <w:proofErr w:type="spellStart"/>
      <w:r w:rsidR="0019226A" w:rsidRPr="00E32BAA">
        <w:rPr>
          <w:rFonts w:ascii="Times New Roman" w:hAnsi="Times New Roman" w:cs="Times New Roman"/>
          <w:sz w:val="20"/>
          <w:szCs w:val="20"/>
        </w:rPr>
        <w:t>Geographie</w:t>
      </w:r>
      <w:proofErr w:type="spellEnd"/>
      <w:r w:rsidR="0019226A" w:rsidRPr="00E32BAA">
        <w:rPr>
          <w:rFonts w:ascii="Times New Roman" w:hAnsi="Times New Roman" w:cs="Times New Roman"/>
          <w:sz w:val="20"/>
          <w:szCs w:val="20"/>
        </w:rPr>
        <w:t xml:space="preserve"> </w:t>
      </w:r>
      <w:proofErr w:type="spellStart"/>
      <w:r w:rsidR="0019226A" w:rsidRPr="00E32BAA">
        <w:rPr>
          <w:rFonts w:ascii="Times New Roman" w:hAnsi="Times New Roman" w:cs="Times New Roman"/>
          <w:sz w:val="20"/>
          <w:szCs w:val="20"/>
        </w:rPr>
        <w:t>und</w:t>
      </w:r>
      <w:proofErr w:type="spellEnd"/>
      <w:r w:rsidR="0019226A" w:rsidRPr="00E32BAA">
        <w:rPr>
          <w:rFonts w:ascii="Times New Roman" w:hAnsi="Times New Roman" w:cs="Times New Roman"/>
          <w:sz w:val="20"/>
          <w:szCs w:val="20"/>
        </w:rPr>
        <w:t xml:space="preserve"> </w:t>
      </w:r>
      <w:proofErr w:type="spellStart"/>
      <w:r w:rsidR="0019226A" w:rsidRPr="00E32BAA">
        <w:rPr>
          <w:rFonts w:ascii="Times New Roman" w:hAnsi="Times New Roman" w:cs="Times New Roman"/>
          <w:sz w:val="20"/>
          <w:szCs w:val="20"/>
        </w:rPr>
        <w:t>Regionalforschung</w:t>
      </w:r>
      <w:proofErr w:type="spellEnd"/>
      <w:r w:rsidR="0019226A" w:rsidRPr="00E32BAA">
        <w:rPr>
          <w:rFonts w:ascii="Times New Roman" w:hAnsi="Times New Roman" w:cs="Times New Roman"/>
          <w:sz w:val="20"/>
          <w:szCs w:val="20"/>
        </w:rPr>
        <w:t xml:space="preserve">. </w:t>
      </w:r>
    </w:p>
    <w:p w14:paraId="3F77B9D8" w14:textId="7C75D50B" w:rsidR="00DC7120" w:rsidRPr="00E32BAA" w:rsidRDefault="00DC7120" w:rsidP="008D7CD4">
      <w:pPr>
        <w:ind w:left="426" w:right="-8" w:hanging="426"/>
        <w:rPr>
          <w:rFonts w:ascii="Times New Roman" w:hAnsi="Times New Roman" w:cs="Times New Roman"/>
          <w:color w:val="333333"/>
          <w:sz w:val="20"/>
          <w:szCs w:val="20"/>
        </w:rPr>
      </w:pPr>
      <w:proofErr w:type="spellStart"/>
      <w:r w:rsidRPr="00E32BAA">
        <w:rPr>
          <w:rFonts w:ascii="Times New Roman" w:hAnsi="Times New Roman" w:cs="Times New Roman"/>
          <w:color w:val="333333"/>
          <w:sz w:val="20"/>
          <w:szCs w:val="20"/>
        </w:rPr>
        <w:t>Zamyatin</w:t>
      </w:r>
      <w:proofErr w:type="spellEnd"/>
      <w:r w:rsidRPr="00E32BAA">
        <w:rPr>
          <w:rFonts w:ascii="Times New Roman" w:hAnsi="Times New Roman" w:cs="Times New Roman"/>
          <w:color w:val="333333"/>
          <w:sz w:val="20"/>
          <w:szCs w:val="20"/>
        </w:rPr>
        <w:t>, Konstantin</w:t>
      </w:r>
      <w:r w:rsidR="00D53402" w:rsidRPr="00E32BAA">
        <w:rPr>
          <w:rFonts w:ascii="Times New Roman" w:hAnsi="Times New Roman" w:cs="Times New Roman"/>
          <w:color w:val="333333"/>
          <w:sz w:val="20"/>
          <w:szCs w:val="20"/>
        </w:rPr>
        <w:t>, 2014:</w:t>
      </w:r>
      <w:r w:rsidRPr="00E32BAA">
        <w:rPr>
          <w:rFonts w:ascii="Times New Roman" w:hAnsi="Times New Roman" w:cs="Times New Roman"/>
          <w:color w:val="333333"/>
          <w:sz w:val="20"/>
          <w:szCs w:val="20"/>
        </w:rPr>
        <w:t xml:space="preserve"> An </w:t>
      </w:r>
      <w:proofErr w:type="spellStart"/>
      <w:r w:rsidRPr="00E32BAA">
        <w:rPr>
          <w:rFonts w:ascii="Times New Roman" w:hAnsi="Times New Roman" w:cs="Times New Roman"/>
          <w:color w:val="333333"/>
          <w:sz w:val="20"/>
          <w:szCs w:val="20"/>
        </w:rPr>
        <w:t>Official</w:t>
      </w:r>
      <w:proofErr w:type="spellEnd"/>
      <w:r w:rsidRPr="00E32BAA">
        <w:rPr>
          <w:rFonts w:ascii="Times New Roman" w:hAnsi="Times New Roman" w:cs="Times New Roman"/>
          <w:color w:val="333333"/>
          <w:sz w:val="20"/>
          <w:szCs w:val="20"/>
        </w:rPr>
        <w:t xml:space="preserve"> Sta</w:t>
      </w:r>
      <w:r w:rsidR="00904A54" w:rsidRPr="00E32BAA">
        <w:rPr>
          <w:rFonts w:ascii="Times New Roman" w:hAnsi="Times New Roman" w:cs="Times New Roman"/>
          <w:color w:val="333333"/>
          <w:sz w:val="20"/>
          <w:szCs w:val="20"/>
        </w:rPr>
        <w:t>t</w:t>
      </w:r>
      <w:r w:rsidRPr="00E32BAA">
        <w:rPr>
          <w:rFonts w:ascii="Times New Roman" w:hAnsi="Times New Roman" w:cs="Times New Roman"/>
          <w:color w:val="333333"/>
          <w:sz w:val="20"/>
          <w:szCs w:val="20"/>
        </w:rPr>
        <w:t xml:space="preserve">us for </w:t>
      </w:r>
      <w:proofErr w:type="spellStart"/>
      <w:r w:rsidRPr="00E32BAA">
        <w:rPr>
          <w:rFonts w:ascii="Times New Roman" w:hAnsi="Times New Roman" w:cs="Times New Roman"/>
          <w:color w:val="333333"/>
          <w:sz w:val="20"/>
          <w:szCs w:val="20"/>
        </w:rPr>
        <w:t>Minority</w:t>
      </w:r>
      <w:proofErr w:type="spellEnd"/>
      <w:r w:rsidRPr="00E32BAA">
        <w:rPr>
          <w:rFonts w:ascii="Times New Roman" w:hAnsi="Times New Roman" w:cs="Times New Roman"/>
          <w:color w:val="333333"/>
          <w:sz w:val="20"/>
          <w:szCs w:val="20"/>
        </w:rPr>
        <w:t xml:space="preserve"> </w:t>
      </w:r>
      <w:proofErr w:type="spellStart"/>
      <w:r w:rsidRPr="00E32BAA">
        <w:rPr>
          <w:rFonts w:ascii="Times New Roman" w:hAnsi="Times New Roman" w:cs="Times New Roman"/>
          <w:color w:val="333333"/>
          <w:sz w:val="20"/>
          <w:szCs w:val="20"/>
        </w:rPr>
        <w:t>Languages</w:t>
      </w:r>
      <w:proofErr w:type="spellEnd"/>
      <w:r w:rsidR="00904A54" w:rsidRPr="00E32BAA">
        <w:rPr>
          <w:rFonts w:ascii="Times New Roman" w:hAnsi="Times New Roman" w:cs="Times New Roman"/>
          <w:color w:val="333333"/>
          <w:sz w:val="20"/>
          <w:szCs w:val="20"/>
        </w:rPr>
        <w:t xml:space="preserve">? A </w:t>
      </w:r>
      <w:proofErr w:type="spellStart"/>
      <w:r w:rsidR="00904A54" w:rsidRPr="00E32BAA">
        <w:rPr>
          <w:rFonts w:ascii="Times New Roman" w:hAnsi="Times New Roman" w:cs="Times New Roman"/>
          <w:color w:val="333333"/>
          <w:sz w:val="20"/>
          <w:szCs w:val="20"/>
        </w:rPr>
        <w:t>Study</w:t>
      </w:r>
      <w:proofErr w:type="spellEnd"/>
      <w:r w:rsidR="00904A54" w:rsidRPr="00E32BAA">
        <w:rPr>
          <w:rFonts w:ascii="Times New Roman" w:hAnsi="Times New Roman" w:cs="Times New Roman"/>
          <w:color w:val="333333"/>
          <w:sz w:val="20"/>
          <w:szCs w:val="20"/>
        </w:rPr>
        <w:t xml:space="preserve"> </w:t>
      </w:r>
      <w:proofErr w:type="spellStart"/>
      <w:r w:rsidR="00904A54" w:rsidRPr="00E32BAA">
        <w:rPr>
          <w:rFonts w:ascii="Times New Roman" w:hAnsi="Times New Roman" w:cs="Times New Roman"/>
          <w:color w:val="333333"/>
          <w:sz w:val="20"/>
          <w:szCs w:val="20"/>
        </w:rPr>
        <w:t>of</w:t>
      </w:r>
      <w:proofErr w:type="spellEnd"/>
      <w:r w:rsidR="00904A54" w:rsidRPr="00E32BAA">
        <w:rPr>
          <w:rFonts w:ascii="Times New Roman" w:hAnsi="Times New Roman" w:cs="Times New Roman"/>
          <w:color w:val="333333"/>
          <w:sz w:val="20"/>
          <w:szCs w:val="20"/>
        </w:rPr>
        <w:t xml:space="preserve"> State </w:t>
      </w:r>
      <w:proofErr w:type="spellStart"/>
      <w:r w:rsidR="00904A54" w:rsidRPr="00E32BAA">
        <w:rPr>
          <w:rFonts w:ascii="Times New Roman" w:hAnsi="Times New Roman" w:cs="Times New Roman"/>
          <w:color w:val="333333"/>
          <w:sz w:val="20"/>
          <w:szCs w:val="20"/>
        </w:rPr>
        <w:t>Languages</w:t>
      </w:r>
      <w:proofErr w:type="spellEnd"/>
      <w:r w:rsidR="00904A54" w:rsidRPr="00E32BAA">
        <w:rPr>
          <w:rFonts w:ascii="Times New Roman" w:hAnsi="Times New Roman" w:cs="Times New Roman"/>
          <w:color w:val="333333"/>
          <w:sz w:val="20"/>
          <w:szCs w:val="20"/>
        </w:rPr>
        <w:t xml:space="preserve"> in </w:t>
      </w:r>
      <w:proofErr w:type="spellStart"/>
      <w:r w:rsidR="00904A54" w:rsidRPr="00E32BAA">
        <w:rPr>
          <w:rFonts w:ascii="Times New Roman" w:hAnsi="Times New Roman" w:cs="Times New Roman"/>
          <w:color w:val="333333"/>
          <w:sz w:val="20"/>
          <w:szCs w:val="20"/>
        </w:rPr>
        <w:t>Russia’s</w:t>
      </w:r>
      <w:proofErr w:type="spellEnd"/>
      <w:r w:rsidR="00904A54" w:rsidRPr="00E32BAA">
        <w:rPr>
          <w:rFonts w:ascii="Times New Roman" w:hAnsi="Times New Roman" w:cs="Times New Roman"/>
          <w:color w:val="333333"/>
          <w:sz w:val="20"/>
          <w:szCs w:val="20"/>
        </w:rPr>
        <w:t xml:space="preserve"> </w:t>
      </w:r>
      <w:proofErr w:type="spellStart"/>
      <w:r w:rsidR="00904A54" w:rsidRPr="00E32BAA">
        <w:rPr>
          <w:rFonts w:ascii="Times New Roman" w:hAnsi="Times New Roman" w:cs="Times New Roman"/>
          <w:color w:val="333333"/>
          <w:sz w:val="20"/>
          <w:szCs w:val="20"/>
        </w:rPr>
        <w:t>Finno-ugric</w:t>
      </w:r>
      <w:proofErr w:type="spellEnd"/>
      <w:r w:rsidR="00904A54" w:rsidRPr="00E32BAA">
        <w:rPr>
          <w:rFonts w:ascii="Times New Roman" w:hAnsi="Times New Roman" w:cs="Times New Roman"/>
          <w:color w:val="333333"/>
          <w:sz w:val="20"/>
          <w:szCs w:val="20"/>
        </w:rPr>
        <w:t xml:space="preserve"> </w:t>
      </w:r>
      <w:proofErr w:type="spellStart"/>
      <w:r w:rsidR="00904A54" w:rsidRPr="00E32BAA">
        <w:rPr>
          <w:rFonts w:ascii="Times New Roman" w:hAnsi="Times New Roman" w:cs="Times New Roman"/>
          <w:color w:val="333333"/>
          <w:sz w:val="20"/>
          <w:szCs w:val="20"/>
        </w:rPr>
        <w:t>Republics</w:t>
      </w:r>
      <w:proofErr w:type="spellEnd"/>
      <w:r w:rsidR="00904A54" w:rsidRPr="00E32BAA">
        <w:rPr>
          <w:rFonts w:ascii="Times New Roman" w:hAnsi="Times New Roman" w:cs="Times New Roman"/>
          <w:color w:val="333333"/>
          <w:sz w:val="20"/>
          <w:szCs w:val="20"/>
        </w:rPr>
        <w:t xml:space="preserve">. </w:t>
      </w:r>
      <w:r w:rsidR="00C97F3E" w:rsidRPr="00E32BAA">
        <w:rPr>
          <w:rFonts w:ascii="Times New Roman" w:hAnsi="Times New Roman" w:cs="Times New Roman"/>
          <w:color w:val="333333"/>
          <w:sz w:val="20"/>
          <w:szCs w:val="20"/>
        </w:rPr>
        <w:t>(</w:t>
      </w:r>
      <w:proofErr w:type="spellStart"/>
      <w:r w:rsidR="00904A54" w:rsidRPr="00E32BAA">
        <w:rPr>
          <w:rFonts w:ascii="Times New Roman" w:hAnsi="Times New Roman" w:cs="Times New Roman"/>
          <w:color w:val="333333"/>
          <w:sz w:val="20"/>
          <w:szCs w:val="20"/>
        </w:rPr>
        <w:t>Uralica</w:t>
      </w:r>
      <w:proofErr w:type="spellEnd"/>
      <w:r w:rsidR="00904A54" w:rsidRPr="00E32BAA">
        <w:rPr>
          <w:rFonts w:ascii="Times New Roman" w:hAnsi="Times New Roman" w:cs="Times New Roman"/>
          <w:color w:val="333333"/>
          <w:sz w:val="20"/>
          <w:szCs w:val="20"/>
        </w:rPr>
        <w:t xml:space="preserve"> </w:t>
      </w:r>
      <w:proofErr w:type="spellStart"/>
      <w:r w:rsidR="00904A54" w:rsidRPr="00E32BAA">
        <w:rPr>
          <w:rFonts w:ascii="Times New Roman" w:hAnsi="Times New Roman" w:cs="Times New Roman"/>
          <w:color w:val="333333"/>
          <w:sz w:val="20"/>
          <w:szCs w:val="20"/>
        </w:rPr>
        <w:t>Helsingiensia</w:t>
      </w:r>
      <w:proofErr w:type="spellEnd"/>
      <w:r w:rsidR="00904A54" w:rsidRPr="00E32BAA">
        <w:rPr>
          <w:rFonts w:ascii="Times New Roman" w:hAnsi="Times New Roman" w:cs="Times New Roman"/>
          <w:color w:val="333333"/>
          <w:sz w:val="20"/>
          <w:szCs w:val="20"/>
        </w:rPr>
        <w:t xml:space="preserve"> 6.</w:t>
      </w:r>
      <w:r w:rsidR="00C97F3E" w:rsidRPr="00E32BAA">
        <w:rPr>
          <w:rFonts w:ascii="Times New Roman" w:hAnsi="Times New Roman" w:cs="Times New Roman"/>
          <w:color w:val="333333"/>
          <w:sz w:val="20"/>
          <w:szCs w:val="20"/>
        </w:rPr>
        <w:t>)</w:t>
      </w:r>
      <w:r w:rsidR="00904A54" w:rsidRPr="00E32BAA">
        <w:rPr>
          <w:rFonts w:ascii="Times New Roman" w:hAnsi="Times New Roman" w:cs="Times New Roman"/>
          <w:color w:val="333333"/>
          <w:sz w:val="20"/>
          <w:szCs w:val="20"/>
        </w:rPr>
        <w:t xml:space="preserve"> </w:t>
      </w:r>
      <w:proofErr w:type="spellStart"/>
      <w:r w:rsidR="00904A54" w:rsidRPr="00E32BAA">
        <w:rPr>
          <w:rFonts w:ascii="Times New Roman" w:hAnsi="Times New Roman" w:cs="Times New Roman"/>
          <w:color w:val="333333"/>
          <w:sz w:val="20"/>
          <w:szCs w:val="20"/>
        </w:rPr>
        <w:t>Helsinki</w:t>
      </w:r>
      <w:proofErr w:type="spellEnd"/>
      <w:r w:rsidR="00904A54" w:rsidRPr="00E32BAA">
        <w:rPr>
          <w:rFonts w:ascii="Times New Roman" w:hAnsi="Times New Roman" w:cs="Times New Roman"/>
          <w:color w:val="333333"/>
          <w:sz w:val="20"/>
          <w:szCs w:val="20"/>
        </w:rPr>
        <w:t xml:space="preserve">: </w:t>
      </w:r>
      <w:proofErr w:type="spellStart"/>
      <w:r w:rsidR="00904A54" w:rsidRPr="00E32BAA">
        <w:rPr>
          <w:rFonts w:ascii="Times New Roman" w:hAnsi="Times New Roman" w:cs="Times New Roman"/>
          <w:color w:val="333333"/>
          <w:sz w:val="20"/>
          <w:szCs w:val="20"/>
        </w:rPr>
        <w:t>Suomalais-Ugrilainen</w:t>
      </w:r>
      <w:proofErr w:type="spellEnd"/>
      <w:r w:rsidR="00904A54" w:rsidRPr="00E32BAA">
        <w:rPr>
          <w:rFonts w:ascii="Times New Roman" w:hAnsi="Times New Roman" w:cs="Times New Roman"/>
          <w:color w:val="333333"/>
          <w:sz w:val="20"/>
          <w:szCs w:val="20"/>
        </w:rPr>
        <w:t xml:space="preserve"> </w:t>
      </w:r>
      <w:proofErr w:type="spellStart"/>
      <w:r w:rsidR="00904A54" w:rsidRPr="00E32BAA">
        <w:rPr>
          <w:rFonts w:ascii="Times New Roman" w:hAnsi="Times New Roman" w:cs="Times New Roman"/>
          <w:color w:val="333333"/>
          <w:sz w:val="20"/>
          <w:szCs w:val="20"/>
        </w:rPr>
        <w:t>Seura</w:t>
      </w:r>
      <w:proofErr w:type="spellEnd"/>
      <w:r w:rsidR="00904A54" w:rsidRPr="00E32BAA">
        <w:rPr>
          <w:rFonts w:ascii="Times New Roman" w:hAnsi="Times New Roman" w:cs="Times New Roman"/>
          <w:color w:val="333333"/>
          <w:sz w:val="20"/>
          <w:szCs w:val="20"/>
        </w:rPr>
        <w:t xml:space="preserve">. </w:t>
      </w:r>
      <w:r w:rsidR="0076037A" w:rsidRPr="00E32BAA">
        <w:rPr>
          <w:rFonts w:ascii="Times New Roman" w:hAnsi="Times New Roman" w:cs="Times New Roman"/>
          <w:color w:val="333333"/>
          <w:sz w:val="20"/>
          <w:szCs w:val="20"/>
        </w:rPr>
        <w:t xml:space="preserve">Tillgänglig: https://helda.helsinki.fi/bitstream/handle/10138/42394/zamyatin_thesis.pdf?sequence=1 (hämtad 2016-02-29). </w:t>
      </w:r>
    </w:p>
    <w:sectPr w:rsidR="00DC7120" w:rsidRPr="00E32BAA" w:rsidSect="00F0471F">
      <w:footerReference w:type="even" r:id="rId18"/>
      <w:footerReference w:type="default" r:id="rId19"/>
      <w:pgSz w:w="11900" w:h="16840"/>
      <w:pgMar w:top="1701" w:right="1701" w:bottom="1701"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E2860C" w14:textId="77777777" w:rsidR="00F73DF6" w:rsidRDefault="00F73DF6" w:rsidP="00B644A8">
      <w:r>
        <w:separator/>
      </w:r>
    </w:p>
  </w:endnote>
  <w:endnote w:type="continuationSeparator" w:id="0">
    <w:p w14:paraId="0CB73B7F" w14:textId="77777777" w:rsidR="00F73DF6" w:rsidRDefault="00F73DF6" w:rsidP="00B644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00000287" w:usb1="00000000" w:usb2="00000000" w:usb3="00000000" w:csb0="0000009F" w:csb1="00000000"/>
  </w:font>
  <w:font w:name="Wingdings">
    <w:panose1 w:val="05000000000000000000"/>
    <w:charset w:val="00"/>
    <w:family w:val="decorativ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ook Antiqua Italic">
    <w:altName w:val="Book Antiqua"/>
    <w:panose1 w:val="020B0604020202020204"/>
    <w:charset w:val="00"/>
    <w:family w:val="auto"/>
    <w:pitch w:val="default"/>
  </w:font>
  <w:font w:name="Georgia">
    <w:panose1 w:val="02040502050405020303"/>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Times">
    <w:panose1 w:val="00000500000000020000"/>
    <w:charset w:val="00"/>
    <w:family w:val="auto"/>
    <w:pitch w:val="variable"/>
    <w:sig w:usb0="00000003" w:usb1="00000000" w:usb2="00000000" w:usb3="00000000" w:csb0="00000007"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5CD7B" w14:textId="77777777" w:rsidR="00384314" w:rsidRDefault="00384314" w:rsidP="005079FD">
    <w:pPr>
      <w:pStyle w:val="Sidfot"/>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end"/>
    </w:r>
  </w:p>
  <w:p w14:paraId="3EC1B33C" w14:textId="77777777" w:rsidR="00384314" w:rsidRDefault="00384314" w:rsidP="00FC4ECE">
    <w:pPr>
      <w:pStyle w:val="Sidfo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EF8E5" w14:textId="77777777" w:rsidR="00384314" w:rsidRDefault="00384314" w:rsidP="00FC4ECE">
    <w:pPr>
      <w:pStyle w:val="Sidfo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3BD5D3" w14:textId="77777777" w:rsidR="00F73DF6" w:rsidRDefault="00F73DF6" w:rsidP="00B644A8">
      <w:r>
        <w:separator/>
      </w:r>
    </w:p>
  </w:footnote>
  <w:footnote w:type="continuationSeparator" w:id="0">
    <w:p w14:paraId="162A75C5" w14:textId="77777777" w:rsidR="00F73DF6" w:rsidRDefault="00F73DF6" w:rsidP="00B644A8">
      <w:r>
        <w:continuationSeparator/>
      </w:r>
    </w:p>
  </w:footnote>
  <w:footnote w:id="1">
    <w:p w14:paraId="10ED32EA" w14:textId="1627367D" w:rsidR="00384314" w:rsidRPr="005E24D9" w:rsidRDefault="00384314" w:rsidP="008D7CD4">
      <w:pPr>
        <w:rPr>
          <w:rFonts w:ascii="Times New Roman" w:eastAsia="Times New Roman" w:hAnsi="Times New Roman" w:cs="Times New Roman"/>
        </w:rPr>
      </w:pPr>
      <w:r w:rsidRPr="005E24D9">
        <w:rPr>
          <w:rStyle w:val="Fotnotsreferens"/>
          <w:rFonts w:ascii="Times New Roman" w:hAnsi="Times New Roman" w:cs="Times New Roman"/>
        </w:rPr>
        <w:footnoteRef/>
      </w:r>
      <w:r w:rsidRPr="005E24D9">
        <w:rPr>
          <w:rFonts w:ascii="Times New Roman" w:hAnsi="Times New Roman" w:cs="Times New Roman"/>
        </w:rPr>
        <w:t xml:space="preserve"> Projektet »Att benämna och berätta platsen. Hur folkligt platsskapande kan stärka samiska traditioner och identiteter» är finansierat av Formas, </w:t>
      </w:r>
      <w:r w:rsidRPr="005E24D9">
        <w:rPr>
          <w:rFonts w:ascii="Times New Roman" w:eastAsia="Times New Roman" w:hAnsi="Times New Roman" w:cs="Times New Roman"/>
        </w:rPr>
        <w:t>Forskningsrådet för miljö, areella näringar och samhällsbyggande (dnr 2012-186 254), förlagt till Umeå universitet och leds av artikelförfattaren. I projektet deltar även min kollega, docent Daniel</w:t>
      </w:r>
      <w:r w:rsidRPr="007B3E05">
        <w:rPr>
          <w:rFonts w:ascii="Times New Roman" w:eastAsia="Times New Roman" w:hAnsi="Times New Roman" w:cs="Times New Roman"/>
        </w:rPr>
        <w:t xml:space="preserve"> Andersson. </w:t>
      </w:r>
      <w:r w:rsidRPr="005E24D9">
        <w:rPr>
          <w:rFonts w:ascii="Times New Roman" w:eastAsia="Times New Roman" w:hAnsi="Times New Roman" w:cs="Times New Roman"/>
        </w:rPr>
        <w:t xml:space="preserve">De tjänstemän vid </w:t>
      </w:r>
      <w:r>
        <w:rPr>
          <w:rFonts w:ascii="Times New Roman" w:eastAsia="Times New Roman" w:hAnsi="Times New Roman" w:cs="Times New Roman"/>
        </w:rPr>
        <w:t xml:space="preserve">olika </w:t>
      </w:r>
      <w:r w:rsidRPr="005E24D9">
        <w:rPr>
          <w:rFonts w:ascii="Times New Roman" w:eastAsia="Times New Roman" w:hAnsi="Times New Roman" w:cs="Times New Roman"/>
        </w:rPr>
        <w:t xml:space="preserve">myndigheter som generöst ställt </w:t>
      </w:r>
      <w:r>
        <w:rPr>
          <w:rFonts w:ascii="Times New Roman" w:eastAsia="Times New Roman" w:hAnsi="Times New Roman" w:cs="Times New Roman"/>
        </w:rPr>
        <w:t xml:space="preserve">relevanta </w:t>
      </w:r>
      <w:r w:rsidRPr="005E24D9">
        <w:rPr>
          <w:rFonts w:ascii="Times New Roman" w:eastAsia="Times New Roman" w:hAnsi="Times New Roman" w:cs="Times New Roman"/>
        </w:rPr>
        <w:t xml:space="preserve">skrivelser till mitt och projektets förfogande tackas varmt för detta. Jag vill </w:t>
      </w:r>
      <w:r>
        <w:rPr>
          <w:rFonts w:ascii="Times New Roman" w:eastAsia="Times New Roman" w:hAnsi="Times New Roman" w:cs="Times New Roman"/>
        </w:rPr>
        <w:t>här</w:t>
      </w:r>
      <w:r w:rsidRPr="005E24D9">
        <w:rPr>
          <w:rFonts w:ascii="Times New Roman" w:eastAsia="Times New Roman" w:hAnsi="Times New Roman" w:cs="Times New Roman"/>
        </w:rPr>
        <w:t xml:space="preserve"> särskilt nämna forskningsarkivarien vid Institutet för</w:t>
      </w:r>
      <w:r>
        <w:rPr>
          <w:rFonts w:ascii="Times New Roman" w:eastAsia="Times New Roman" w:hAnsi="Times New Roman" w:cs="Times New Roman"/>
        </w:rPr>
        <w:t xml:space="preserve"> språk och folkminnen, Uppsala, </w:t>
      </w:r>
      <w:r w:rsidRPr="005E24D9">
        <w:rPr>
          <w:rFonts w:ascii="Times New Roman" w:eastAsia="Times New Roman" w:hAnsi="Times New Roman" w:cs="Times New Roman"/>
        </w:rPr>
        <w:t xml:space="preserve">Björn Lundqvist och </w:t>
      </w:r>
      <w:r>
        <w:rPr>
          <w:rFonts w:ascii="Times New Roman" w:eastAsia="Times New Roman" w:hAnsi="Times New Roman" w:cs="Times New Roman"/>
        </w:rPr>
        <w:t xml:space="preserve">förutvarande </w:t>
      </w:r>
      <w:r w:rsidRPr="005E24D9">
        <w:rPr>
          <w:rStyle w:val="st"/>
          <w:rFonts w:ascii="Times New Roman" w:eastAsia="Times New Roman" w:hAnsi="Times New Roman" w:cs="Times New Roman"/>
        </w:rPr>
        <w:t>chefen</w:t>
      </w:r>
      <w:r>
        <w:rPr>
          <w:rStyle w:val="st"/>
          <w:rFonts w:ascii="Times New Roman" w:eastAsia="Times New Roman" w:hAnsi="Times New Roman" w:cs="Times New Roman"/>
        </w:rPr>
        <w:t xml:space="preserve"> för ortnamnssektionen </w:t>
      </w:r>
      <w:r w:rsidRPr="005E24D9">
        <w:rPr>
          <w:rFonts w:ascii="Times New Roman" w:eastAsia="Times New Roman" w:hAnsi="Times New Roman" w:cs="Times New Roman"/>
        </w:rPr>
        <w:t>vid Lantmäteriet, Gävle</w:t>
      </w:r>
      <w:r>
        <w:rPr>
          <w:rFonts w:ascii="Times New Roman" w:eastAsia="Times New Roman" w:hAnsi="Times New Roman" w:cs="Times New Roman"/>
        </w:rPr>
        <w:t xml:space="preserve">, </w:t>
      </w:r>
      <w:r w:rsidRPr="005E24D9">
        <w:rPr>
          <w:rFonts w:ascii="Times New Roman" w:eastAsia="Times New Roman" w:hAnsi="Times New Roman" w:cs="Times New Roman"/>
        </w:rPr>
        <w:t xml:space="preserve">Annette C. Torensjö. Dessutom tackar jag </w:t>
      </w:r>
      <w:r>
        <w:rPr>
          <w:rFonts w:ascii="Times New Roman" w:eastAsia="Times New Roman" w:hAnsi="Times New Roman" w:cs="Times New Roman"/>
        </w:rPr>
        <w:t xml:space="preserve">min projektkollega Daniel Andersson, professor </w:t>
      </w:r>
      <w:r w:rsidRPr="005E24D9">
        <w:rPr>
          <w:rFonts w:ascii="Times New Roman" w:eastAsia="Times New Roman" w:hAnsi="Times New Roman" w:cs="Times New Roman"/>
        </w:rPr>
        <w:t xml:space="preserve">Mikael Vinka, Umeå, </w:t>
      </w:r>
      <w:r>
        <w:rPr>
          <w:rFonts w:ascii="Times New Roman" w:eastAsia="Times New Roman" w:hAnsi="Times New Roman" w:cs="Times New Roman"/>
        </w:rPr>
        <w:t>samt professor</w:t>
      </w:r>
      <w:r w:rsidRPr="005E24D9">
        <w:rPr>
          <w:rFonts w:ascii="Times New Roman" w:eastAsia="Times New Roman" w:hAnsi="Times New Roman" w:cs="Times New Roman"/>
        </w:rPr>
        <w:t xml:space="preserve"> Staffan Nyström, Uppsala, för </w:t>
      </w:r>
      <w:r>
        <w:rPr>
          <w:rFonts w:ascii="Times New Roman" w:eastAsia="Times New Roman" w:hAnsi="Times New Roman" w:cs="Times New Roman"/>
        </w:rPr>
        <w:t xml:space="preserve">deras värdefulla </w:t>
      </w:r>
      <w:r w:rsidRPr="005E24D9">
        <w:rPr>
          <w:rFonts w:ascii="Times New Roman" w:eastAsia="Times New Roman" w:hAnsi="Times New Roman" w:cs="Times New Roman"/>
        </w:rPr>
        <w:t>synpunkter</w:t>
      </w:r>
      <w:r>
        <w:rPr>
          <w:rFonts w:ascii="Times New Roman" w:eastAsia="Times New Roman" w:hAnsi="Times New Roman" w:cs="Times New Roman"/>
        </w:rPr>
        <w:t xml:space="preserve"> på en tidigare version av uppsatsen.</w:t>
      </w:r>
    </w:p>
  </w:footnote>
  <w:footnote w:id="2">
    <w:p w14:paraId="441C47D0" w14:textId="08FF4616" w:rsidR="00384314" w:rsidRPr="007B3E05" w:rsidRDefault="00384314" w:rsidP="008D7CD4">
      <w:pPr>
        <w:pStyle w:val="Fotnotstext"/>
        <w:rPr>
          <w:rFonts w:ascii="Times New Roman" w:hAnsi="Times New Roman" w:cs="Times New Roman"/>
        </w:rPr>
      </w:pPr>
      <w:r w:rsidRPr="007B3E05">
        <w:rPr>
          <w:rStyle w:val="Fotnotsreferens"/>
          <w:rFonts w:ascii="Times New Roman" w:hAnsi="Times New Roman" w:cs="Times New Roman"/>
        </w:rPr>
        <w:footnoteRef/>
      </w:r>
      <w:r w:rsidRPr="007B3E05">
        <w:rPr>
          <w:rFonts w:ascii="Times New Roman" w:hAnsi="Times New Roman" w:cs="Times New Roman"/>
        </w:rPr>
        <w:t xml:space="preserve"> Se Helander 2009 där bl.a. talas om </w:t>
      </w:r>
      <w:r>
        <w:rPr>
          <w:rFonts w:ascii="Times New Roman" w:hAnsi="Times New Roman" w:cs="Times New Roman"/>
        </w:rPr>
        <w:t>»toponymic silencing—</w:t>
      </w:r>
      <w:r w:rsidRPr="007B3E05">
        <w:rPr>
          <w:rFonts w:ascii="Times New Roman" w:hAnsi="Times New Roman" w:cs="Times New Roman"/>
        </w:rPr>
        <w:t>ignoring the oral traditions of Sámi names</w:t>
      </w:r>
      <w:r>
        <w:rPr>
          <w:rFonts w:ascii="Times New Roman" w:hAnsi="Times New Roman" w:cs="Times New Roman"/>
        </w:rPr>
        <w:t>»</w:t>
      </w:r>
      <w:r w:rsidRPr="007B3E05">
        <w:rPr>
          <w:rFonts w:ascii="Times New Roman" w:hAnsi="Times New Roman" w:cs="Times New Roman"/>
        </w:rPr>
        <w:t xml:space="preserve"> (2009 s. 256), jfr även Landry &amp; Bourhis 1997 passim.</w:t>
      </w:r>
    </w:p>
  </w:footnote>
  <w:footnote w:id="3">
    <w:p w14:paraId="6153131C" w14:textId="20ABFA2C" w:rsidR="00384314" w:rsidRPr="007B3E05" w:rsidRDefault="00384314" w:rsidP="008D7CD4">
      <w:pPr>
        <w:pStyle w:val="Fotnotstext"/>
        <w:rPr>
          <w:rFonts w:ascii="Times New Roman" w:hAnsi="Times New Roman" w:cs="Times New Roman"/>
        </w:rPr>
      </w:pPr>
      <w:r w:rsidRPr="007B3E05">
        <w:rPr>
          <w:rStyle w:val="Fotnotsreferens"/>
          <w:rFonts w:ascii="Times New Roman" w:hAnsi="Times New Roman" w:cs="Times New Roman"/>
        </w:rPr>
        <w:footnoteRef/>
      </w:r>
      <w:r w:rsidRPr="007B3E05">
        <w:rPr>
          <w:rFonts w:ascii="Times New Roman" w:hAnsi="Times New Roman" w:cs="Times New Roman"/>
        </w:rPr>
        <w:t xml:space="preserve">  Jag har i artikeln valt att hänvisa till de myndigheter och offentliga aktörer som inlämnar skrivelser utan att ange namn på den/dem vid myndigheten som undertecknat skrivelsen. Däremot namnger ja</w:t>
      </w:r>
      <w:r>
        <w:rPr>
          <w:rFonts w:ascii="Times New Roman" w:hAnsi="Times New Roman" w:cs="Times New Roman"/>
        </w:rPr>
        <w:t xml:space="preserve">g i texten privatpersoner som </w:t>
      </w:r>
      <w:r w:rsidRPr="007B3E05">
        <w:rPr>
          <w:rFonts w:ascii="Times New Roman" w:hAnsi="Times New Roman" w:cs="Times New Roman"/>
        </w:rPr>
        <w:t>s</w:t>
      </w:r>
      <w:r>
        <w:rPr>
          <w:rFonts w:ascii="Times New Roman" w:hAnsi="Times New Roman" w:cs="Times New Roman"/>
        </w:rPr>
        <w:t>änt skrivelser till myndigheter och</w:t>
      </w:r>
      <w:r w:rsidRPr="007B3E05">
        <w:rPr>
          <w:rFonts w:ascii="Times New Roman" w:hAnsi="Times New Roman" w:cs="Times New Roman"/>
        </w:rPr>
        <w:t xml:space="preserve"> experter som på anmodan (eller självmant) </w:t>
      </w:r>
      <w:r>
        <w:rPr>
          <w:rFonts w:ascii="Times New Roman" w:hAnsi="Times New Roman" w:cs="Times New Roman"/>
        </w:rPr>
        <w:t>lämnat</w:t>
      </w:r>
      <w:r w:rsidRPr="007B3E05">
        <w:rPr>
          <w:rFonts w:ascii="Times New Roman" w:hAnsi="Times New Roman" w:cs="Times New Roman"/>
        </w:rPr>
        <w:t xml:space="preserve"> yttranden. Jag hänvisar i det följande till skrivelser som finns i de här aktuella namnärendena i diarierna vid Lantmäteriet, Institutet för språk och folkminnen (ISOF) samt Sametinget – se den avslutande Käll- och litteraturförteckningen – på följande sätt: Skr </w:t>
      </w:r>
      <w:r>
        <w:rPr>
          <w:rFonts w:ascii="Times New Roman" w:hAnsi="Times New Roman" w:cs="Times New Roman"/>
        </w:rPr>
        <w:t xml:space="preserve">[Skrivelse] </w:t>
      </w:r>
      <w:r w:rsidRPr="007B3E05">
        <w:rPr>
          <w:rFonts w:ascii="Times New Roman" w:hAnsi="Times New Roman" w:cs="Times New Roman"/>
        </w:rPr>
        <w:t xml:space="preserve">+ Dor/Ly/Um </w:t>
      </w:r>
      <w:r>
        <w:rPr>
          <w:rFonts w:ascii="Times New Roman" w:hAnsi="Times New Roman" w:cs="Times New Roman"/>
        </w:rPr>
        <w:t xml:space="preserve">[orten] </w:t>
      </w:r>
      <w:r w:rsidRPr="007B3E05">
        <w:rPr>
          <w:rFonts w:ascii="Times New Roman" w:hAnsi="Times New Roman" w:cs="Times New Roman"/>
        </w:rPr>
        <w:t xml:space="preserve">+ siffra. </w:t>
      </w:r>
    </w:p>
  </w:footnote>
  <w:footnote w:id="4">
    <w:p w14:paraId="458EF645" w14:textId="1171B43C" w:rsidR="00384314" w:rsidRPr="007B3E05" w:rsidRDefault="00384314" w:rsidP="008D7CD4">
      <w:pPr>
        <w:pStyle w:val="Fotnotstext"/>
        <w:rPr>
          <w:rFonts w:ascii="Times New Roman" w:hAnsi="Times New Roman" w:cs="Times New Roman"/>
        </w:rPr>
      </w:pPr>
      <w:r w:rsidRPr="007B3E05">
        <w:rPr>
          <w:rStyle w:val="Fotnotsreferens"/>
          <w:rFonts w:ascii="Times New Roman" w:hAnsi="Times New Roman" w:cs="Times New Roman"/>
        </w:rPr>
        <w:footnoteRef/>
      </w:r>
      <w:r w:rsidRPr="007B3E05">
        <w:rPr>
          <w:rFonts w:ascii="Times New Roman" w:hAnsi="Times New Roman" w:cs="Times New Roman"/>
        </w:rPr>
        <w:t xml:space="preserve"> Om inkluderandet av meänkieli i regelverket se Nyström (2012 s. 131 f.). </w:t>
      </w:r>
    </w:p>
  </w:footnote>
  <w:footnote w:id="5">
    <w:p w14:paraId="483D95E0" w14:textId="51B19C16" w:rsidR="00384314" w:rsidRPr="007B3E05" w:rsidRDefault="00384314" w:rsidP="008D7CD4">
      <w:pPr>
        <w:pStyle w:val="Fotnotstext"/>
        <w:rPr>
          <w:rFonts w:ascii="Times New Roman" w:hAnsi="Times New Roman" w:cs="Times New Roman"/>
        </w:rPr>
      </w:pPr>
      <w:r w:rsidRPr="007B3E05">
        <w:rPr>
          <w:rStyle w:val="Fotnotsreferens"/>
          <w:rFonts w:ascii="Times New Roman" w:hAnsi="Times New Roman" w:cs="Times New Roman"/>
        </w:rPr>
        <w:footnoteRef/>
      </w:r>
      <w:r w:rsidRPr="007B3E05">
        <w:rPr>
          <w:rFonts w:ascii="Times New Roman" w:hAnsi="Times New Roman" w:cs="Times New Roman"/>
        </w:rPr>
        <w:t xml:space="preserve"> </w:t>
      </w:r>
      <w:r>
        <w:rPr>
          <w:rFonts w:ascii="Times New Roman" w:hAnsi="Times New Roman" w:cs="Times New Roman"/>
        </w:rPr>
        <w:t>Denna</w:t>
      </w:r>
      <w:r w:rsidRPr="007B3E05">
        <w:rPr>
          <w:rFonts w:ascii="Times New Roman" w:hAnsi="Times New Roman" w:cs="Times New Roman"/>
        </w:rPr>
        <w:t xml:space="preserve"> </w:t>
      </w:r>
      <w:r>
        <w:rPr>
          <w:rFonts w:ascii="Times New Roman" w:hAnsi="Times New Roman" w:cs="Times New Roman"/>
        </w:rPr>
        <w:t>nämnd</w:t>
      </w:r>
      <w:r w:rsidRPr="007B3E05">
        <w:rPr>
          <w:rFonts w:ascii="Times New Roman" w:hAnsi="Times New Roman" w:cs="Times New Roman"/>
        </w:rPr>
        <w:t xml:space="preserve"> </w:t>
      </w:r>
      <w:r>
        <w:rPr>
          <w:rFonts w:ascii="Times New Roman" w:hAnsi="Times New Roman" w:cs="Times New Roman"/>
        </w:rPr>
        <w:t>är numera nedlagd och ersatt</w:t>
      </w:r>
      <w:r w:rsidRPr="007B3E05">
        <w:rPr>
          <w:rFonts w:ascii="Times New Roman" w:hAnsi="Times New Roman" w:cs="Times New Roman"/>
        </w:rPr>
        <w:t xml:space="preserve"> av Sámi Giellagáldu, egentligen ett projekt om vilket se https://www.sametinget.se/giellagaldu (hämtad 2016-02-29). Enligt uppgift från Sametinget (muntlig kommunikation) kan Sámi Giellagáldu också </w:t>
      </w:r>
      <w:r>
        <w:rPr>
          <w:rFonts w:ascii="Times New Roman" w:hAnsi="Times New Roman" w:cs="Times New Roman"/>
        </w:rPr>
        <w:t>behandla frågor rörande</w:t>
      </w:r>
      <w:r w:rsidRPr="007B3E05">
        <w:rPr>
          <w:rFonts w:ascii="Times New Roman" w:hAnsi="Times New Roman" w:cs="Times New Roman"/>
        </w:rPr>
        <w:t xml:space="preserve"> samiska ortnamn i Sverige och Finland. </w:t>
      </w:r>
    </w:p>
  </w:footnote>
  <w:footnote w:id="6">
    <w:p w14:paraId="4B037560" w14:textId="7F0775A1" w:rsidR="00384314" w:rsidRPr="007B3E05" w:rsidRDefault="00384314" w:rsidP="00154631">
      <w:pPr>
        <w:rPr>
          <w:rFonts w:ascii="Times New Roman" w:hAnsi="Times New Roman" w:cs="Times New Roman"/>
        </w:rPr>
      </w:pPr>
      <w:r w:rsidRPr="007B3E05">
        <w:rPr>
          <w:rStyle w:val="Fotnotsreferens"/>
          <w:rFonts w:ascii="Times New Roman" w:hAnsi="Times New Roman" w:cs="Times New Roman"/>
        </w:rPr>
        <w:footnoteRef/>
      </w:r>
      <w:r w:rsidRPr="007B3E05">
        <w:rPr>
          <w:rFonts w:ascii="Times New Roman" w:hAnsi="Times New Roman" w:cs="Times New Roman"/>
        </w:rPr>
        <w:t xml:space="preserve"> Beträffande de samiska namnen, behandlingen av dem på kartor </w:t>
      </w:r>
      <w:r>
        <w:rPr>
          <w:rFonts w:ascii="Times New Roman" w:hAnsi="Times New Roman" w:cs="Times New Roman"/>
        </w:rPr>
        <w:t>samt</w:t>
      </w:r>
      <w:r w:rsidRPr="007B3E05">
        <w:rPr>
          <w:rFonts w:ascii="Times New Roman" w:hAnsi="Times New Roman" w:cs="Times New Roman"/>
        </w:rPr>
        <w:t xml:space="preserve"> deras synliggörande på kartor och i skyltning finns en omfattande litteratur. Initierat belyses de samiska ortnamnen i relation till språkpolitiken av Kaisa Rautio Helander </w:t>
      </w:r>
      <w:r>
        <w:rPr>
          <w:rFonts w:ascii="Times New Roman" w:hAnsi="Times New Roman" w:cs="Times New Roman"/>
        </w:rPr>
        <w:t>(</w:t>
      </w:r>
      <w:r w:rsidRPr="007B3E05">
        <w:rPr>
          <w:rFonts w:ascii="Times New Roman" w:hAnsi="Times New Roman" w:cs="Times New Roman"/>
        </w:rPr>
        <w:t>2015</w:t>
      </w:r>
      <w:r>
        <w:rPr>
          <w:rFonts w:ascii="Times New Roman" w:hAnsi="Times New Roman" w:cs="Times New Roman"/>
        </w:rPr>
        <w:t>)</w:t>
      </w:r>
      <w:r w:rsidRPr="007B3E05">
        <w:rPr>
          <w:rFonts w:ascii="Times New Roman" w:hAnsi="Times New Roman" w:cs="Times New Roman"/>
        </w:rPr>
        <w:t xml:space="preserve">, varvid inte minst jämförelserna mellan de olika delarna </w:t>
      </w:r>
      <w:r w:rsidRPr="007B3E05">
        <w:rPr>
          <w:rFonts w:ascii="Times New Roman" w:hAnsi="Times New Roman" w:cs="Times New Roman"/>
          <w:iCs/>
        </w:rPr>
        <w:t xml:space="preserve">av Sápmi är intressant. Förhållandena på norskt område belyses därtill av Helander i en lång rad andra arbeten, se för en del av dessa Käll- och litteraturförteckning, vidare </w:t>
      </w:r>
      <w:r>
        <w:rPr>
          <w:rFonts w:ascii="Times New Roman" w:hAnsi="Times New Roman" w:cs="Times New Roman"/>
          <w:iCs/>
        </w:rPr>
        <w:t>– </w:t>
      </w:r>
      <w:r w:rsidRPr="007B3E05">
        <w:rPr>
          <w:rFonts w:ascii="Times New Roman" w:hAnsi="Times New Roman" w:cs="Times New Roman"/>
          <w:iCs/>
        </w:rPr>
        <w:t xml:space="preserve">kortfattat </w:t>
      </w:r>
      <w:r>
        <w:rPr>
          <w:rFonts w:ascii="Times New Roman" w:hAnsi="Times New Roman" w:cs="Times New Roman"/>
          <w:iCs/>
        </w:rPr>
        <w:t>– </w:t>
      </w:r>
      <w:r w:rsidRPr="007B3E05">
        <w:rPr>
          <w:rFonts w:ascii="Times New Roman" w:hAnsi="Times New Roman" w:cs="Times New Roman"/>
          <w:iCs/>
        </w:rPr>
        <w:t>av Aslaksen (2009 s. 51 ff.) samt i Puzey (2007 kap. 3) och Puzey (2009 s. 822 f.). Då det gäller de svenska delarna av Sápmi har Ulla Swedell i en rad artiklar belyst förhållandena, se bl.a</w:t>
      </w:r>
      <w:r>
        <w:rPr>
          <w:rFonts w:ascii="Times New Roman" w:hAnsi="Times New Roman" w:cs="Times New Roman"/>
          <w:iCs/>
        </w:rPr>
        <w:t xml:space="preserve">. Swedell (2007 s. 95 ff.; 2008a s. 94 ff.; 2008b s. 205 ff. </w:t>
      </w:r>
      <w:r w:rsidRPr="007B3E05">
        <w:rPr>
          <w:rFonts w:ascii="Times New Roman" w:hAnsi="Times New Roman" w:cs="Times New Roman"/>
          <w:iCs/>
        </w:rPr>
        <w:t>och 2009 s. 27 ff.). Beträffande övriga delar av Sápmi finns också bidrag, jag nämner här blott för de samiska ortnamnen i</w:t>
      </w:r>
      <w:r>
        <w:rPr>
          <w:rFonts w:ascii="Times New Roman" w:hAnsi="Times New Roman" w:cs="Times New Roman"/>
          <w:iCs/>
        </w:rPr>
        <w:t xml:space="preserve"> Finland Vuolab-Lohi (2009 s. 55</w:t>
      </w:r>
      <w:r w:rsidRPr="007B3E05">
        <w:rPr>
          <w:rFonts w:ascii="Times New Roman" w:hAnsi="Times New Roman" w:cs="Times New Roman"/>
          <w:iCs/>
        </w:rPr>
        <w:t xml:space="preserve"> ff.) och för namnen i Ryssland Zamyatin (2014 passim), Helander (2015) och Edlund et al. (under utgivning). </w:t>
      </w:r>
    </w:p>
  </w:footnote>
  <w:footnote w:id="7">
    <w:p w14:paraId="7BE47E38" w14:textId="6C6B1C99" w:rsidR="00384314" w:rsidRPr="007B3E05" w:rsidRDefault="00384314" w:rsidP="008D7CD4">
      <w:pPr>
        <w:pStyle w:val="Fotnotstext"/>
        <w:rPr>
          <w:rFonts w:ascii="Times New Roman" w:hAnsi="Times New Roman" w:cs="Times New Roman"/>
        </w:rPr>
      </w:pPr>
      <w:r w:rsidRPr="007B3E05">
        <w:rPr>
          <w:rStyle w:val="Fotnotsreferens"/>
          <w:rFonts w:ascii="Times New Roman" w:hAnsi="Times New Roman" w:cs="Times New Roman"/>
        </w:rPr>
        <w:footnoteRef/>
      </w:r>
      <w:r w:rsidRPr="007B3E05">
        <w:rPr>
          <w:rFonts w:ascii="Times New Roman" w:hAnsi="Times New Roman" w:cs="Times New Roman"/>
        </w:rPr>
        <w:t xml:space="preserve"> Johan Sandberg, som presenterar sig som </w:t>
      </w:r>
      <w:r>
        <w:rPr>
          <w:rFonts w:ascii="Times New Roman" w:hAnsi="Times New Roman" w:cs="Times New Roman"/>
        </w:rPr>
        <w:t>»</w:t>
      </w:r>
      <w:r w:rsidRPr="007B3E05">
        <w:rPr>
          <w:rFonts w:ascii="Times New Roman" w:hAnsi="Times New Roman" w:cs="Times New Roman"/>
          <w:color w:val="222222"/>
          <w:lang w:eastAsia="ja-JP"/>
        </w:rPr>
        <w:t>lärare och ursprungsfolksrättsvetare […] av samiskt ursprung</w:t>
      </w:r>
      <w:r>
        <w:rPr>
          <w:rFonts w:ascii="Times New Roman" w:hAnsi="Times New Roman" w:cs="Times New Roman"/>
          <w:color w:val="222222"/>
          <w:lang w:eastAsia="ja-JP"/>
        </w:rPr>
        <w:t>»</w:t>
      </w:r>
      <w:r w:rsidRPr="007B3E05">
        <w:rPr>
          <w:rFonts w:ascii="Times New Roman" w:hAnsi="Times New Roman" w:cs="Times New Roman"/>
          <w:color w:val="222222"/>
          <w:lang w:eastAsia="ja-JP"/>
        </w:rPr>
        <w:t xml:space="preserve">, säger i en artikel i Västerbottens-Kuriren 2014-02-14 att om </w:t>
      </w:r>
      <w:r>
        <w:rPr>
          <w:rFonts w:ascii="Times New Roman" w:hAnsi="Times New Roman" w:cs="Times New Roman"/>
          <w:color w:val="222222"/>
          <w:lang w:eastAsia="ja-JP"/>
        </w:rPr>
        <w:t>»</w:t>
      </w:r>
      <w:r w:rsidRPr="007B3E05">
        <w:rPr>
          <w:rFonts w:ascii="Times New Roman" w:hAnsi="Times New Roman" w:cs="Times New Roman"/>
          <w:color w:val="222222"/>
          <w:lang w:eastAsia="ja-JP"/>
        </w:rPr>
        <w:t>Umeå är beredd att använda sig av samisk kultur i sin marknadsföring bör man även sätta upp samiska vägskyltar med namnet Ubmeje eller Upmeje över hela Umeå</w:t>
      </w:r>
      <w:r>
        <w:rPr>
          <w:rFonts w:ascii="Times New Roman" w:hAnsi="Times New Roman" w:cs="Times New Roman"/>
          <w:color w:val="222222"/>
          <w:lang w:eastAsia="ja-JP"/>
        </w:rPr>
        <w:t>»</w:t>
      </w:r>
      <w:r w:rsidRPr="007B3E05">
        <w:rPr>
          <w:rFonts w:ascii="Times New Roman" w:hAnsi="Times New Roman" w:cs="Times New Roman"/>
          <w:color w:val="222222"/>
          <w:lang w:eastAsia="ja-JP"/>
        </w:rPr>
        <w:t xml:space="preserve">. </w:t>
      </w:r>
      <w:r>
        <w:rPr>
          <w:rFonts w:ascii="Times New Roman" w:hAnsi="Times New Roman" w:cs="Times New Roman"/>
          <w:color w:val="222222"/>
          <w:lang w:eastAsia="ja-JP"/>
        </w:rPr>
        <w:t>– </w:t>
      </w:r>
      <w:r w:rsidRPr="007B3E05">
        <w:rPr>
          <w:rFonts w:ascii="Times New Roman" w:hAnsi="Times New Roman" w:cs="Times New Roman"/>
          <w:color w:val="222222"/>
          <w:lang w:eastAsia="ja-JP"/>
        </w:rPr>
        <w:t>Hur den samiska dimensionen diskuterades i styrgruppen inför ansökan om att bli kulturhuvudstad kunde jag nära följa såsom ledamot i denna styrgrupp åren 2006–2010.</w:t>
      </w:r>
    </w:p>
  </w:footnote>
  <w:footnote w:id="8">
    <w:p w14:paraId="6AF3DE91" w14:textId="7E1E6622" w:rsidR="00384314" w:rsidRDefault="00384314">
      <w:pPr>
        <w:pStyle w:val="Fotnotstext"/>
      </w:pPr>
      <w:r>
        <w:rPr>
          <w:rStyle w:val="Fotnotsreferens"/>
        </w:rPr>
        <w:footnoteRef/>
      </w:r>
      <w:r>
        <w:t xml:space="preserve"> Det är namn som </w:t>
      </w:r>
      <w:r w:rsidRPr="007B3E05">
        <w:rPr>
          <w:rFonts w:ascii="Times New Roman" w:hAnsi="Times New Roman" w:cs="Times New Roman"/>
          <w:i/>
        </w:rPr>
        <w:t>Mankebyne</w:t>
      </w:r>
      <w:r w:rsidRPr="007B3E05">
        <w:rPr>
          <w:rFonts w:ascii="Times New Roman" w:hAnsi="Times New Roman" w:cs="Times New Roman"/>
        </w:rPr>
        <w:t xml:space="preserve"> resp. </w:t>
      </w:r>
      <w:r w:rsidRPr="007B3E05">
        <w:rPr>
          <w:rFonts w:ascii="Times New Roman" w:hAnsi="Times New Roman" w:cs="Times New Roman"/>
          <w:i/>
        </w:rPr>
        <w:t>Åmmasovven</w:t>
      </w:r>
      <w:r w:rsidRPr="007B3E05">
        <w:rPr>
          <w:rFonts w:ascii="Times New Roman" w:hAnsi="Times New Roman" w:cs="Times New Roman"/>
        </w:rPr>
        <w:t xml:space="preserve"> för bebyggelsenamnen Manjaur resp. Åmsele samt </w:t>
      </w:r>
      <w:r w:rsidRPr="007B3E05">
        <w:rPr>
          <w:rFonts w:ascii="Times New Roman" w:hAnsi="Times New Roman" w:cs="Times New Roman"/>
          <w:i/>
        </w:rPr>
        <w:t>Manajaure</w:t>
      </w:r>
      <w:r w:rsidRPr="007B3E05">
        <w:rPr>
          <w:rFonts w:ascii="Times New Roman" w:hAnsi="Times New Roman" w:cs="Times New Roman"/>
        </w:rPr>
        <w:t xml:space="preserve"> för sjön Manjaurträsket, </w:t>
      </w:r>
      <w:r w:rsidRPr="007B3E05">
        <w:rPr>
          <w:rFonts w:ascii="Times New Roman" w:hAnsi="Times New Roman" w:cs="Times New Roman"/>
          <w:i/>
        </w:rPr>
        <w:t>Åmmajäno</w:t>
      </w:r>
      <w:r w:rsidRPr="007B3E05">
        <w:rPr>
          <w:rFonts w:ascii="Times New Roman" w:hAnsi="Times New Roman" w:cs="Times New Roman"/>
        </w:rPr>
        <w:t xml:space="preserve"> för vattendraget Åman och </w:t>
      </w:r>
      <w:r w:rsidRPr="007B3E05">
        <w:rPr>
          <w:rFonts w:ascii="Times New Roman" w:hAnsi="Times New Roman" w:cs="Times New Roman"/>
          <w:i/>
        </w:rPr>
        <w:t>Buöresovven</w:t>
      </w:r>
      <w:r w:rsidRPr="007B3E05">
        <w:rPr>
          <w:rFonts w:ascii="Times New Roman" w:hAnsi="Times New Roman" w:cs="Times New Roman"/>
        </w:rPr>
        <w:t xml:space="preserve"> för lugnvattnet Bjurselet; jag har här kompletterat </w:t>
      </w:r>
      <w:r>
        <w:rPr>
          <w:rFonts w:ascii="Times New Roman" w:hAnsi="Times New Roman" w:cs="Times New Roman"/>
        </w:rPr>
        <w:t>ISOF:s</w:t>
      </w:r>
      <w:r w:rsidRPr="007B3E05">
        <w:rPr>
          <w:rFonts w:ascii="Times New Roman" w:hAnsi="Times New Roman" w:cs="Times New Roman"/>
        </w:rPr>
        <w:t xml:space="preserve"> uppgifter </w:t>
      </w:r>
      <w:r>
        <w:rPr>
          <w:rFonts w:ascii="Times New Roman" w:hAnsi="Times New Roman" w:cs="Times New Roman"/>
        </w:rPr>
        <w:t xml:space="preserve">i skrivelsen </w:t>
      </w:r>
      <w:r w:rsidRPr="007B3E05">
        <w:rPr>
          <w:rFonts w:ascii="Times New Roman" w:hAnsi="Times New Roman" w:cs="Times New Roman"/>
        </w:rPr>
        <w:t>utifrån samlingarna i NAU.</w:t>
      </w:r>
    </w:p>
  </w:footnote>
  <w:footnote w:id="9">
    <w:p w14:paraId="1934B818" w14:textId="04AE08E5" w:rsidR="00384314" w:rsidRPr="007B3E05" w:rsidRDefault="00384314" w:rsidP="008D7CD4">
      <w:pPr>
        <w:pStyle w:val="Fotnotstext"/>
        <w:rPr>
          <w:rFonts w:ascii="Times New Roman" w:hAnsi="Times New Roman" w:cs="Times New Roman"/>
        </w:rPr>
      </w:pPr>
      <w:r w:rsidRPr="007B3E05">
        <w:rPr>
          <w:rStyle w:val="Fotnotsreferens"/>
          <w:rFonts w:ascii="Times New Roman" w:hAnsi="Times New Roman" w:cs="Times New Roman"/>
        </w:rPr>
        <w:footnoteRef/>
      </w:r>
      <w:r w:rsidRPr="007B3E05">
        <w:rPr>
          <w:rFonts w:ascii="Times New Roman" w:hAnsi="Times New Roman" w:cs="Times New Roman"/>
        </w:rPr>
        <w:t xml:space="preserve"> Han noterar </w:t>
      </w:r>
      <w:r>
        <w:rPr>
          <w:rFonts w:ascii="Times New Roman" w:hAnsi="Times New Roman" w:cs="Times New Roman"/>
        </w:rPr>
        <w:t xml:space="preserve">för övrigt </w:t>
      </w:r>
      <w:r w:rsidRPr="007B3E05">
        <w:rPr>
          <w:rFonts w:ascii="Times New Roman" w:hAnsi="Times New Roman" w:cs="Times New Roman"/>
        </w:rPr>
        <w:t xml:space="preserve">att han inte delar de </w:t>
      </w:r>
      <w:r>
        <w:rPr>
          <w:rFonts w:ascii="Times New Roman" w:hAnsi="Times New Roman" w:cs="Times New Roman"/>
        </w:rPr>
        <w:t xml:space="preserve">tidigare </w:t>
      </w:r>
      <w:r w:rsidRPr="007B3E05">
        <w:rPr>
          <w:rFonts w:ascii="Times New Roman" w:hAnsi="Times New Roman" w:cs="Times New Roman"/>
        </w:rPr>
        <w:t>bedömningar som ISOF gjort i namnärendet. Detta föranleder ledningen för ISOF att av</w:t>
      </w:r>
      <w:r>
        <w:rPr>
          <w:rFonts w:ascii="Times New Roman" w:hAnsi="Times New Roman" w:cs="Times New Roman"/>
        </w:rPr>
        <w:t>ge en förtydligande skrivelse, s</w:t>
      </w:r>
      <w:r w:rsidRPr="007B3E05">
        <w:rPr>
          <w:rFonts w:ascii="Times New Roman" w:hAnsi="Times New Roman" w:cs="Times New Roman"/>
        </w:rPr>
        <w:t xml:space="preserve">e SkrUm 13. </w:t>
      </w:r>
    </w:p>
  </w:footnote>
  <w:footnote w:id="10">
    <w:p w14:paraId="2F6D5EFE" w14:textId="4D420F50" w:rsidR="00384314" w:rsidRPr="007B3E05" w:rsidRDefault="00384314">
      <w:pPr>
        <w:pStyle w:val="Fotnotstext"/>
        <w:rPr>
          <w:rFonts w:ascii="Times New Roman" w:hAnsi="Times New Roman" w:cs="Times New Roman"/>
        </w:rPr>
      </w:pPr>
      <w:r w:rsidRPr="007B3E05">
        <w:rPr>
          <w:rStyle w:val="Fotnotsreferens"/>
          <w:rFonts w:ascii="Times New Roman" w:hAnsi="Times New Roman" w:cs="Times New Roman"/>
        </w:rPr>
        <w:footnoteRef/>
      </w:r>
      <w:r w:rsidRPr="007B3E05">
        <w:rPr>
          <w:rFonts w:ascii="Times New Roman" w:hAnsi="Times New Roman" w:cs="Times New Roman"/>
        </w:rPr>
        <w:t xml:space="preserve"> I SkrLy 11 (2012-08-21) till Trafikverket konstaterar Sametingets sydsamiske språkonsulent att Lantmäteriets samiska namnform </w:t>
      </w:r>
      <w:r w:rsidRPr="007B3E05">
        <w:rPr>
          <w:rFonts w:ascii="Times New Roman" w:hAnsi="Times New Roman" w:cs="Times New Roman"/>
          <w:i/>
        </w:rPr>
        <w:t>Likssjoe</w:t>
      </w:r>
      <w:r w:rsidRPr="007B3E05">
        <w:rPr>
          <w:rFonts w:ascii="Times New Roman" w:hAnsi="Times New Roman" w:cs="Times New Roman"/>
        </w:rPr>
        <w:t xml:space="preserve"> inte är korrekt.</w:t>
      </w:r>
    </w:p>
  </w:footnote>
  <w:footnote w:id="11">
    <w:p w14:paraId="389EC6AD" w14:textId="2761074E" w:rsidR="00384314" w:rsidRPr="007B3E05" w:rsidRDefault="00384314" w:rsidP="008D7CD4">
      <w:pPr>
        <w:pStyle w:val="Brdtext"/>
        <w:ind w:left="0" w:right="-7"/>
        <w:rPr>
          <w:rFonts w:cs="Times New Roman"/>
        </w:rPr>
      </w:pPr>
      <w:r w:rsidRPr="007B3E05">
        <w:rPr>
          <w:rStyle w:val="Fotnotsreferens"/>
          <w:rFonts w:cs="Times New Roman"/>
          <w:sz w:val="24"/>
          <w:szCs w:val="24"/>
        </w:rPr>
        <w:footnoteRef/>
      </w:r>
      <w:r>
        <w:rPr>
          <w:rFonts w:cs="Times New Roman"/>
          <w:sz w:val="24"/>
          <w:szCs w:val="24"/>
        </w:rPr>
        <w:t xml:space="preserve"> Också Lantmäteriets i detta ärende speciellt </w:t>
      </w:r>
      <w:r w:rsidRPr="007B3E05">
        <w:rPr>
          <w:rFonts w:cs="Times New Roman"/>
          <w:sz w:val="24"/>
          <w:szCs w:val="24"/>
        </w:rPr>
        <w:t xml:space="preserve">kallade språkliga experter (Håkan Rydving och Lars-Gunnar Larsson) finner det rimligare att förlägga språkgränsen till vattendelaren. Detta hävdar de </w:t>
      </w:r>
      <w:r>
        <w:rPr>
          <w:rFonts w:cs="Times New Roman"/>
          <w:sz w:val="24"/>
          <w:szCs w:val="24"/>
        </w:rPr>
        <w:t>därutöver</w:t>
      </w:r>
      <w:r w:rsidRPr="007B3E05">
        <w:rPr>
          <w:rFonts w:cs="Times New Roman"/>
          <w:sz w:val="24"/>
          <w:szCs w:val="24"/>
        </w:rPr>
        <w:t xml:space="preserve"> i </w:t>
      </w:r>
      <w:r>
        <w:rPr>
          <w:rFonts w:cs="Times New Roman"/>
          <w:sz w:val="24"/>
          <w:szCs w:val="24"/>
        </w:rPr>
        <w:t>några</w:t>
      </w:r>
      <w:r w:rsidRPr="007B3E05">
        <w:rPr>
          <w:rFonts w:cs="Times New Roman"/>
          <w:sz w:val="24"/>
          <w:szCs w:val="24"/>
        </w:rPr>
        <w:t xml:space="preserve"> vetenskapliga studier, se Rydving (2013) och Larsson (2012). Rydving skriver (SkrLy 13): </w:t>
      </w:r>
      <w:r>
        <w:rPr>
          <w:rFonts w:cs="Times New Roman"/>
          <w:sz w:val="24"/>
          <w:szCs w:val="24"/>
        </w:rPr>
        <w:t>»</w:t>
      </w:r>
      <w:r>
        <w:rPr>
          <w:rFonts w:cs="Times New Roman"/>
          <w:color w:val="262626"/>
          <w:sz w:val="24"/>
          <w:szCs w:val="24"/>
        </w:rPr>
        <w:t xml:space="preserve">Traditionellt </w:t>
      </w:r>
      <w:r w:rsidRPr="007B3E05">
        <w:rPr>
          <w:rFonts w:cs="Times New Roman"/>
          <w:color w:val="262626"/>
          <w:sz w:val="24"/>
          <w:szCs w:val="24"/>
        </w:rPr>
        <w:t xml:space="preserve">har Umeälven </w:t>
      </w:r>
      <w:r w:rsidRPr="007B3E05">
        <w:rPr>
          <w:rFonts w:cs="Times New Roman"/>
          <w:color w:val="161616"/>
          <w:sz w:val="24"/>
          <w:szCs w:val="24"/>
        </w:rPr>
        <w:t xml:space="preserve">uppfattats </w:t>
      </w:r>
      <w:r w:rsidRPr="007B3E05">
        <w:rPr>
          <w:rFonts w:cs="Times New Roman"/>
          <w:color w:val="262626"/>
          <w:sz w:val="24"/>
          <w:szCs w:val="24"/>
        </w:rPr>
        <w:t xml:space="preserve">som gräns mellan syd- och </w:t>
      </w:r>
      <w:r w:rsidRPr="007B3E05">
        <w:rPr>
          <w:rFonts w:cs="Times New Roman"/>
          <w:color w:val="161616"/>
          <w:sz w:val="24"/>
          <w:szCs w:val="24"/>
        </w:rPr>
        <w:t xml:space="preserve">umesamiska, </w:t>
      </w:r>
      <w:r w:rsidRPr="007B3E05">
        <w:rPr>
          <w:rFonts w:cs="Times New Roman"/>
          <w:color w:val="262626"/>
          <w:sz w:val="24"/>
          <w:szCs w:val="24"/>
        </w:rPr>
        <w:t>fr.a</w:t>
      </w:r>
      <w:r w:rsidRPr="007B3E05">
        <w:rPr>
          <w:rFonts w:cs="Times New Roman"/>
          <w:color w:val="464646"/>
          <w:sz w:val="24"/>
          <w:szCs w:val="24"/>
        </w:rPr>
        <w:t xml:space="preserve">. </w:t>
      </w:r>
      <w:r w:rsidRPr="007B3E05">
        <w:rPr>
          <w:rFonts w:cs="Times New Roman"/>
          <w:color w:val="262626"/>
          <w:sz w:val="24"/>
          <w:szCs w:val="24"/>
        </w:rPr>
        <w:t xml:space="preserve">p.g.a. </w:t>
      </w:r>
      <w:r w:rsidRPr="007B3E05">
        <w:rPr>
          <w:rFonts w:cs="Times New Roman"/>
          <w:i/>
          <w:color w:val="262626"/>
          <w:sz w:val="24"/>
          <w:szCs w:val="24"/>
        </w:rPr>
        <w:t>ett</w:t>
      </w:r>
      <w:r w:rsidRPr="007B3E05">
        <w:rPr>
          <w:rFonts w:cs="Times New Roman"/>
          <w:color w:val="262626"/>
          <w:sz w:val="24"/>
          <w:szCs w:val="24"/>
        </w:rPr>
        <w:t xml:space="preserve"> språkligt kriterium: samtliga samiska varieteter norr om älven har stadieväxling, men </w:t>
      </w:r>
      <w:r w:rsidRPr="007B3E05">
        <w:rPr>
          <w:rFonts w:cs="Times New Roman"/>
          <w:color w:val="161616"/>
          <w:sz w:val="24"/>
          <w:szCs w:val="24"/>
        </w:rPr>
        <w:t xml:space="preserve">inte </w:t>
      </w:r>
      <w:r w:rsidRPr="007B3E05">
        <w:rPr>
          <w:rFonts w:cs="Times New Roman"/>
          <w:color w:val="262626"/>
          <w:sz w:val="24"/>
          <w:szCs w:val="24"/>
        </w:rPr>
        <w:t xml:space="preserve">de söder om älven. Man </w:t>
      </w:r>
      <w:r w:rsidRPr="007B3E05">
        <w:rPr>
          <w:rFonts w:cs="Times New Roman"/>
          <w:color w:val="161616"/>
          <w:sz w:val="24"/>
          <w:szCs w:val="24"/>
        </w:rPr>
        <w:t xml:space="preserve">kan lätt </w:t>
      </w:r>
      <w:r w:rsidRPr="007B3E05">
        <w:rPr>
          <w:rFonts w:cs="Times New Roman"/>
          <w:color w:val="262626"/>
          <w:sz w:val="24"/>
          <w:szCs w:val="24"/>
        </w:rPr>
        <w:t xml:space="preserve">få </w:t>
      </w:r>
      <w:r w:rsidRPr="007B3E05">
        <w:rPr>
          <w:rFonts w:cs="Times New Roman"/>
          <w:color w:val="161616"/>
          <w:sz w:val="24"/>
          <w:szCs w:val="24"/>
        </w:rPr>
        <w:t xml:space="preserve">intrycket </w:t>
      </w:r>
      <w:r w:rsidRPr="007B3E05">
        <w:rPr>
          <w:rFonts w:cs="Times New Roman"/>
          <w:color w:val="262626"/>
          <w:sz w:val="24"/>
          <w:szCs w:val="24"/>
        </w:rPr>
        <w:t xml:space="preserve">av en del </w:t>
      </w:r>
      <w:r w:rsidRPr="007B3E05">
        <w:rPr>
          <w:rFonts w:cs="Times New Roman"/>
          <w:color w:val="161616"/>
          <w:sz w:val="24"/>
          <w:szCs w:val="24"/>
        </w:rPr>
        <w:t xml:space="preserve">litteratur </w:t>
      </w:r>
      <w:r w:rsidRPr="007B3E05">
        <w:rPr>
          <w:rFonts w:cs="Times New Roman"/>
          <w:color w:val="262626"/>
          <w:sz w:val="24"/>
          <w:szCs w:val="24"/>
        </w:rPr>
        <w:t xml:space="preserve">att det här </w:t>
      </w:r>
      <w:r w:rsidRPr="007B3E05">
        <w:rPr>
          <w:rFonts w:cs="Times New Roman"/>
          <w:color w:val="161616"/>
          <w:sz w:val="24"/>
          <w:szCs w:val="24"/>
        </w:rPr>
        <w:t xml:space="preserve">kriteriet </w:t>
      </w:r>
      <w:r w:rsidRPr="007B3E05">
        <w:rPr>
          <w:rFonts w:cs="Times New Roman"/>
          <w:color w:val="262626"/>
          <w:sz w:val="24"/>
          <w:szCs w:val="24"/>
        </w:rPr>
        <w:t xml:space="preserve">är väldigt tydligt, men så är det </w:t>
      </w:r>
      <w:r w:rsidRPr="007B3E05">
        <w:rPr>
          <w:rFonts w:cs="Times New Roman"/>
          <w:color w:val="161616"/>
          <w:sz w:val="24"/>
          <w:szCs w:val="24"/>
        </w:rPr>
        <w:t xml:space="preserve">inte. </w:t>
      </w:r>
      <w:r w:rsidRPr="007B3E05">
        <w:rPr>
          <w:rFonts w:cs="Times New Roman"/>
          <w:color w:val="262626"/>
          <w:sz w:val="24"/>
          <w:szCs w:val="24"/>
        </w:rPr>
        <w:t xml:space="preserve">Stadieväxlingen </w:t>
      </w:r>
      <w:r w:rsidRPr="007B3E05">
        <w:rPr>
          <w:rFonts w:cs="Times New Roman"/>
          <w:color w:val="161616"/>
          <w:sz w:val="24"/>
          <w:szCs w:val="24"/>
        </w:rPr>
        <w:t xml:space="preserve">i </w:t>
      </w:r>
      <w:r w:rsidRPr="007B3E05">
        <w:rPr>
          <w:rFonts w:cs="Times New Roman"/>
          <w:color w:val="262626"/>
          <w:sz w:val="24"/>
          <w:szCs w:val="24"/>
        </w:rPr>
        <w:t xml:space="preserve">dialekten närmast norr om älven </w:t>
      </w:r>
      <w:r w:rsidRPr="007B3E05">
        <w:rPr>
          <w:rFonts w:cs="Times New Roman"/>
          <w:color w:val="161616"/>
          <w:sz w:val="24"/>
          <w:szCs w:val="24"/>
        </w:rPr>
        <w:t xml:space="preserve">(den </w:t>
      </w:r>
      <w:r w:rsidRPr="007B3E05">
        <w:rPr>
          <w:rFonts w:cs="Times New Roman"/>
          <w:color w:val="262626"/>
          <w:sz w:val="24"/>
          <w:szCs w:val="24"/>
        </w:rPr>
        <w:t xml:space="preserve">brukar </w:t>
      </w:r>
      <w:r w:rsidRPr="007B3E05">
        <w:rPr>
          <w:rFonts w:cs="Times New Roman"/>
          <w:color w:val="161616"/>
          <w:sz w:val="24"/>
          <w:szCs w:val="24"/>
        </w:rPr>
        <w:t xml:space="preserve">i </w:t>
      </w:r>
      <w:r w:rsidRPr="007B3E05">
        <w:rPr>
          <w:rFonts w:cs="Times New Roman"/>
          <w:color w:val="262626"/>
          <w:sz w:val="24"/>
          <w:szCs w:val="24"/>
        </w:rPr>
        <w:t xml:space="preserve">språkvetenskapliga sammanhang kallas ‘norra Tärna’) är endast partiell och det finns rester av stadieväxling </w:t>
      </w:r>
      <w:r w:rsidRPr="007B3E05">
        <w:rPr>
          <w:rFonts w:cs="Times New Roman"/>
          <w:color w:val="161616"/>
          <w:sz w:val="24"/>
          <w:szCs w:val="24"/>
        </w:rPr>
        <w:t xml:space="preserve">i </w:t>
      </w:r>
      <w:r w:rsidRPr="007B3E05">
        <w:rPr>
          <w:rFonts w:cs="Times New Roman"/>
          <w:color w:val="262626"/>
          <w:sz w:val="24"/>
          <w:szCs w:val="24"/>
        </w:rPr>
        <w:t xml:space="preserve">dialekten närmast söder om älven </w:t>
      </w:r>
      <w:r w:rsidRPr="007B3E05">
        <w:rPr>
          <w:rFonts w:cs="Times New Roman"/>
          <w:color w:val="161616"/>
          <w:sz w:val="24"/>
          <w:szCs w:val="24"/>
        </w:rPr>
        <w:t xml:space="preserve">(som </w:t>
      </w:r>
      <w:r w:rsidRPr="007B3E05">
        <w:rPr>
          <w:rFonts w:cs="Times New Roman"/>
          <w:color w:val="262626"/>
          <w:sz w:val="24"/>
          <w:szCs w:val="24"/>
        </w:rPr>
        <w:t xml:space="preserve">brukar </w:t>
      </w:r>
      <w:r w:rsidRPr="007B3E05">
        <w:rPr>
          <w:rFonts w:cs="Times New Roman"/>
          <w:color w:val="161616"/>
          <w:sz w:val="24"/>
          <w:szCs w:val="24"/>
        </w:rPr>
        <w:t xml:space="preserve">kallas ‘södra </w:t>
      </w:r>
      <w:r w:rsidRPr="007B3E05">
        <w:rPr>
          <w:rFonts w:cs="Times New Roman"/>
          <w:color w:val="262626"/>
          <w:sz w:val="24"/>
          <w:szCs w:val="24"/>
        </w:rPr>
        <w:t xml:space="preserve">Tärna’). Stadieväxlingen är därför </w:t>
      </w:r>
      <w:r w:rsidRPr="007B3E05">
        <w:rPr>
          <w:rFonts w:cs="Times New Roman"/>
          <w:color w:val="161616"/>
          <w:sz w:val="24"/>
          <w:szCs w:val="24"/>
        </w:rPr>
        <w:t xml:space="preserve">inget lämpligt </w:t>
      </w:r>
      <w:r w:rsidRPr="007B3E05">
        <w:rPr>
          <w:rFonts w:cs="Times New Roman"/>
          <w:color w:val="262626"/>
          <w:sz w:val="24"/>
          <w:szCs w:val="24"/>
        </w:rPr>
        <w:t xml:space="preserve">kriterium om man </w:t>
      </w:r>
      <w:r w:rsidRPr="007B3E05">
        <w:rPr>
          <w:rFonts w:cs="Times New Roman"/>
          <w:color w:val="161616"/>
          <w:sz w:val="24"/>
          <w:szCs w:val="24"/>
        </w:rPr>
        <w:t xml:space="preserve">vill ha hjälp </w:t>
      </w:r>
      <w:r w:rsidRPr="007B3E05">
        <w:rPr>
          <w:rFonts w:cs="Times New Roman"/>
          <w:color w:val="262626"/>
          <w:sz w:val="24"/>
          <w:szCs w:val="24"/>
        </w:rPr>
        <w:t xml:space="preserve">att dra en gräns mellan sydsamiska och </w:t>
      </w:r>
      <w:r w:rsidRPr="007B3E05">
        <w:rPr>
          <w:rFonts w:cs="Times New Roman"/>
          <w:color w:val="161616"/>
          <w:sz w:val="24"/>
          <w:szCs w:val="24"/>
        </w:rPr>
        <w:t xml:space="preserve">umesamiska. När </w:t>
      </w:r>
      <w:r w:rsidRPr="007B3E05">
        <w:rPr>
          <w:rFonts w:cs="Times New Roman"/>
          <w:color w:val="262626"/>
          <w:sz w:val="24"/>
          <w:szCs w:val="24"/>
        </w:rPr>
        <w:t xml:space="preserve">det gäller flera andra språkliga drag stämmer dialekterna på båda sidorna om Umeälven helt överens. För att ta ett känt exempel: </w:t>
      </w:r>
      <w:r w:rsidRPr="007B3E05">
        <w:rPr>
          <w:rFonts w:cs="Times New Roman"/>
          <w:color w:val="161616"/>
          <w:sz w:val="24"/>
          <w:szCs w:val="24"/>
        </w:rPr>
        <w:t xml:space="preserve">illativändelsen i </w:t>
      </w:r>
      <w:r w:rsidRPr="007B3E05">
        <w:rPr>
          <w:rFonts w:cs="Times New Roman"/>
          <w:color w:val="262626"/>
          <w:sz w:val="24"/>
          <w:szCs w:val="24"/>
        </w:rPr>
        <w:t xml:space="preserve">sing. är </w:t>
      </w:r>
      <w:r w:rsidRPr="007B3E05">
        <w:rPr>
          <w:rFonts w:cs="Times New Roman"/>
          <w:i/>
          <w:color w:val="262626"/>
          <w:sz w:val="24"/>
          <w:szCs w:val="24"/>
        </w:rPr>
        <w:t xml:space="preserve">-se </w:t>
      </w:r>
      <w:r w:rsidRPr="007B3E05">
        <w:rPr>
          <w:rFonts w:cs="Times New Roman"/>
          <w:color w:val="161616"/>
          <w:sz w:val="24"/>
          <w:szCs w:val="24"/>
        </w:rPr>
        <w:t xml:space="preserve">i </w:t>
      </w:r>
      <w:r w:rsidRPr="007B3E05">
        <w:rPr>
          <w:rFonts w:cs="Times New Roman"/>
          <w:color w:val="262626"/>
          <w:sz w:val="24"/>
          <w:szCs w:val="24"/>
        </w:rPr>
        <w:t xml:space="preserve">sydsamiska, men </w:t>
      </w:r>
      <w:r w:rsidRPr="007B3E05">
        <w:rPr>
          <w:rFonts w:cs="Times New Roman"/>
          <w:i/>
          <w:color w:val="262626"/>
          <w:sz w:val="24"/>
          <w:szCs w:val="24"/>
        </w:rPr>
        <w:t xml:space="preserve">-je </w:t>
      </w:r>
      <w:r w:rsidRPr="007B3E05">
        <w:rPr>
          <w:rFonts w:cs="Times New Roman"/>
          <w:color w:val="161616"/>
          <w:sz w:val="24"/>
          <w:szCs w:val="24"/>
        </w:rPr>
        <w:t xml:space="preserve">i umesamiska; i </w:t>
      </w:r>
      <w:r w:rsidRPr="007B3E05">
        <w:rPr>
          <w:rFonts w:cs="Times New Roman"/>
          <w:color w:val="262626"/>
          <w:sz w:val="24"/>
          <w:szCs w:val="24"/>
        </w:rPr>
        <w:t xml:space="preserve">dialekten närmast söder om Umeälven </w:t>
      </w:r>
      <w:r>
        <w:rPr>
          <w:rFonts w:cs="Times New Roman"/>
          <w:color w:val="161616"/>
          <w:sz w:val="24"/>
          <w:szCs w:val="24"/>
        </w:rPr>
        <w:t>(’s</w:t>
      </w:r>
      <w:r w:rsidRPr="007B3E05">
        <w:rPr>
          <w:rFonts w:cs="Times New Roman"/>
          <w:color w:val="161616"/>
          <w:sz w:val="24"/>
          <w:szCs w:val="24"/>
        </w:rPr>
        <w:t xml:space="preserve">ödra </w:t>
      </w:r>
      <w:r>
        <w:rPr>
          <w:rFonts w:cs="Times New Roman"/>
          <w:color w:val="262626"/>
          <w:sz w:val="24"/>
          <w:szCs w:val="24"/>
        </w:rPr>
        <w:t>Tärna’</w:t>
      </w:r>
      <w:r w:rsidRPr="007B3E05">
        <w:rPr>
          <w:rFonts w:cs="Times New Roman"/>
          <w:color w:val="262626"/>
          <w:sz w:val="24"/>
          <w:szCs w:val="24"/>
        </w:rPr>
        <w:t xml:space="preserve">) används </w:t>
      </w:r>
      <w:r>
        <w:rPr>
          <w:rFonts w:cs="Times New Roman"/>
          <w:i/>
          <w:color w:val="464646"/>
          <w:spacing w:val="-9"/>
          <w:sz w:val="24"/>
          <w:szCs w:val="24"/>
        </w:rPr>
        <w:t>-</w:t>
      </w:r>
      <w:r>
        <w:rPr>
          <w:rFonts w:cs="Times New Roman"/>
          <w:i/>
          <w:color w:val="262626"/>
          <w:spacing w:val="-9"/>
          <w:sz w:val="24"/>
          <w:szCs w:val="24"/>
        </w:rPr>
        <w:t>je</w:t>
      </w:r>
      <w:r>
        <w:rPr>
          <w:rFonts w:cs="Times New Roman"/>
          <w:color w:val="262626"/>
          <w:spacing w:val="-9"/>
          <w:sz w:val="24"/>
          <w:szCs w:val="24"/>
        </w:rPr>
        <w:t>,</w:t>
      </w:r>
      <w:r w:rsidRPr="007B3E05">
        <w:rPr>
          <w:rFonts w:cs="Times New Roman"/>
          <w:i/>
          <w:color w:val="262626"/>
          <w:spacing w:val="-9"/>
          <w:sz w:val="24"/>
          <w:szCs w:val="24"/>
        </w:rPr>
        <w:t xml:space="preserve"> </w:t>
      </w:r>
      <w:r w:rsidRPr="007B3E05">
        <w:rPr>
          <w:rFonts w:cs="Times New Roman"/>
          <w:color w:val="262626"/>
          <w:sz w:val="24"/>
          <w:szCs w:val="24"/>
        </w:rPr>
        <w:t xml:space="preserve">alltså den umesamiska </w:t>
      </w:r>
      <w:r w:rsidRPr="007B3E05">
        <w:rPr>
          <w:rFonts w:cs="Times New Roman"/>
          <w:color w:val="262626"/>
          <w:spacing w:val="6"/>
          <w:sz w:val="24"/>
          <w:szCs w:val="24"/>
        </w:rPr>
        <w:t xml:space="preserve"> </w:t>
      </w:r>
      <w:r w:rsidRPr="007B3E05">
        <w:rPr>
          <w:rFonts w:cs="Times New Roman"/>
          <w:color w:val="262626"/>
          <w:sz w:val="24"/>
          <w:szCs w:val="24"/>
        </w:rPr>
        <w:t>ändelsen.</w:t>
      </w:r>
      <w:r>
        <w:rPr>
          <w:rFonts w:cs="Times New Roman"/>
          <w:color w:val="262626"/>
          <w:sz w:val="24"/>
          <w:szCs w:val="24"/>
        </w:rPr>
        <w:t>»</w:t>
      </w:r>
      <w:r w:rsidRPr="007B3E05">
        <w:rPr>
          <w:rFonts w:cs="Times New Roman"/>
          <w:color w:val="262626"/>
          <w:sz w:val="24"/>
          <w:szCs w:val="24"/>
        </w:rPr>
        <w:t xml:space="preserve"> Rydving nämner sin studie om ordförrådet 2013, och </w:t>
      </w:r>
      <w:r>
        <w:rPr>
          <w:rFonts w:cs="Times New Roman"/>
          <w:color w:val="262626"/>
          <w:sz w:val="24"/>
          <w:szCs w:val="24"/>
        </w:rPr>
        <w:t>säger</w:t>
      </w:r>
      <w:r w:rsidRPr="007B3E05">
        <w:rPr>
          <w:rFonts w:cs="Times New Roman"/>
          <w:color w:val="262626"/>
          <w:sz w:val="24"/>
          <w:szCs w:val="24"/>
        </w:rPr>
        <w:t xml:space="preserve">: </w:t>
      </w:r>
      <w:r>
        <w:rPr>
          <w:rFonts w:cs="Times New Roman"/>
          <w:color w:val="262626"/>
          <w:sz w:val="24"/>
          <w:szCs w:val="24"/>
        </w:rPr>
        <w:t>»</w:t>
      </w:r>
      <w:r w:rsidRPr="007B3E05">
        <w:rPr>
          <w:rFonts w:cs="Times New Roman"/>
          <w:color w:val="2D2D2D"/>
          <w:sz w:val="24"/>
          <w:szCs w:val="24"/>
        </w:rPr>
        <w:t xml:space="preserve">Om man </w:t>
      </w:r>
      <w:r w:rsidRPr="007B3E05">
        <w:rPr>
          <w:rFonts w:cs="Times New Roman"/>
          <w:color w:val="1A1A1A"/>
          <w:sz w:val="24"/>
          <w:szCs w:val="24"/>
        </w:rPr>
        <w:t xml:space="preserve">väljer </w:t>
      </w:r>
      <w:r w:rsidRPr="007B3E05">
        <w:rPr>
          <w:rFonts w:cs="Times New Roman"/>
          <w:color w:val="2D2D2D"/>
          <w:sz w:val="24"/>
          <w:szCs w:val="24"/>
        </w:rPr>
        <w:t xml:space="preserve">ordförrådet som kriterium är det […] </w:t>
      </w:r>
      <w:r w:rsidRPr="007B3E05">
        <w:rPr>
          <w:rFonts w:cs="Times New Roman"/>
          <w:color w:val="1A1A1A"/>
          <w:sz w:val="24"/>
          <w:szCs w:val="24"/>
        </w:rPr>
        <w:t xml:space="preserve">lämpligt </w:t>
      </w:r>
      <w:r w:rsidRPr="007B3E05">
        <w:rPr>
          <w:rFonts w:cs="Times New Roman"/>
          <w:color w:val="2D2D2D"/>
          <w:sz w:val="24"/>
          <w:szCs w:val="24"/>
        </w:rPr>
        <w:t xml:space="preserve">att dra dialektgränsen </w:t>
      </w:r>
      <w:r w:rsidRPr="007B3E05">
        <w:rPr>
          <w:rFonts w:cs="Times New Roman"/>
          <w:color w:val="1A1A1A"/>
          <w:sz w:val="24"/>
          <w:szCs w:val="24"/>
        </w:rPr>
        <w:t xml:space="preserve">mellan </w:t>
      </w:r>
      <w:r w:rsidRPr="007B3E05">
        <w:rPr>
          <w:rFonts w:cs="Times New Roman"/>
          <w:color w:val="2D2D2D"/>
          <w:sz w:val="24"/>
          <w:szCs w:val="24"/>
        </w:rPr>
        <w:t xml:space="preserve">sydsamiska och umesamiska </w:t>
      </w:r>
      <w:r w:rsidRPr="007B3E05">
        <w:rPr>
          <w:rFonts w:cs="Times New Roman"/>
          <w:color w:val="1A1A1A"/>
          <w:sz w:val="24"/>
          <w:szCs w:val="24"/>
        </w:rPr>
        <w:t xml:space="preserve">längs vattendelaren </w:t>
      </w:r>
      <w:r w:rsidRPr="007B3E05">
        <w:rPr>
          <w:rFonts w:cs="Times New Roman"/>
          <w:color w:val="2D2D2D"/>
          <w:sz w:val="24"/>
          <w:szCs w:val="24"/>
        </w:rPr>
        <w:t xml:space="preserve">närmast söder om </w:t>
      </w:r>
      <w:r w:rsidRPr="007B3E05">
        <w:rPr>
          <w:rFonts w:cs="Times New Roman"/>
          <w:color w:val="1A1A1A"/>
          <w:sz w:val="24"/>
          <w:szCs w:val="24"/>
        </w:rPr>
        <w:t xml:space="preserve">Umeälven, </w:t>
      </w:r>
      <w:r w:rsidRPr="007B3E05">
        <w:rPr>
          <w:rFonts w:cs="Times New Roman"/>
          <w:color w:val="2D2D2D"/>
          <w:sz w:val="24"/>
          <w:szCs w:val="24"/>
        </w:rPr>
        <w:t xml:space="preserve">dvs. </w:t>
      </w:r>
      <w:r w:rsidRPr="007B3E05">
        <w:rPr>
          <w:rFonts w:cs="Times New Roman"/>
          <w:color w:val="1A1A1A"/>
          <w:sz w:val="24"/>
          <w:szCs w:val="24"/>
        </w:rPr>
        <w:t xml:space="preserve">i väster längs </w:t>
      </w:r>
      <w:r w:rsidRPr="007B3E05">
        <w:rPr>
          <w:rFonts w:cs="Times New Roman"/>
          <w:color w:val="2D2D2D"/>
          <w:sz w:val="24"/>
          <w:szCs w:val="24"/>
        </w:rPr>
        <w:t xml:space="preserve">gränsen mellan Storuman och </w:t>
      </w:r>
      <w:r w:rsidRPr="007B3E05">
        <w:rPr>
          <w:rFonts w:cs="Times New Roman"/>
          <w:color w:val="1A1A1A"/>
          <w:sz w:val="24"/>
          <w:szCs w:val="24"/>
        </w:rPr>
        <w:t xml:space="preserve">Vilhelmina kommuner </w:t>
      </w:r>
      <w:r w:rsidRPr="007B3E05">
        <w:rPr>
          <w:rFonts w:cs="Times New Roman"/>
          <w:color w:val="2D2D2D"/>
          <w:sz w:val="24"/>
          <w:szCs w:val="24"/>
        </w:rPr>
        <w:t xml:space="preserve">och </w:t>
      </w:r>
      <w:r w:rsidRPr="007B3E05">
        <w:rPr>
          <w:rFonts w:cs="Times New Roman"/>
          <w:color w:val="1A1A1A"/>
          <w:sz w:val="24"/>
          <w:szCs w:val="24"/>
        </w:rPr>
        <w:t xml:space="preserve">i </w:t>
      </w:r>
      <w:r w:rsidRPr="007B3E05">
        <w:rPr>
          <w:rFonts w:cs="Times New Roman"/>
          <w:color w:val="2D2D2D"/>
          <w:sz w:val="24"/>
          <w:szCs w:val="24"/>
        </w:rPr>
        <w:t xml:space="preserve">öster </w:t>
      </w:r>
      <w:r w:rsidRPr="007B3E05">
        <w:rPr>
          <w:rFonts w:cs="Times New Roman"/>
          <w:color w:val="1A1A1A"/>
          <w:sz w:val="24"/>
          <w:szCs w:val="24"/>
        </w:rPr>
        <w:t xml:space="preserve">längs </w:t>
      </w:r>
      <w:r w:rsidRPr="007B3E05">
        <w:rPr>
          <w:rFonts w:cs="Times New Roman"/>
          <w:color w:val="2D2D2D"/>
          <w:sz w:val="24"/>
          <w:szCs w:val="24"/>
        </w:rPr>
        <w:t xml:space="preserve">gränsen mellan Lycksele och Åsele </w:t>
      </w:r>
      <w:r w:rsidRPr="007B3E05">
        <w:rPr>
          <w:rFonts w:cs="Times New Roman"/>
          <w:color w:val="1A1A1A"/>
          <w:sz w:val="24"/>
          <w:szCs w:val="24"/>
        </w:rPr>
        <w:t>kommuner.</w:t>
      </w:r>
      <w:r>
        <w:rPr>
          <w:rFonts w:cs="Times New Roman"/>
          <w:color w:val="1A1A1A"/>
          <w:sz w:val="24"/>
          <w:szCs w:val="24"/>
        </w:rPr>
        <w:t>»</w:t>
      </w:r>
      <w:r w:rsidRPr="007B3E05">
        <w:rPr>
          <w:rFonts w:cs="Times New Roman"/>
          <w:color w:val="1A1A1A"/>
          <w:sz w:val="24"/>
          <w:szCs w:val="24"/>
        </w:rPr>
        <w:t xml:space="preserve"> Larsson (SkrLy 14) </w:t>
      </w:r>
      <w:r>
        <w:rPr>
          <w:rFonts w:cs="Times New Roman"/>
          <w:color w:val="1A1A1A"/>
          <w:sz w:val="24"/>
          <w:szCs w:val="24"/>
        </w:rPr>
        <w:t xml:space="preserve">drar </w:t>
      </w:r>
      <w:r w:rsidRPr="007B3E05">
        <w:rPr>
          <w:rFonts w:cs="Times New Roman"/>
          <w:color w:val="1A1A1A"/>
          <w:sz w:val="24"/>
          <w:szCs w:val="24"/>
        </w:rPr>
        <w:t xml:space="preserve">samma slutsats beträffande vattendelaren som språkgräns, och tillägger </w:t>
      </w:r>
      <w:r>
        <w:rPr>
          <w:rFonts w:cs="Times New Roman"/>
          <w:color w:val="1A1A1A"/>
          <w:sz w:val="24"/>
          <w:szCs w:val="24"/>
        </w:rPr>
        <w:t>»</w:t>
      </w:r>
      <w:r w:rsidRPr="007B3E05">
        <w:rPr>
          <w:rFonts w:cs="Times New Roman"/>
          <w:color w:val="343434"/>
          <w:sz w:val="24"/>
          <w:szCs w:val="24"/>
        </w:rPr>
        <w:t xml:space="preserve">att </w:t>
      </w:r>
      <w:r w:rsidRPr="007B3E05">
        <w:rPr>
          <w:rFonts w:cs="Times New Roman"/>
          <w:color w:val="242324"/>
          <w:sz w:val="24"/>
          <w:szCs w:val="24"/>
        </w:rPr>
        <w:t xml:space="preserve">jag </w:t>
      </w:r>
      <w:r w:rsidRPr="007B3E05">
        <w:rPr>
          <w:rFonts w:cs="Times New Roman"/>
          <w:color w:val="343434"/>
          <w:sz w:val="24"/>
          <w:szCs w:val="24"/>
        </w:rPr>
        <w:t xml:space="preserve">aldrig </w:t>
      </w:r>
      <w:r w:rsidRPr="007B3E05">
        <w:rPr>
          <w:rFonts w:cs="Times New Roman"/>
          <w:color w:val="242324"/>
          <w:sz w:val="24"/>
          <w:szCs w:val="24"/>
        </w:rPr>
        <w:t xml:space="preserve">känt mig stå på så </w:t>
      </w:r>
      <w:r w:rsidRPr="007B3E05">
        <w:rPr>
          <w:rFonts w:cs="Times New Roman"/>
          <w:color w:val="343434"/>
          <w:sz w:val="24"/>
          <w:szCs w:val="24"/>
        </w:rPr>
        <w:t xml:space="preserve">säker grund som </w:t>
      </w:r>
      <w:r w:rsidRPr="007B3E05">
        <w:rPr>
          <w:rFonts w:cs="Times New Roman"/>
          <w:color w:val="242324"/>
          <w:sz w:val="24"/>
          <w:szCs w:val="24"/>
        </w:rPr>
        <w:t>när jag skriver detta remissvar</w:t>
      </w:r>
      <w:r>
        <w:rPr>
          <w:rFonts w:cs="Times New Roman"/>
          <w:color w:val="242324"/>
          <w:sz w:val="24"/>
          <w:szCs w:val="24"/>
        </w:rPr>
        <w:t>»</w:t>
      </w:r>
      <w:r w:rsidRPr="007B3E05">
        <w:rPr>
          <w:rFonts w:cs="Times New Roman"/>
          <w:color w:val="242324"/>
          <w:sz w:val="24"/>
          <w:szCs w:val="24"/>
        </w:rPr>
        <w:t>.</w:t>
      </w:r>
      <w:r w:rsidRPr="007B3E05">
        <w:rPr>
          <w:rFonts w:cs="Times New Roman"/>
          <w:color w:val="242324"/>
        </w:rPr>
        <w:t xml:space="preserve"> </w:t>
      </w:r>
    </w:p>
  </w:footnote>
  <w:footnote w:id="12">
    <w:p w14:paraId="0E32B492" w14:textId="0D3F7607" w:rsidR="00384314" w:rsidRPr="007B3E05" w:rsidRDefault="00384314" w:rsidP="008D7CD4">
      <w:pPr>
        <w:pStyle w:val="Fotnotstext"/>
        <w:rPr>
          <w:rFonts w:ascii="Times New Roman" w:hAnsi="Times New Roman" w:cs="Times New Roman"/>
        </w:rPr>
      </w:pPr>
      <w:r w:rsidRPr="007B3E05">
        <w:rPr>
          <w:rStyle w:val="Fotnotsreferens"/>
          <w:rFonts w:ascii="Times New Roman" w:hAnsi="Times New Roman" w:cs="Times New Roman"/>
        </w:rPr>
        <w:footnoteRef/>
      </w:r>
      <w:r w:rsidRPr="007B3E05">
        <w:rPr>
          <w:rFonts w:ascii="Times New Roman" w:hAnsi="Times New Roman" w:cs="Times New Roman"/>
        </w:rPr>
        <w:t xml:space="preserve"> Ođđasat, ett av NRK, SVT och YLE samproducerat nyhetsprogram på samiska, sändningen 2009-09-14</w:t>
      </w:r>
      <w:r>
        <w:rPr>
          <w:rFonts w:ascii="Times New Roman" w:hAnsi="Times New Roman" w:cs="Times New Roman"/>
        </w:rPr>
        <w:t>.</w:t>
      </w:r>
    </w:p>
  </w:footnote>
  <w:footnote w:id="13">
    <w:p w14:paraId="275D4E2C" w14:textId="6CB767A7" w:rsidR="00384314" w:rsidRPr="007B3E05" w:rsidRDefault="00384314" w:rsidP="00BB1BD8">
      <w:pPr>
        <w:rPr>
          <w:rFonts w:ascii="Times New Roman" w:hAnsi="Times New Roman" w:cs="Times New Roman"/>
        </w:rPr>
      </w:pPr>
      <w:r w:rsidRPr="007B3E05">
        <w:rPr>
          <w:rStyle w:val="Fotnotsreferens"/>
          <w:rFonts w:ascii="Times New Roman" w:hAnsi="Times New Roman" w:cs="Times New Roman"/>
        </w:rPr>
        <w:footnoteRef/>
      </w:r>
      <w:r w:rsidRPr="007B3E05">
        <w:rPr>
          <w:rFonts w:ascii="Times New Roman" w:hAnsi="Times New Roman" w:cs="Times New Roman"/>
        </w:rPr>
        <w:t xml:space="preserve"> I en skrivelse till Sametinget (SkrLy 12) hävdar Valborg Wiinka att frågan om Lycksele skall skrivas </w:t>
      </w:r>
      <w:r w:rsidRPr="007B3E05">
        <w:rPr>
          <w:rFonts w:ascii="Times New Roman" w:hAnsi="Times New Roman" w:cs="Times New Roman"/>
          <w:i/>
        </w:rPr>
        <w:t>Liksjoe</w:t>
      </w:r>
      <w:r w:rsidRPr="007B3E05">
        <w:rPr>
          <w:rFonts w:ascii="Times New Roman" w:hAnsi="Times New Roman" w:cs="Times New Roman"/>
        </w:rPr>
        <w:t xml:space="preserve"> eller </w:t>
      </w:r>
      <w:r w:rsidRPr="007B3E05">
        <w:rPr>
          <w:rFonts w:ascii="Times New Roman" w:hAnsi="Times New Roman" w:cs="Times New Roman"/>
          <w:i/>
        </w:rPr>
        <w:t>Likssjuo</w:t>
      </w:r>
      <w:r w:rsidRPr="007B3E05">
        <w:rPr>
          <w:rFonts w:ascii="Times New Roman" w:hAnsi="Times New Roman" w:cs="Times New Roman"/>
        </w:rPr>
        <w:t xml:space="preserve"> är likgiltig </w:t>
      </w:r>
      <w:r>
        <w:rPr>
          <w:rFonts w:ascii="Times New Roman" w:hAnsi="Times New Roman" w:cs="Times New Roman"/>
        </w:rPr>
        <w:t>»</w:t>
      </w:r>
      <w:r w:rsidRPr="007B3E05">
        <w:rPr>
          <w:rFonts w:ascii="Times New Roman" w:hAnsi="Times New Roman" w:cs="Times New Roman"/>
        </w:rPr>
        <w:t>för båda är fel</w:t>
      </w:r>
      <w:r>
        <w:rPr>
          <w:rFonts w:ascii="Times New Roman" w:hAnsi="Times New Roman" w:cs="Times New Roman"/>
        </w:rPr>
        <w:t>»</w:t>
      </w:r>
      <w:r w:rsidRPr="007B3E05">
        <w:rPr>
          <w:rFonts w:ascii="Times New Roman" w:hAnsi="Times New Roman" w:cs="Times New Roman"/>
        </w:rPr>
        <w:t xml:space="preserve">. Detta uttalande bottnar i hennes bedömning av namnets etymologi. </w:t>
      </w:r>
    </w:p>
    <w:p w14:paraId="5A1D2A0D" w14:textId="44FC8A95" w:rsidR="00384314" w:rsidRPr="007B3E05" w:rsidRDefault="00384314">
      <w:pPr>
        <w:pStyle w:val="Fotnotstext"/>
        <w:rPr>
          <w:rFonts w:ascii="Times New Roman" w:hAnsi="Times New Roman" w:cs="Times New Roman"/>
        </w:rPr>
      </w:pPr>
    </w:p>
  </w:footnote>
  <w:footnote w:id="14">
    <w:p w14:paraId="7594C940" w14:textId="356252E0" w:rsidR="00384314" w:rsidRPr="007B3E05" w:rsidRDefault="00384314" w:rsidP="008D7CD4">
      <w:pPr>
        <w:pStyle w:val="Fotnotstext"/>
        <w:rPr>
          <w:rFonts w:ascii="Times New Roman" w:hAnsi="Times New Roman" w:cs="Times New Roman"/>
        </w:rPr>
      </w:pPr>
      <w:r w:rsidRPr="007B3E05">
        <w:rPr>
          <w:rStyle w:val="Fotnotsreferens"/>
          <w:rFonts w:ascii="Times New Roman" w:hAnsi="Times New Roman" w:cs="Times New Roman"/>
        </w:rPr>
        <w:footnoteRef/>
      </w:r>
      <w:r w:rsidRPr="007B3E05">
        <w:rPr>
          <w:rFonts w:ascii="Times New Roman" w:hAnsi="Times New Roman" w:cs="Times New Roman"/>
        </w:rPr>
        <w:t xml:space="preserve"> Diskussionen rörande </w:t>
      </w:r>
      <w:r>
        <w:rPr>
          <w:rFonts w:ascii="Times New Roman" w:hAnsi="Times New Roman" w:cs="Times New Roman"/>
        </w:rPr>
        <w:t>gränserna mellan lulesamiska/</w:t>
      </w:r>
      <w:r w:rsidRPr="007B3E05">
        <w:rPr>
          <w:rFonts w:ascii="Times New Roman" w:hAnsi="Times New Roman" w:cs="Times New Roman"/>
        </w:rPr>
        <w:t xml:space="preserve">tornesamiska resp. arjeplogsamiska och lulesamiska/umesamiska finns väl dokumenterad i myndighetsarkiven, men återges här, mer summariskt, från Olavi Korhonens sammanfattning i brev till projektet </w:t>
      </w:r>
      <w:r>
        <w:rPr>
          <w:rFonts w:ascii="Times New Roman" w:hAnsi="Times New Roman" w:cs="Times New Roman"/>
          <w:iCs/>
        </w:rPr>
        <w:t>»</w:t>
      </w:r>
      <w:r w:rsidRPr="007B3E05">
        <w:rPr>
          <w:rFonts w:ascii="Times New Roman" w:hAnsi="Times New Roman" w:cs="Times New Roman"/>
          <w:iCs/>
        </w:rPr>
        <w:t>Att benämna och berätta platsen</w:t>
      </w:r>
      <w:r>
        <w:rPr>
          <w:rFonts w:ascii="Times New Roman" w:hAnsi="Times New Roman" w:cs="Times New Roman"/>
          <w:iCs/>
        </w:rPr>
        <w:t>»</w:t>
      </w:r>
      <w:r w:rsidRPr="007B3E05">
        <w:rPr>
          <w:rFonts w:ascii="Times New Roman" w:hAnsi="Times New Roman" w:cs="Times New Roman"/>
        </w:rPr>
        <w:t>.</w:t>
      </w:r>
    </w:p>
  </w:footnote>
  <w:footnote w:id="15">
    <w:p w14:paraId="75BEFC5C" w14:textId="4ABAAE14" w:rsidR="00384314" w:rsidRPr="007B3E05" w:rsidRDefault="00384314" w:rsidP="008D7CD4">
      <w:pPr>
        <w:pStyle w:val="Fotnotstext"/>
        <w:rPr>
          <w:rFonts w:ascii="Times New Roman" w:hAnsi="Times New Roman" w:cs="Times New Roman"/>
        </w:rPr>
      </w:pPr>
      <w:r w:rsidRPr="007B3E05">
        <w:rPr>
          <w:rStyle w:val="Fotnotsreferens"/>
          <w:rFonts w:ascii="Times New Roman" w:hAnsi="Times New Roman" w:cs="Times New Roman"/>
        </w:rPr>
        <w:footnoteRef/>
      </w:r>
      <w:r w:rsidRPr="007B3E05">
        <w:rPr>
          <w:rFonts w:ascii="Times New Roman" w:hAnsi="Times New Roman" w:cs="Times New Roman"/>
        </w:rPr>
        <w:t xml:space="preserve"> Här har jag sammanfört tidningsartiklar samt hemsidor där man finner texter som publicerats i samband med inslag i Ođđasat</w:t>
      </w:r>
      <w:r>
        <w:rPr>
          <w:rFonts w:ascii="Times New Roman" w:hAnsi="Times New Roman" w:cs="Times New Roman"/>
        </w:rPr>
        <w:t xml:space="preserve"> (se not 12)</w:t>
      </w:r>
      <w:r w:rsidRPr="007B3E05">
        <w:rPr>
          <w:rFonts w:ascii="Times New Roman" w:hAnsi="Times New Roman" w:cs="Times New Roman"/>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C6396"/>
    <w:multiLevelType w:val="hybridMultilevel"/>
    <w:tmpl w:val="99CC9ED2"/>
    <w:lvl w:ilvl="0" w:tplc="69DA5F08">
      <w:start w:val="5"/>
      <w:numFmt w:val="decimal"/>
      <w:lvlText w:val="%1"/>
      <w:lvlJc w:val="left"/>
      <w:pPr>
        <w:ind w:left="1740" w:hanging="685"/>
        <w:jc w:val="left"/>
      </w:pPr>
      <w:rPr>
        <w:rFonts w:ascii="Verdana" w:eastAsia="Verdana" w:hAnsi="Verdana" w:hint="default"/>
        <w:color w:val="00273B"/>
        <w:w w:val="92"/>
        <w:sz w:val="13"/>
        <w:szCs w:val="13"/>
      </w:rPr>
    </w:lvl>
    <w:lvl w:ilvl="1" w:tplc="0ED6657A">
      <w:start w:val="1"/>
      <w:numFmt w:val="bullet"/>
      <w:lvlText w:val="•"/>
      <w:lvlJc w:val="left"/>
      <w:pPr>
        <w:ind w:left="2719" w:hanging="116"/>
      </w:pPr>
      <w:rPr>
        <w:rFonts w:ascii="Arial" w:eastAsia="Arial" w:hAnsi="Arial" w:hint="default"/>
        <w:color w:val="787878"/>
        <w:w w:val="105"/>
        <w:sz w:val="11"/>
        <w:szCs w:val="11"/>
      </w:rPr>
    </w:lvl>
    <w:lvl w:ilvl="2" w:tplc="8BC8031E">
      <w:start w:val="1"/>
      <w:numFmt w:val="bullet"/>
      <w:lvlText w:val="•"/>
      <w:lvlJc w:val="left"/>
      <w:pPr>
        <w:ind w:left="2720" w:hanging="116"/>
      </w:pPr>
      <w:rPr>
        <w:rFonts w:hint="default"/>
      </w:rPr>
    </w:lvl>
    <w:lvl w:ilvl="3" w:tplc="16E0DEAE">
      <w:start w:val="1"/>
      <w:numFmt w:val="bullet"/>
      <w:lvlText w:val="•"/>
      <w:lvlJc w:val="left"/>
      <w:pPr>
        <w:ind w:left="3765" w:hanging="116"/>
      </w:pPr>
      <w:rPr>
        <w:rFonts w:hint="default"/>
      </w:rPr>
    </w:lvl>
    <w:lvl w:ilvl="4" w:tplc="7DC09FBE">
      <w:start w:val="1"/>
      <w:numFmt w:val="bullet"/>
      <w:lvlText w:val="•"/>
      <w:lvlJc w:val="left"/>
      <w:pPr>
        <w:ind w:left="4810" w:hanging="116"/>
      </w:pPr>
      <w:rPr>
        <w:rFonts w:hint="default"/>
      </w:rPr>
    </w:lvl>
    <w:lvl w:ilvl="5" w:tplc="ABFEC5E8">
      <w:start w:val="1"/>
      <w:numFmt w:val="bullet"/>
      <w:lvlText w:val="•"/>
      <w:lvlJc w:val="left"/>
      <w:pPr>
        <w:ind w:left="5855" w:hanging="116"/>
      </w:pPr>
      <w:rPr>
        <w:rFonts w:hint="default"/>
      </w:rPr>
    </w:lvl>
    <w:lvl w:ilvl="6" w:tplc="E138CD1A">
      <w:start w:val="1"/>
      <w:numFmt w:val="bullet"/>
      <w:lvlText w:val="•"/>
      <w:lvlJc w:val="left"/>
      <w:pPr>
        <w:ind w:left="6900" w:hanging="116"/>
      </w:pPr>
      <w:rPr>
        <w:rFonts w:hint="default"/>
      </w:rPr>
    </w:lvl>
    <w:lvl w:ilvl="7" w:tplc="FA9CF4FA">
      <w:start w:val="1"/>
      <w:numFmt w:val="bullet"/>
      <w:lvlText w:val="•"/>
      <w:lvlJc w:val="left"/>
      <w:pPr>
        <w:ind w:left="7945" w:hanging="116"/>
      </w:pPr>
      <w:rPr>
        <w:rFonts w:hint="default"/>
      </w:rPr>
    </w:lvl>
    <w:lvl w:ilvl="8" w:tplc="C84A5BE0">
      <w:start w:val="1"/>
      <w:numFmt w:val="bullet"/>
      <w:lvlText w:val="•"/>
      <w:lvlJc w:val="left"/>
      <w:pPr>
        <w:ind w:left="8990" w:hanging="116"/>
      </w:pPr>
      <w:rPr>
        <w:rFonts w:hint="default"/>
      </w:rPr>
    </w:lvl>
  </w:abstractNum>
  <w:abstractNum w:abstractNumId="1" w15:restartNumberingAfterBreak="0">
    <w:nsid w:val="0A8B1ED2"/>
    <w:multiLevelType w:val="hybridMultilevel"/>
    <w:tmpl w:val="407A18FE"/>
    <w:lvl w:ilvl="0" w:tplc="4A40D146">
      <w:start w:val="1"/>
      <w:numFmt w:val="bullet"/>
      <w:lvlText w:val="•"/>
      <w:lvlJc w:val="left"/>
      <w:pPr>
        <w:ind w:left="561" w:hanging="95"/>
      </w:pPr>
      <w:rPr>
        <w:rFonts w:ascii="Arial" w:eastAsia="Arial" w:hAnsi="Arial" w:hint="default"/>
        <w:color w:val="222222"/>
        <w:w w:val="105"/>
        <w:sz w:val="14"/>
        <w:szCs w:val="14"/>
      </w:rPr>
    </w:lvl>
    <w:lvl w:ilvl="1" w:tplc="1BE8E19A">
      <w:start w:val="1"/>
      <w:numFmt w:val="bullet"/>
      <w:lvlText w:val="•"/>
      <w:lvlJc w:val="left"/>
      <w:pPr>
        <w:ind w:left="1612" w:hanging="95"/>
      </w:pPr>
      <w:rPr>
        <w:rFonts w:hint="default"/>
      </w:rPr>
    </w:lvl>
    <w:lvl w:ilvl="2" w:tplc="7C08B9B8">
      <w:start w:val="1"/>
      <w:numFmt w:val="bullet"/>
      <w:lvlText w:val="•"/>
      <w:lvlJc w:val="left"/>
      <w:pPr>
        <w:ind w:left="2664" w:hanging="95"/>
      </w:pPr>
      <w:rPr>
        <w:rFonts w:hint="default"/>
      </w:rPr>
    </w:lvl>
    <w:lvl w:ilvl="3" w:tplc="55503BF4">
      <w:start w:val="1"/>
      <w:numFmt w:val="bullet"/>
      <w:lvlText w:val="•"/>
      <w:lvlJc w:val="left"/>
      <w:pPr>
        <w:ind w:left="3716" w:hanging="95"/>
      </w:pPr>
      <w:rPr>
        <w:rFonts w:hint="default"/>
      </w:rPr>
    </w:lvl>
    <w:lvl w:ilvl="4" w:tplc="5EF2E842">
      <w:start w:val="1"/>
      <w:numFmt w:val="bullet"/>
      <w:lvlText w:val="•"/>
      <w:lvlJc w:val="left"/>
      <w:pPr>
        <w:ind w:left="4768" w:hanging="95"/>
      </w:pPr>
      <w:rPr>
        <w:rFonts w:hint="default"/>
      </w:rPr>
    </w:lvl>
    <w:lvl w:ilvl="5" w:tplc="D256C7BE">
      <w:start w:val="1"/>
      <w:numFmt w:val="bullet"/>
      <w:lvlText w:val="•"/>
      <w:lvlJc w:val="left"/>
      <w:pPr>
        <w:ind w:left="5820" w:hanging="95"/>
      </w:pPr>
      <w:rPr>
        <w:rFonts w:hint="default"/>
      </w:rPr>
    </w:lvl>
    <w:lvl w:ilvl="6" w:tplc="78F25E48">
      <w:start w:val="1"/>
      <w:numFmt w:val="bullet"/>
      <w:lvlText w:val="•"/>
      <w:lvlJc w:val="left"/>
      <w:pPr>
        <w:ind w:left="6872" w:hanging="95"/>
      </w:pPr>
      <w:rPr>
        <w:rFonts w:hint="default"/>
      </w:rPr>
    </w:lvl>
    <w:lvl w:ilvl="7" w:tplc="4808B284">
      <w:start w:val="1"/>
      <w:numFmt w:val="bullet"/>
      <w:lvlText w:val="•"/>
      <w:lvlJc w:val="left"/>
      <w:pPr>
        <w:ind w:left="7924" w:hanging="95"/>
      </w:pPr>
      <w:rPr>
        <w:rFonts w:hint="default"/>
      </w:rPr>
    </w:lvl>
    <w:lvl w:ilvl="8" w:tplc="E212506A">
      <w:start w:val="1"/>
      <w:numFmt w:val="bullet"/>
      <w:lvlText w:val="•"/>
      <w:lvlJc w:val="left"/>
      <w:pPr>
        <w:ind w:left="8976" w:hanging="95"/>
      </w:pPr>
      <w:rPr>
        <w:rFonts w:hint="default"/>
      </w:rPr>
    </w:lvl>
  </w:abstractNum>
  <w:abstractNum w:abstractNumId="2" w15:restartNumberingAfterBreak="0">
    <w:nsid w:val="227C21A9"/>
    <w:multiLevelType w:val="hybridMultilevel"/>
    <w:tmpl w:val="309C37EE"/>
    <w:lvl w:ilvl="0" w:tplc="2C40096C">
      <w:start w:val="1"/>
      <w:numFmt w:val="bullet"/>
      <w:lvlText w:val="•"/>
      <w:lvlJc w:val="left"/>
      <w:pPr>
        <w:ind w:left="170" w:hanging="116"/>
      </w:pPr>
      <w:rPr>
        <w:rFonts w:ascii="Arial" w:eastAsia="Arial" w:hAnsi="Arial" w:hint="default"/>
        <w:color w:val="787878"/>
        <w:w w:val="105"/>
        <w:sz w:val="11"/>
        <w:szCs w:val="11"/>
      </w:rPr>
    </w:lvl>
    <w:lvl w:ilvl="1" w:tplc="E154E898">
      <w:start w:val="1"/>
      <w:numFmt w:val="bullet"/>
      <w:lvlText w:val="•"/>
      <w:lvlJc w:val="left"/>
      <w:pPr>
        <w:ind w:left="1050" w:hanging="116"/>
      </w:pPr>
      <w:rPr>
        <w:rFonts w:hint="default"/>
      </w:rPr>
    </w:lvl>
    <w:lvl w:ilvl="2" w:tplc="BDC6FC70">
      <w:start w:val="1"/>
      <w:numFmt w:val="bullet"/>
      <w:lvlText w:val="•"/>
      <w:lvlJc w:val="left"/>
      <w:pPr>
        <w:ind w:left="1921" w:hanging="116"/>
      </w:pPr>
      <w:rPr>
        <w:rFonts w:hint="default"/>
      </w:rPr>
    </w:lvl>
    <w:lvl w:ilvl="3" w:tplc="0A9C6DAA">
      <w:start w:val="1"/>
      <w:numFmt w:val="bullet"/>
      <w:lvlText w:val="•"/>
      <w:lvlJc w:val="left"/>
      <w:pPr>
        <w:ind w:left="2792" w:hanging="116"/>
      </w:pPr>
      <w:rPr>
        <w:rFonts w:hint="default"/>
      </w:rPr>
    </w:lvl>
    <w:lvl w:ilvl="4" w:tplc="723A8668">
      <w:start w:val="1"/>
      <w:numFmt w:val="bullet"/>
      <w:lvlText w:val="•"/>
      <w:lvlJc w:val="left"/>
      <w:pPr>
        <w:ind w:left="3663" w:hanging="116"/>
      </w:pPr>
      <w:rPr>
        <w:rFonts w:hint="default"/>
      </w:rPr>
    </w:lvl>
    <w:lvl w:ilvl="5" w:tplc="BE8C7AF0">
      <w:start w:val="1"/>
      <w:numFmt w:val="bullet"/>
      <w:lvlText w:val="•"/>
      <w:lvlJc w:val="left"/>
      <w:pPr>
        <w:ind w:left="4534" w:hanging="116"/>
      </w:pPr>
      <w:rPr>
        <w:rFonts w:hint="default"/>
      </w:rPr>
    </w:lvl>
    <w:lvl w:ilvl="6" w:tplc="B3E604C2">
      <w:start w:val="1"/>
      <w:numFmt w:val="bullet"/>
      <w:lvlText w:val="•"/>
      <w:lvlJc w:val="left"/>
      <w:pPr>
        <w:ind w:left="5405" w:hanging="116"/>
      </w:pPr>
      <w:rPr>
        <w:rFonts w:hint="default"/>
      </w:rPr>
    </w:lvl>
    <w:lvl w:ilvl="7" w:tplc="C2FA7A74">
      <w:start w:val="1"/>
      <w:numFmt w:val="bullet"/>
      <w:lvlText w:val="•"/>
      <w:lvlJc w:val="left"/>
      <w:pPr>
        <w:ind w:left="6276" w:hanging="116"/>
      </w:pPr>
      <w:rPr>
        <w:rFonts w:hint="default"/>
      </w:rPr>
    </w:lvl>
    <w:lvl w:ilvl="8" w:tplc="38626BF4">
      <w:start w:val="1"/>
      <w:numFmt w:val="bullet"/>
      <w:lvlText w:val="•"/>
      <w:lvlJc w:val="left"/>
      <w:pPr>
        <w:ind w:left="7147" w:hanging="116"/>
      </w:pPr>
      <w:rPr>
        <w:rFonts w:hint="default"/>
      </w:rPr>
    </w:lvl>
  </w:abstractNum>
  <w:abstractNum w:abstractNumId="3" w15:restartNumberingAfterBreak="0">
    <w:nsid w:val="2B9A6978"/>
    <w:multiLevelType w:val="hybridMultilevel"/>
    <w:tmpl w:val="CEF06E7A"/>
    <w:lvl w:ilvl="0" w:tplc="C1E89148">
      <w:start w:val="1"/>
      <w:numFmt w:val="bullet"/>
      <w:lvlText w:val=""/>
      <w:lvlJc w:val="left"/>
      <w:pPr>
        <w:tabs>
          <w:tab w:val="num" w:pos="720"/>
        </w:tabs>
        <w:ind w:left="720" w:hanging="360"/>
      </w:pPr>
      <w:rPr>
        <w:rFonts w:ascii="Wingdings 2" w:hAnsi="Wingdings 2" w:hint="default"/>
      </w:rPr>
    </w:lvl>
    <w:lvl w:ilvl="1" w:tplc="F61064F0" w:tentative="1">
      <w:start w:val="1"/>
      <w:numFmt w:val="bullet"/>
      <w:lvlText w:val=""/>
      <w:lvlJc w:val="left"/>
      <w:pPr>
        <w:tabs>
          <w:tab w:val="num" w:pos="1440"/>
        </w:tabs>
        <w:ind w:left="1440" w:hanging="360"/>
      </w:pPr>
      <w:rPr>
        <w:rFonts w:ascii="Wingdings 2" w:hAnsi="Wingdings 2" w:hint="default"/>
      </w:rPr>
    </w:lvl>
    <w:lvl w:ilvl="2" w:tplc="C6B491D2" w:tentative="1">
      <w:start w:val="1"/>
      <w:numFmt w:val="bullet"/>
      <w:lvlText w:val=""/>
      <w:lvlJc w:val="left"/>
      <w:pPr>
        <w:tabs>
          <w:tab w:val="num" w:pos="2160"/>
        </w:tabs>
        <w:ind w:left="2160" w:hanging="360"/>
      </w:pPr>
      <w:rPr>
        <w:rFonts w:ascii="Wingdings 2" w:hAnsi="Wingdings 2" w:hint="default"/>
      </w:rPr>
    </w:lvl>
    <w:lvl w:ilvl="3" w:tplc="D0921CA2" w:tentative="1">
      <w:start w:val="1"/>
      <w:numFmt w:val="bullet"/>
      <w:lvlText w:val=""/>
      <w:lvlJc w:val="left"/>
      <w:pPr>
        <w:tabs>
          <w:tab w:val="num" w:pos="2880"/>
        </w:tabs>
        <w:ind w:left="2880" w:hanging="360"/>
      </w:pPr>
      <w:rPr>
        <w:rFonts w:ascii="Wingdings 2" w:hAnsi="Wingdings 2" w:hint="default"/>
      </w:rPr>
    </w:lvl>
    <w:lvl w:ilvl="4" w:tplc="D08AB5BA" w:tentative="1">
      <w:start w:val="1"/>
      <w:numFmt w:val="bullet"/>
      <w:lvlText w:val=""/>
      <w:lvlJc w:val="left"/>
      <w:pPr>
        <w:tabs>
          <w:tab w:val="num" w:pos="3600"/>
        </w:tabs>
        <w:ind w:left="3600" w:hanging="360"/>
      </w:pPr>
      <w:rPr>
        <w:rFonts w:ascii="Wingdings 2" w:hAnsi="Wingdings 2" w:hint="default"/>
      </w:rPr>
    </w:lvl>
    <w:lvl w:ilvl="5" w:tplc="250489F2" w:tentative="1">
      <w:start w:val="1"/>
      <w:numFmt w:val="bullet"/>
      <w:lvlText w:val=""/>
      <w:lvlJc w:val="left"/>
      <w:pPr>
        <w:tabs>
          <w:tab w:val="num" w:pos="4320"/>
        </w:tabs>
        <w:ind w:left="4320" w:hanging="360"/>
      </w:pPr>
      <w:rPr>
        <w:rFonts w:ascii="Wingdings 2" w:hAnsi="Wingdings 2" w:hint="default"/>
      </w:rPr>
    </w:lvl>
    <w:lvl w:ilvl="6" w:tplc="866C56F6" w:tentative="1">
      <w:start w:val="1"/>
      <w:numFmt w:val="bullet"/>
      <w:lvlText w:val=""/>
      <w:lvlJc w:val="left"/>
      <w:pPr>
        <w:tabs>
          <w:tab w:val="num" w:pos="5040"/>
        </w:tabs>
        <w:ind w:left="5040" w:hanging="360"/>
      </w:pPr>
      <w:rPr>
        <w:rFonts w:ascii="Wingdings 2" w:hAnsi="Wingdings 2" w:hint="default"/>
      </w:rPr>
    </w:lvl>
    <w:lvl w:ilvl="7" w:tplc="7764C720" w:tentative="1">
      <w:start w:val="1"/>
      <w:numFmt w:val="bullet"/>
      <w:lvlText w:val=""/>
      <w:lvlJc w:val="left"/>
      <w:pPr>
        <w:tabs>
          <w:tab w:val="num" w:pos="5760"/>
        </w:tabs>
        <w:ind w:left="5760" w:hanging="360"/>
      </w:pPr>
      <w:rPr>
        <w:rFonts w:ascii="Wingdings 2" w:hAnsi="Wingdings 2" w:hint="default"/>
      </w:rPr>
    </w:lvl>
    <w:lvl w:ilvl="8" w:tplc="B55898C6" w:tentative="1">
      <w:start w:val="1"/>
      <w:numFmt w:val="bullet"/>
      <w:lvlText w:val=""/>
      <w:lvlJc w:val="left"/>
      <w:pPr>
        <w:tabs>
          <w:tab w:val="num" w:pos="6480"/>
        </w:tabs>
        <w:ind w:left="6480" w:hanging="360"/>
      </w:pPr>
      <w:rPr>
        <w:rFonts w:ascii="Wingdings 2" w:hAnsi="Wingdings 2" w:hint="default"/>
      </w:rPr>
    </w:lvl>
  </w:abstractNum>
  <w:abstractNum w:abstractNumId="4" w15:restartNumberingAfterBreak="0">
    <w:nsid w:val="30637B45"/>
    <w:multiLevelType w:val="hybridMultilevel"/>
    <w:tmpl w:val="D5665DCC"/>
    <w:lvl w:ilvl="0" w:tplc="BE4AD0F4">
      <w:start w:val="1"/>
      <w:numFmt w:val="bullet"/>
      <w:lvlText w:val="•"/>
      <w:lvlJc w:val="left"/>
      <w:pPr>
        <w:ind w:left="1895" w:hanging="264"/>
      </w:pPr>
      <w:rPr>
        <w:rFonts w:ascii="Times New Roman" w:eastAsia="Times New Roman" w:hAnsi="Times New Roman" w:hint="default"/>
        <w:w w:val="122"/>
        <w:sz w:val="22"/>
        <w:szCs w:val="22"/>
      </w:rPr>
    </w:lvl>
    <w:lvl w:ilvl="1" w:tplc="9CA28FE8">
      <w:start w:val="1"/>
      <w:numFmt w:val="bullet"/>
      <w:lvlText w:val="•"/>
      <w:lvlJc w:val="left"/>
      <w:pPr>
        <w:ind w:left="7560" w:hanging="264"/>
      </w:pPr>
      <w:rPr>
        <w:rFonts w:hint="default"/>
      </w:rPr>
    </w:lvl>
    <w:lvl w:ilvl="2" w:tplc="5A2499E4">
      <w:start w:val="1"/>
      <w:numFmt w:val="bullet"/>
      <w:lvlText w:val="•"/>
      <w:lvlJc w:val="left"/>
      <w:pPr>
        <w:ind w:left="7668" w:hanging="264"/>
      </w:pPr>
      <w:rPr>
        <w:rFonts w:hint="default"/>
      </w:rPr>
    </w:lvl>
    <w:lvl w:ilvl="3" w:tplc="3D601E9E">
      <w:start w:val="1"/>
      <w:numFmt w:val="bullet"/>
      <w:lvlText w:val="•"/>
      <w:lvlJc w:val="left"/>
      <w:pPr>
        <w:ind w:left="7777" w:hanging="264"/>
      </w:pPr>
      <w:rPr>
        <w:rFonts w:hint="default"/>
      </w:rPr>
    </w:lvl>
    <w:lvl w:ilvl="4" w:tplc="FD6808B6">
      <w:start w:val="1"/>
      <w:numFmt w:val="bullet"/>
      <w:lvlText w:val="•"/>
      <w:lvlJc w:val="left"/>
      <w:pPr>
        <w:ind w:left="7886" w:hanging="264"/>
      </w:pPr>
      <w:rPr>
        <w:rFonts w:hint="default"/>
      </w:rPr>
    </w:lvl>
    <w:lvl w:ilvl="5" w:tplc="7E3C6152">
      <w:start w:val="1"/>
      <w:numFmt w:val="bullet"/>
      <w:lvlText w:val="•"/>
      <w:lvlJc w:val="left"/>
      <w:pPr>
        <w:ind w:left="7995" w:hanging="264"/>
      </w:pPr>
      <w:rPr>
        <w:rFonts w:hint="default"/>
      </w:rPr>
    </w:lvl>
    <w:lvl w:ilvl="6" w:tplc="E116AE24">
      <w:start w:val="1"/>
      <w:numFmt w:val="bullet"/>
      <w:lvlText w:val="•"/>
      <w:lvlJc w:val="left"/>
      <w:pPr>
        <w:ind w:left="8104" w:hanging="264"/>
      </w:pPr>
      <w:rPr>
        <w:rFonts w:hint="default"/>
      </w:rPr>
    </w:lvl>
    <w:lvl w:ilvl="7" w:tplc="23EA2A98">
      <w:start w:val="1"/>
      <w:numFmt w:val="bullet"/>
      <w:lvlText w:val="•"/>
      <w:lvlJc w:val="left"/>
      <w:pPr>
        <w:ind w:left="8213" w:hanging="264"/>
      </w:pPr>
      <w:rPr>
        <w:rFonts w:hint="default"/>
      </w:rPr>
    </w:lvl>
    <w:lvl w:ilvl="8" w:tplc="5800707C">
      <w:start w:val="1"/>
      <w:numFmt w:val="bullet"/>
      <w:lvlText w:val="•"/>
      <w:lvlJc w:val="left"/>
      <w:pPr>
        <w:ind w:left="8322" w:hanging="264"/>
      </w:pPr>
      <w:rPr>
        <w:rFonts w:hint="default"/>
      </w:rPr>
    </w:lvl>
  </w:abstractNum>
  <w:abstractNum w:abstractNumId="5" w15:restartNumberingAfterBreak="0">
    <w:nsid w:val="37AD15DA"/>
    <w:multiLevelType w:val="hybridMultilevel"/>
    <w:tmpl w:val="0718A190"/>
    <w:lvl w:ilvl="0" w:tplc="041D0001">
      <w:start w:val="1"/>
      <w:numFmt w:val="bullet"/>
      <w:lvlText w:val=""/>
      <w:lvlJc w:val="left"/>
      <w:pPr>
        <w:ind w:left="1970" w:hanging="360"/>
      </w:pPr>
      <w:rPr>
        <w:rFonts w:ascii="Symbol" w:hAnsi="Symbol" w:hint="default"/>
      </w:rPr>
    </w:lvl>
    <w:lvl w:ilvl="1" w:tplc="041D0003" w:tentative="1">
      <w:start w:val="1"/>
      <w:numFmt w:val="bullet"/>
      <w:lvlText w:val="o"/>
      <w:lvlJc w:val="left"/>
      <w:pPr>
        <w:ind w:left="2690" w:hanging="360"/>
      </w:pPr>
      <w:rPr>
        <w:rFonts w:ascii="Courier New" w:hAnsi="Courier New" w:hint="default"/>
      </w:rPr>
    </w:lvl>
    <w:lvl w:ilvl="2" w:tplc="041D0005" w:tentative="1">
      <w:start w:val="1"/>
      <w:numFmt w:val="bullet"/>
      <w:lvlText w:val=""/>
      <w:lvlJc w:val="left"/>
      <w:pPr>
        <w:ind w:left="3410" w:hanging="360"/>
      </w:pPr>
      <w:rPr>
        <w:rFonts w:ascii="Wingdings" w:hAnsi="Wingdings" w:hint="default"/>
      </w:rPr>
    </w:lvl>
    <w:lvl w:ilvl="3" w:tplc="041D0001" w:tentative="1">
      <w:start w:val="1"/>
      <w:numFmt w:val="bullet"/>
      <w:lvlText w:val=""/>
      <w:lvlJc w:val="left"/>
      <w:pPr>
        <w:ind w:left="4130" w:hanging="360"/>
      </w:pPr>
      <w:rPr>
        <w:rFonts w:ascii="Symbol" w:hAnsi="Symbol" w:hint="default"/>
      </w:rPr>
    </w:lvl>
    <w:lvl w:ilvl="4" w:tplc="041D0003" w:tentative="1">
      <w:start w:val="1"/>
      <w:numFmt w:val="bullet"/>
      <w:lvlText w:val="o"/>
      <w:lvlJc w:val="left"/>
      <w:pPr>
        <w:ind w:left="4850" w:hanging="360"/>
      </w:pPr>
      <w:rPr>
        <w:rFonts w:ascii="Courier New" w:hAnsi="Courier New" w:hint="default"/>
      </w:rPr>
    </w:lvl>
    <w:lvl w:ilvl="5" w:tplc="041D0005" w:tentative="1">
      <w:start w:val="1"/>
      <w:numFmt w:val="bullet"/>
      <w:lvlText w:val=""/>
      <w:lvlJc w:val="left"/>
      <w:pPr>
        <w:ind w:left="5570" w:hanging="360"/>
      </w:pPr>
      <w:rPr>
        <w:rFonts w:ascii="Wingdings" w:hAnsi="Wingdings" w:hint="default"/>
      </w:rPr>
    </w:lvl>
    <w:lvl w:ilvl="6" w:tplc="041D0001" w:tentative="1">
      <w:start w:val="1"/>
      <w:numFmt w:val="bullet"/>
      <w:lvlText w:val=""/>
      <w:lvlJc w:val="left"/>
      <w:pPr>
        <w:ind w:left="6290" w:hanging="360"/>
      </w:pPr>
      <w:rPr>
        <w:rFonts w:ascii="Symbol" w:hAnsi="Symbol" w:hint="default"/>
      </w:rPr>
    </w:lvl>
    <w:lvl w:ilvl="7" w:tplc="041D0003" w:tentative="1">
      <w:start w:val="1"/>
      <w:numFmt w:val="bullet"/>
      <w:lvlText w:val="o"/>
      <w:lvlJc w:val="left"/>
      <w:pPr>
        <w:ind w:left="7010" w:hanging="360"/>
      </w:pPr>
      <w:rPr>
        <w:rFonts w:ascii="Courier New" w:hAnsi="Courier New" w:hint="default"/>
      </w:rPr>
    </w:lvl>
    <w:lvl w:ilvl="8" w:tplc="041D0005" w:tentative="1">
      <w:start w:val="1"/>
      <w:numFmt w:val="bullet"/>
      <w:lvlText w:val=""/>
      <w:lvlJc w:val="left"/>
      <w:pPr>
        <w:ind w:left="7730" w:hanging="360"/>
      </w:pPr>
      <w:rPr>
        <w:rFonts w:ascii="Wingdings" w:hAnsi="Wingdings" w:hint="default"/>
      </w:rPr>
    </w:lvl>
  </w:abstractNum>
  <w:abstractNum w:abstractNumId="6" w15:restartNumberingAfterBreak="0">
    <w:nsid w:val="39984609"/>
    <w:multiLevelType w:val="hybridMultilevel"/>
    <w:tmpl w:val="2702BA08"/>
    <w:lvl w:ilvl="0" w:tplc="3AC857A8">
      <w:start w:val="1"/>
      <w:numFmt w:val="bullet"/>
      <w:lvlText w:val=""/>
      <w:lvlJc w:val="left"/>
      <w:pPr>
        <w:tabs>
          <w:tab w:val="num" w:pos="720"/>
        </w:tabs>
        <w:ind w:left="720" w:hanging="360"/>
      </w:pPr>
      <w:rPr>
        <w:rFonts w:ascii="Wingdings 2" w:hAnsi="Wingdings 2" w:hint="default"/>
      </w:rPr>
    </w:lvl>
    <w:lvl w:ilvl="1" w:tplc="4E86DD28" w:tentative="1">
      <w:start w:val="1"/>
      <w:numFmt w:val="bullet"/>
      <w:lvlText w:val=""/>
      <w:lvlJc w:val="left"/>
      <w:pPr>
        <w:tabs>
          <w:tab w:val="num" w:pos="1440"/>
        </w:tabs>
        <w:ind w:left="1440" w:hanging="360"/>
      </w:pPr>
      <w:rPr>
        <w:rFonts w:ascii="Wingdings 2" w:hAnsi="Wingdings 2" w:hint="default"/>
      </w:rPr>
    </w:lvl>
    <w:lvl w:ilvl="2" w:tplc="04DE24C0" w:tentative="1">
      <w:start w:val="1"/>
      <w:numFmt w:val="bullet"/>
      <w:lvlText w:val=""/>
      <w:lvlJc w:val="left"/>
      <w:pPr>
        <w:tabs>
          <w:tab w:val="num" w:pos="2160"/>
        </w:tabs>
        <w:ind w:left="2160" w:hanging="360"/>
      </w:pPr>
      <w:rPr>
        <w:rFonts w:ascii="Wingdings 2" w:hAnsi="Wingdings 2" w:hint="default"/>
      </w:rPr>
    </w:lvl>
    <w:lvl w:ilvl="3" w:tplc="1CDA32F2" w:tentative="1">
      <w:start w:val="1"/>
      <w:numFmt w:val="bullet"/>
      <w:lvlText w:val=""/>
      <w:lvlJc w:val="left"/>
      <w:pPr>
        <w:tabs>
          <w:tab w:val="num" w:pos="2880"/>
        </w:tabs>
        <w:ind w:left="2880" w:hanging="360"/>
      </w:pPr>
      <w:rPr>
        <w:rFonts w:ascii="Wingdings 2" w:hAnsi="Wingdings 2" w:hint="default"/>
      </w:rPr>
    </w:lvl>
    <w:lvl w:ilvl="4" w:tplc="D7C2D6D4" w:tentative="1">
      <w:start w:val="1"/>
      <w:numFmt w:val="bullet"/>
      <w:lvlText w:val=""/>
      <w:lvlJc w:val="left"/>
      <w:pPr>
        <w:tabs>
          <w:tab w:val="num" w:pos="3600"/>
        </w:tabs>
        <w:ind w:left="3600" w:hanging="360"/>
      </w:pPr>
      <w:rPr>
        <w:rFonts w:ascii="Wingdings 2" w:hAnsi="Wingdings 2" w:hint="default"/>
      </w:rPr>
    </w:lvl>
    <w:lvl w:ilvl="5" w:tplc="2C7021F8" w:tentative="1">
      <w:start w:val="1"/>
      <w:numFmt w:val="bullet"/>
      <w:lvlText w:val=""/>
      <w:lvlJc w:val="left"/>
      <w:pPr>
        <w:tabs>
          <w:tab w:val="num" w:pos="4320"/>
        </w:tabs>
        <w:ind w:left="4320" w:hanging="360"/>
      </w:pPr>
      <w:rPr>
        <w:rFonts w:ascii="Wingdings 2" w:hAnsi="Wingdings 2" w:hint="default"/>
      </w:rPr>
    </w:lvl>
    <w:lvl w:ilvl="6" w:tplc="9BB4E54C" w:tentative="1">
      <w:start w:val="1"/>
      <w:numFmt w:val="bullet"/>
      <w:lvlText w:val=""/>
      <w:lvlJc w:val="left"/>
      <w:pPr>
        <w:tabs>
          <w:tab w:val="num" w:pos="5040"/>
        </w:tabs>
        <w:ind w:left="5040" w:hanging="360"/>
      </w:pPr>
      <w:rPr>
        <w:rFonts w:ascii="Wingdings 2" w:hAnsi="Wingdings 2" w:hint="default"/>
      </w:rPr>
    </w:lvl>
    <w:lvl w:ilvl="7" w:tplc="29948A90" w:tentative="1">
      <w:start w:val="1"/>
      <w:numFmt w:val="bullet"/>
      <w:lvlText w:val=""/>
      <w:lvlJc w:val="left"/>
      <w:pPr>
        <w:tabs>
          <w:tab w:val="num" w:pos="5760"/>
        </w:tabs>
        <w:ind w:left="5760" w:hanging="360"/>
      </w:pPr>
      <w:rPr>
        <w:rFonts w:ascii="Wingdings 2" w:hAnsi="Wingdings 2" w:hint="default"/>
      </w:rPr>
    </w:lvl>
    <w:lvl w:ilvl="8" w:tplc="25DCE60C" w:tentative="1">
      <w:start w:val="1"/>
      <w:numFmt w:val="bullet"/>
      <w:lvlText w:val=""/>
      <w:lvlJc w:val="left"/>
      <w:pPr>
        <w:tabs>
          <w:tab w:val="num" w:pos="6480"/>
        </w:tabs>
        <w:ind w:left="6480" w:hanging="360"/>
      </w:pPr>
      <w:rPr>
        <w:rFonts w:ascii="Wingdings 2" w:hAnsi="Wingdings 2" w:hint="default"/>
      </w:rPr>
    </w:lvl>
  </w:abstractNum>
  <w:abstractNum w:abstractNumId="7" w15:restartNumberingAfterBreak="0">
    <w:nsid w:val="3C537EB5"/>
    <w:multiLevelType w:val="hybridMultilevel"/>
    <w:tmpl w:val="51162F1A"/>
    <w:lvl w:ilvl="0" w:tplc="41967BFE">
      <w:start w:val="1"/>
      <w:numFmt w:val="bullet"/>
      <w:lvlText w:val="•"/>
      <w:lvlJc w:val="left"/>
      <w:pPr>
        <w:tabs>
          <w:tab w:val="num" w:pos="720"/>
        </w:tabs>
        <w:ind w:left="720" w:hanging="360"/>
      </w:pPr>
      <w:rPr>
        <w:rFonts w:ascii="Arial" w:hAnsi="Arial" w:hint="default"/>
      </w:rPr>
    </w:lvl>
    <w:lvl w:ilvl="1" w:tplc="641CF0DE" w:tentative="1">
      <w:start w:val="1"/>
      <w:numFmt w:val="bullet"/>
      <w:lvlText w:val="•"/>
      <w:lvlJc w:val="left"/>
      <w:pPr>
        <w:tabs>
          <w:tab w:val="num" w:pos="1440"/>
        </w:tabs>
        <w:ind w:left="1440" w:hanging="360"/>
      </w:pPr>
      <w:rPr>
        <w:rFonts w:ascii="Arial" w:hAnsi="Arial" w:hint="default"/>
      </w:rPr>
    </w:lvl>
    <w:lvl w:ilvl="2" w:tplc="FB128376" w:tentative="1">
      <w:start w:val="1"/>
      <w:numFmt w:val="bullet"/>
      <w:lvlText w:val="•"/>
      <w:lvlJc w:val="left"/>
      <w:pPr>
        <w:tabs>
          <w:tab w:val="num" w:pos="2160"/>
        </w:tabs>
        <w:ind w:left="2160" w:hanging="360"/>
      </w:pPr>
      <w:rPr>
        <w:rFonts w:ascii="Arial" w:hAnsi="Arial" w:hint="default"/>
      </w:rPr>
    </w:lvl>
    <w:lvl w:ilvl="3" w:tplc="BD90CDA4" w:tentative="1">
      <w:start w:val="1"/>
      <w:numFmt w:val="bullet"/>
      <w:lvlText w:val="•"/>
      <w:lvlJc w:val="left"/>
      <w:pPr>
        <w:tabs>
          <w:tab w:val="num" w:pos="2880"/>
        </w:tabs>
        <w:ind w:left="2880" w:hanging="360"/>
      </w:pPr>
      <w:rPr>
        <w:rFonts w:ascii="Arial" w:hAnsi="Arial" w:hint="default"/>
      </w:rPr>
    </w:lvl>
    <w:lvl w:ilvl="4" w:tplc="99189F32" w:tentative="1">
      <w:start w:val="1"/>
      <w:numFmt w:val="bullet"/>
      <w:lvlText w:val="•"/>
      <w:lvlJc w:val="left"/>
      <w:pPr>
        <w:tabs>
          <w:tab w:val="num" w:pos="3600"/>
        </w:tabs>
        <w:ind w:left="3600" w:hanging="360"/>
      </w:pPr>
      <w:rPr>
        <w:rFonts w:ascii="Arial" w:hAnsi="Arial" w:hint="default"/>
      </w:rPr>
    </w:lvl>
    <w:lvl w:ilvl="5" w:tplc="B41883C2" w:tentative="1">
      <w:start w:val="1"/>
      <w:numFmt w:val="bullet"/>
      <w:lvlText w:val="•"/>
      <w:lvlJc w:val="left"/>
      <w:pPr>
        <w:tabs>
          <w:tab w:val="num" w:pos="4320"/>
        </w:tabs>
        <w:ind w:left="4320" w:hanging="360"/>
      </w:pPr>
      <w:rPr>
        <w:rFonts w:ascii="Arial" w:hAnsi="Arial" w:hint="default"/>
      </w:rPr>
    </w:lvl>
    <w:lvl w:ilvl="6" w:tplc="14B6D1F2" w:tentative="1">
      <w:start w:val="1"/>
      <w:numFmt w:val="bullet"/>
      <w:lvlText w:val="•"/>
      <w:lvlJc w:val="left"/>
      <w:pPr>
        <w:tabs>
          <w:tab w:val="num" w:pos="5040"/>
        </w:tabs>
        <w:ind w:left="5040" w:hanging="360"/>
      </w:pPr>
      <w:rPr>
        <w:rFonts w:ascii="Arial" w:hAnsi="Arial" w:hint="default"/>
      </w:rPr>
    </w:lvl>
    <w:lvl w:ilvl="7" w:tplc="B16ADB0A" w:tentative="1">
      <w:start w:val="1"/>
      <w:numFmt w:val="bullet"/>
      <w:lvlText w:val="•"/>
      <w:lvlJc w:val="left"/>
      <w:pPr>
        <w:tabs>
          <w:tab w:val="num" w:pos="5760"/>
        </w:tabs>
        <w:ind w:left="5760" w:hanging="360"/>
      </w:pPr>
      <w:rPr>
        <w:rFonts w:ascii="Arial" w:hAnsi="Arial" w:hint="default"/>
      </w:rPr>
    </w:lvl>
    <w:lvl w:ilvl="8" w:tplc="A9D288A0"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41145D95"/>
    <w:multiLevelType w:val="hybridMultilevel"/>
    <w:tmpl w:val="E30E0DBA"/>
    <w:lvl w:ilvl="0" w:tplc="1E8E809C">
      <w:start w:val="1"/>
      <w:numFmt w:val="bullet"/>
      <w:lvlText w:val="•"/>
      <w:lvlJc w:val="left"/>
      <w:pPr>
        <w:ind w:left="2214" w:hanging="116"/>
      </w:pPr>
      <w:rPr>
        <w:rFonts w:ascii="Tahoma" w:eastAsia="Tahoma" w:hAnsi="Tahoma" w:hint="default"/>
        <w:color w:val="787878"/>
        <w:w w:val="81"/>
        <w:sz w:val="11"/>
        <w:szCs w:val="11"/>
      </w:rPr>
    </w:lvl>
    <w:lvl w:ilvl="1" w:tplc="496AC132">
      <w:start w:val="1"/>
      <w:numFmt w:val="bullet"/>
      <w:lvlText w:val="•"/>
      <w:lvlJc w:val="left"/>
      <w:pPr>
        <w:ind w:left="3106" w:hanging="116"/>
      </w:pPr>
      <w:rPr>
        <w:rFonts w:hint="default"/>
      </w:rPr>
    </w:lvl>
    <w:lvl w:ilvl="2" w:tplc="50A8D038">
      <w:start w:val="1"/>
      <w:numFmt w:val="bullet"/>
      <w:lvlText w:val="•"/>
      <w:lvlJc w:val="left"/>
      <w:pPr>
        <w:ind w:left="3992" w:hanging="116"/>
      </w:pPr>
      <w:rPr>
        <w:rFonts w:hint="default"/>
      </w:rPr>
    </w:lvl>
    <w:lvl w:ilvl="3" w:tplc="727EC59A">
      <w:start w:val="1"/>
      <w:numFmt w:val="bullet"/>
      <w:lvlText w:val="•"/>
      <w:lvlJc w:val="left"/>
      <w:pPr>
        <w:ind w:left="4878" w:hanging="116"/>
      </w:pPr>
      <w:rPr>
        <w:rFonts w:hint="default"/>
      </w:rPr>
    </w:lvl>
    <w:lvl w:ilvl="4" w:tplc="37E82E92">
      <w:start w:val="1"/>
      <w:numFmt w:val="bullet"/>
      <w:lvlText w:val="•"/>
      <w:lvlJc w:val="left"/>
      <w:pPr>
        <w:ind w:left="5764" w:hanging="116"/>
      </w:pPr>
      <w:rPr>
        <w:rFonts w:hint="default"/>
      </w:rPr>
    </w:lvl>
    <w:lvl w:ilvl="5" w:tplc="250E0AF2">
      <w:start w:val="1"/>
      <w:numFmt w:val="bullet"/>
      <w:lvlText w:val="•"/>
      <w:lvlJc w:val="left"/>
      <w:pPr>
        <w:ind w:left="6650" w:hanging="116"/>
      </w:pPr>
      <w:rPr>
        <w:rFonts w:hint="default"/>
      </w:rPr>
    </w:lvl>
    <w:lvl w:ilvl="6" w:tplc="204C7A54">
      <w:start w:val="1"/>
      <w:numFmt w:val="bullet"/>
      <w:lvlText w:val="•"/>
      <w:lvlJc w:val="left"/>
      <w:pPr>
        <w:ind w:left="7536" w:hanging="116"/>
      </w:pPr>
      <w:rPr>
        <w:rFonts w:hint="default"/>
      </w:rPr>
    </w:lvl>
    <w:lvl w:ilvl="7" w:tplc="5D0CFB7E">
      <w:start w:val="1"/>
      <w:numFmt w:val="bullet"/>
      <w:lvlText w:val="•"/>
      <w:lvlJc w:val="left"/>
      <w:pPr>
        <w:ind w:left="8422" w:hanging="116"/>
      </w:pPr>
      <w:rPr>
        <w:rFonts w:hint="default"/>
      </w:rPr>
    </w:lvl>
    <w:lvl w:ilvl="8" w:tplc="AEBA83DC">
      <w:start w:val="1"/>
      <w:numFmt w:val="bullet"/>
      <w:lvlText w:val="•"/>
      <w:lvlJc w:val="left"/>
      <w:pPr>
        <w:ind w:left="9308" w:hanging="116"/>
      </w:pPr>
      <w:rPr>
        <w:rFonts w:hint="default"/>
      </w:rPr>
    </w:lvl>
  </w:abstractNum>
  <w:abstractNum w:abstractNumId="9" w15:restartNumberingAfterBreak="0">
    <w:nsid w:val="432770EB"/>
    <w:multiLevelType w:val="hybridMultilevel"/>
    <w:tmpl w:val="64488686"/>
    <w:lvl w:ilvl="0" w:tplc="69D23484">
      <w:start w:val="1"/>
      <w:numFmt w:val="bullet"/>
      <w:lvlText w:val="—"/>
      <w:lvlJc w:val="left"/>
      <w:pPr>
        <w:ind w:left="477" w:hanging="359"/>
      </w:pPr>
      <w:rPr>
        <w:rFonts w:ascii="Times New Roman" w:eastAsia="Times New Roman" w:hAnsi="Times New Roman" w:hint="default"/>
        <w:w w:val="104"/>
        <w:sz w:val="18"/>
        <w:szCs w:val="18"/>
      </w:rPr>
    </w:lvl>
    <w:lvl w:ilvl="1" w:tplc="2550CC84">
      <w:start w:val="1"/>
      <w:numFmt w:val="bullet"/>
      <w:lvlText w:val="•"/>
      <w:lvlJc w:val="left"/>
      <w:pPr>
        <w:ind w:left="1160" w:hanging="359"/>
      </w:pPr>
      <w:rPr>
        <w:rFonts w:hint="default"/>
      </w:rPr>
    </w:lvl>
    <w:lvl w:ilvl="2" w:tplc="78E6B5EC">
      <w:start w:val="1"/>
      <w:numFmt w:val="bullet"/>
      <w:lvlText w:val="•"/>
      <w:lvlJc w:val="left"/>
      <w:pPr>
        <w:ind w:left="1840" w:hanging="359"/>
      </w:pPr>
      <w:rPr>
        <w:rFonts w:hint="default"/>
      </w:rPr>
    </w:lvl>
    <w:lvl w:ilvl="3" w:tplc="98488842">
      <w:start w:val="1"/>
      <w:numFmt w:val="bullet"/>
      <w:lvlText w:val="•"/>
      <w:lvlJc w:val="left"/>
      <w:pPr>
        <w:ind w:left="2520" w:hanging="359"/>
      </w:pPr>
      <w:rPr>
        <w:rFonts w:hint="default"/>
      </w:rPr>
    </w:lvl>
    <w:lvl w:ilvl="4" w:tplc="EF0E7FB8">
      <w:start w:val="1"/>
      <w:numFmt w:val="bullet"/>
      <w:lvlText w:val="•"/>
      <w:lvlJc w:val="left"/>
      <w:pPr>
        <w:ind w:left="3200" w:hanging="359"/>
      </w:pPr>
      <w:rPr>
        <w:rFonts w:hint="default"/>
      </w:rPr>
    </w:lvl>
    <w:lvl w:ilvl="5" w:tplc="5D1C53E8">
      <w:start w:val="1"/>
      <w:numFmt w:val="bullet"/>
      <w:lvlText w:val="•"/>
      <w:lvlJc w:val="left"/>
      <w:pPr>
        <w:ind w:left="3880" w:hanging="359"/>
      </w:pPr>
      <w:rPr>
        <w:rFonts w:hint="default"/>
      </w:rPr>
    </w:lvl>
    <w:lvl w:ilvl="6" w:tplc="847632DC">
      <w:start w:val="1"/>
      <w:numFmt w:val="bullet"/>
      <w:lvlText w:val="•"/>
      <w:lvlJc w:val="left"/>
      <w:pPr>
        <w:ind w:left="4560" w:hanging="359"/>
      </w:pPr>
      <w:rPr>
        <w:rFonts w:hint="default"/>
      </w:rPr>
    </w:lvl>
    <w:lvl w:ilvl="7" w:tplc="92F2C600">
      <w:start w:val="1"/>
      <w:numFmt w:val="bullet"/>
      <w:lvlText w:val="•"/>
      <w:lvlJc w:val="left"/>
      <w:pPr>
        <w:ind w:left="5240" w:hanging="359"/>
      </w:pPr>
      <w:rPr>
        <w:rFonts w:hint="default"/>
      </w:rPr>
    </w:lvl>
    <w:lvl w:ilvl="8" w:tplc="A458748A">
      <w:start w:val="1"/>
      <w:numFmt w:val="bullet"/>
      <w:lvlText w:val="•"/>
      <w:lvlJc w:val="left"/>
      <w:pPr>
        <w:ind w:left="5920" w:hanging="359"/>
      </w:pPr>
      <w:rPr>
        <w:rFonts w:hint="default"/>
      </w:rPr>
    </w:lvl>
  </w:abstractNum>
  <w:abstractNum w:abstractNumId="10" w15:restartNumberingAfterBreak="0">
    <w:nsid w:val="44215E59"/>
    <w:multiLevelType w:val="hybridMultilevel"/>
    <w:tmpl w:val="9A3EC358"/>
    <w:lvl w:ilvl="0" w:tplc="82741106">
      <w:start w:val="1"/>
      <w:numFmt w:val="bullet"/>
      <w:lvlText w:val=""/>
      <w:lvlJc w:val="left"/>
      <w:pPr>
        <w:tabs>
          <w:tab w:val="num" w:pos="720"/>
        </w:tabs>
        <w:ind w:left="720" w:hanging="360"/>
      </w:pPr>
      <w:rPr>
        <w:rFonts w:ascii="Wingdings 2" w:hAnsi="Wingdings 2" w:hint="default"/>
      </w:rPr>
    </w:lvl>
    <w:lvl w:ilvl="1" w:tplc="96D873F8" w:tentative="1">
      <w:start w:val="1"/>
      <w:numFmt w:val="bullet"/>
      <w:lvlText w:val=""/>
      <w:lvlJc w:val="left"/>
      <w:pPr>
        <w:tabs>
          <w:tab w:val="num" w:pos="1440"/>
        </w:tabs>
        <w:ind w:left="1440" w:hanging="360"/>
      </w:pPr>
      <w:rPr>
        <w:rFonts w:ascii="Wingdings 2" w:hAnsi="Wingdings 2" w:hint="default"/>
      </w:rPr>
    </w:lvl>
    <w:lvl w:ilvl="2" w:tplc="6992A678" w:tentative="1">
      <w:start w:val="1"/>
      <w:numFmt w:val="bullet"/>
      <w:lvlText w:val=""/>
      <w:lvlJc w:val="left"/>
      <w:pPr>
        <w:tabs>
          <w:tab w:val="num" w:pos="2160"/>
        </w:tabs>
        <w:ind w:left="2160" w:hanging="360"/>
      </w:pPr>
      <w:rPr>
        <w:rFonts w:ascii="Wingdings 2" w:hAnsi="Wingdings 2" w:hint="default"/>
      </w:rPr>
    </w:lvl>
    <w:lvl w:ilvl="3" w:tplc="CF7419AC" w:tentative="1">
      <w:start w:val="1"/>
      <w:numFmt w:val="bullet"/>
      <w:lvlText w:val=""/>
      <w:lvlJc w:val="left"/>
      <w:pPr>
        <w:tabs>
          <w:tab w:val="num" w:pos="2880"/>
        </w:tabs>
        <w:ind w:left="2880" w:hanging="360"/>
      </w:pPr>
      <w:rPr>
        <w:rFonts w:ascii="Wingdings 2" w:hAnsi="Wingdings 2" w:hint="default"/>
      </w:rPr>
    </w:lvl>
    <w:lvl w:ilvl="4" w:tplc="4DFC2B32" w:tentative="1">
      <w:start w:val="1"/>
      <w:numFmt w:val="bullet"/>
      <w:lvlText w:val=""/>
      <w:lvlJc w:val="left"/>
      <w:pPr>
        <w:tabs>
          <w:tab w:val="num" w:pos="3600"/>
        </w:tabs>
        <w:ind w:left="3600" w:hanging="360"/>
      </w:pPr>
      <w:rPr>
        <w:rFonts w:ascii="Wingdings 2" w:hAnsi="Wingdings 2" w:hint="default"/>
      </w:rPr>
    </w:lvl>
    <w:lvl w:ilvl="5" w:tplc="A38012CE" w:tentative="1">
      <w:start w:val="1"/>
      <w:numFmt w:val="bullet"/>
      <w:lvlText w:val=""/>
      <w:lvlJc w:val="left"/>
      <w:pPr>
        <w:tabs>
          <w:tab w:val="num" w:pos="4320"/>
        </w:tabs>
        <w:ind w:left="4320" w:hanging="360"/>
      </w:pPr>
      <w:rPr>
        <w:rFonts w:ascii="Wingdings 2" w:hAnsi="Wingdings 2" w:hint="default"/>
      </w:rPr>
    </w:lvl>
    <w:lvl w:ilvl="6" w:tplc="A5682E7A" w:tentative="1">
      <w:start w:val="1"/>
      <w:numFmt w:val="bullet"/>
      <w:lvlText w:val=""/>
      <w:lvlJc w:val="left"/>
      <w:pPr>
        <w:tabs>
          <w:tab w:val="num" w:pos="5040"/>
        </w:tabs>
        <w:ind w:left="5040" w:hanging="360"/>
      </w:pPr>
      <w:rPr>
        <w:rFonts w:ascii="Wingdings 2" w:hAnsi="Wingdings 2" w:hint="default"/>
      </w:rPr>
    </w:lvl>
    <w:lvl w:ilvl="7" w:tplc="726E7BA6" w:tentative="1">
      <w:start w:val="1"/>
      <w:numFmt w:val="bullet"/>
      <w:lvlText w:val=""/>
      <w:lvlJc w:val="left"/>
      <w:pPr>
        <w:tabs>
          <w:tab w:val="num" w:pos="5760"/>
        </w:tabs>
        <w:ind w:left="5760" w:hanging="360"/>
      </w:pPr>
      <w:rPr>
        <w:rFonts w:ascii="Wingdings 2" w:hAnsi="Wingdings 2" w:hint="default"/>
      </w:rPr>
    </w:lvl>
    <w:lvl w:ilvl="8" w:tplc="0798A0F6" w:tentative="1">
      <w:start w:val="1"/>
      <w:numFmt w:val="bullet"/>
      <w:lvlText w:val=""/>
      <w:lvlJc w:val="left"/>
      <w:pPr>
        <w:tabs>
          <w:tab w:val="num" w:pos="6480"/>
        </w:tabs>
        <w:ind w:left="6480" w:hanging="360"/>
      </w:pPr>
      <w:rPr>
        <w:rFonts w:ascii="Wingdings 2" w:hAnsi="Wingdings 2" w:hint="default"/>
      </w:rPr>
    </w:lvl>
  </w:abstractNum>
  <w:abstractNum w:abstractNumId="11" w15:restartNumberingAfterBreak="0">
    <w:nsid w:val="4F8A191B"/>
    <w:multiLevelType w:val="hybridMultilevel"/>
    <w:tmpl w:val="A0989426"/>
    <w:lvl w:ilvl="0" w:tplc="E7E86B94">
      <w:start w:val="1"/>
      <w:numFmt w:val="bullet"/>
      <w:lvlText w:val=""/>
      <w:lvlJc w:val="left"/>
      <w:pPr>
        <w:tabs>
          <w:tab w:val="num" w:pos="720"/>
        </w:tabs>
        <w:ind w:left="720" w:hanging="360"/>
      </w:pPr>
      <w:rPr>
        <w:rFonts w:ascii="Wingdings 2" w:hAnsi="Wingdings 2" w:hint="default"/>
      </w:rPr>
    </w:lvl>
    <w:lvl w:ilvl="1" w:tplc="8BBE8874" w:tentative="1">
      <w:start w:val="1"/>
      <w:numFmt w:val="bullet"/>
      <w:lvlText w:val=""/>
      <w:lvlJc w:val="left"/>
      <w:pPr>
        <w:tabs>
          <w:tab w:val="num" w:pos="1440"/>
        </w:tabs>
        <w:ind w:left="1440" w:hanging="360"/>
      </w:pPr>
      <w:rPr>
        <w:rFonts w:ascii="Wingdings 2" w:hAnsi="Wingdings 2" w:hint="default"/>
      </w:rPr>
    </w:lvl>
    <w:lvl w:ilvl="2" w:tplc="4CB08360" w:tentative="1">
      <w:start w:val="1"/>
      <w:numFmt w:val="bullet"/>
      <w:lvlText w:val=""/>
      <w:lvlJc w:val="left"/>
      <w:pPr>
        <w:tabs>
          <w:tab w:val="num" w:pos="2160"/>
        </w:tabs>
        <w:ind w:left="2160" w:hanging="360"/>
      </w:pPr>
      <w:rPr>
        <w:rFonts w:ascii="Wingdings 2" w:hAnsi="Wingdings 2" w:hint="default"/>
      </w:rPr>
    </w:lvl>
    <w:lvl w:ilvl="3" w:tplc="89A6325A" w:tentative="1">
      <w:start w:val="1"/>
      <w:numFmt w:val="bullet"/>
      <w:lvlText w:val=""/>
      <w:lvlJc w:val="left"/>
      <w:pPr>
        <w:tabs>
          <w:tab w:val="num" w:pos="2880"/>
        </w:tabs>
        <w:ind w:left="2880" w:hanging="360"/>
      </w:pPr>
      <w:rPr>
        <w:rFonts w:ascii="Wingdings 2" w:hAnsi="Wingdings 2" w:hint="default"/>
      </w:rPr>
    </w:lvl>
    <w:lvl w:ilvl="4" w:tplc="112C1E34" w:tentative="1">
      <w:start w:val="1"/>
      <w:numFmt w:val="bullet"/>
      <w:lvlText w:val=""/>
      <w:lvlJc w:val="left"/>
      <w:pPr>
        <w:tabs>
          <w:tab w:val="num" w:pos="3600"/>
        </w:tabs>
        <w:ind w:left="3600" w:hanging="360"/>
      </w:pPr>
      <w:rPr>
        <w:rFonts w:ascii="Wingdings 2" w:hAnsi="Wingdings 2" w:hint="default"/>
      </w:rPr>
    </w:lvl>
    <w:lvl w:ilvl="5" w:tplc="0D5E40C0" w:tentative="1">
      <w:start w:val="1"/>
      <w:numFmt w:val="bullet"/>
      <w:lvlText w:val=""/>
      <w:lvlJc w:val="left"/>
      <w:pPr>
        <w:tabs>
          <w:tab w:val="num" w:pos="4320"/>
        </w:tabs>
        <w:ind w:left="4320" w:hanging="360"/>
      </w:pPr>
      <w:rPr>
        <w:rFonts w:ascii="Wingdings 2" w:hAnsi="Wingdings 2" w:hint="default"/>
      </w:rPr>
    </w:lvl>
    <w:lvl w:ilvl="6" w:tplc="706C7ECE" w:tentative="1">
      <w:start w:val="1"/>
      <w:numFmt w:val="bullet"/>
      <w:lvlText w:val=""/>
      <w:lvlJc w:val="left"/>
      <w:pPr>
        <w:tabs>
          <w:tab w:val="num" w:pos="5040"/>
        </w:tabs>
        <w:ind w:left="5040" w:hanging="360"/>
      </w:pPr>
      <w:rPr>
        <w:rFonts w:ascii="Wingdings 2" w:hAnsi="Wingdings 2" w:hint="default"/>
      </w:rPr>
    </w:lvl>
    <w:lvl w:ilvl="7" w:tplc="3C329C20" w:tentative="1">
      <w:start w:val="1"/>
      <w:numFmt w:val="bullet"/>
      <w:lvlText w:val=""/>
      <w:lvlJc w:val="left"/>
      <w:pPr>
        <w:tabs>
          <w:tab w:val="num" w:pos="5760"/>
        </w:tabs>
        <w:ind w:left="5760" w:hanging="360"/>
      </w:pPr>
      <w:rPr>
        <w:rFonts w:ascii="Wingdings 2" w:hAnsi="Wingdings 2" w:hint="default"/>
      </w:rPr>
    </w:lvl>
    <w:lvl w:ilvl="8" w:tplc="FFD65D42" w:tentative="1">
      <w:start w:val="1"/>
      <w:numFmt w:val="bullet"/>
      <w:lvlText w:val=""/>
      <w:lvlJc w:val="left"/>
      <w:pPr>
        <w:tabs>
          <w:tab w:val="num" w:pos="6480"/>
        </w:tabs>
        <w:ind w:left="6480" w:hanging="360"/>
      </w:pPr>
      <w:rPr>
        <w:rFonts w:ascii="Wingdings 2" w:hAnsi="Wingdings 2" w:hint="default"/>
      </w:rPr>
    </w:lvl>
  </w:abstractNum>
  <w:abstractNum w:abstractNumId="12" w15:restartNumberingAfterBreak="0">
    <w:nsid w:val="599C0371"/>
    <w:multiLevelType w:val="hybridMultilevel"/>
    <w:tmpl w:val="50846B76"/>
    <w:lvl w:ilvl="0" w:tplc="2C8C40EE">
      <w:start w:val="1"/>
      <w:numFmt w:val="bullet"/>
      <w:lvlText w:val="•"/>
      <w:lvlJc w:val="left"/>
      <w:pPr>
        <w:ind w:left="1708" w:hanging="116"/>
      </w:pPr>
      <w:rPr>
        <w:rFonts w:ascii="Arial" w:eastAsia="Arial" w:hAnsi="Arial" w:hint="default"/>
        <w:color w:val="787878"/>
        <w:w w:val="105"/>
        <w:sz w:val="11"/>
        <w:szCs w:val="11"/>
      </w:rPr>
    </w:lvl>
    <w:lvl w:ilvl="1" w:tplc="4FC47AB2">
      <w:start w:val="1"/>
      <w:numFmt w:val="bullet"/>
      <w:lvlText w:val="•"/>
      <w:lvlJc w:val="left"/>
      <w:pPr>
        <w:ind w:left="2638" w:hanging="116"/>
      </w:pPr>
      <w:rPr>
        <w:rFonts w:hint="default"/>
      </w:rPr>
    </w:lvl>
    <w:lvl w:ilvl="2" w:tplc="9F7011D6">
      <w:start w:val="1"/>
      <w:numFmt w:val="bullet"/>
      <w:lvlText w:val="•"/>
      <w:lvlJc w:val="left"/>
      <w:pPr>
        <w:ind w:left="3576" w:hanging="116"/>
      </w:pPr>
      <w:rPr>
        <w:rFonts w:hint="default"/>
      </w:rPr>
    </w:lvl>
    <w:lvl w:ilvl="3" w:tplc="83F6F53E">
      <w:start w:val="1"/>
      <w:numFmt w:val="bullet"/>
      <w:lvlText w:val="•"/>
      <w:lvlJc w:val="left"/>
      <w:pPr>
        <w:ind w:left="4514" w:hanging="116"/>
      </w:pPr>
      <w:rPr>
        <w:rFonts w:hint="default"/>
      </w:rPr>
    </w:lvl>
    <w:lvl w:ilvl="4" w:tplc="CEB46F2E">
      <w:start w:val="1"/>
      <w:numFmt w:val="bullet"/>
      <w:lvlText w:val="•"/>
      <w:lvlJc w:val="left"/>
      <w:pPr>
        <w:ind w:left="5452" w:hanging="116"/>
      </w:pPr>
      <w:rPr>
        <w:rFonts w:hint="default"/>
      </w:rPr>
    </w:lvl>
    <w:lvl w:ilvl="5" w:tplc="C930A958">
      <w:start w:val="1"/>
      <w:numFmt w:val="bullet"/>
      <w:lvlText w:val="•"/>
      <w:lvlJc w:val="left"/>
      <w:pPr>
        <w:ind w:left="6390" w:hanging="116"/>
      </w:pPr>
      <w:rPr>
        <w:rFonts w:hint="default"/>
      </w:rPr>
    </w:lvl>
    <w:lvl w:ilvl="6" w:tplc="21AAD2B2">
      <w:start w:val="1"/>
      <w:numFmt w:val="bullet"/>
      <w:lvlText w:val="•"/>
      <w:lvlJc w:val="left"/>
      <w:pPr>
        <w:ind w:left="7328" w:hanging="116"/>
      </w:pPr>
      <w:rPr>
        <w:rFonts w:hint="default"/>
      </w:rPr>
    </w:lvl>
    <w:lvl w:ilvl="7" w:tplc="AF865E5A">
      <w:start w:val="1"/>
      <w:numFmt w:val="bullet"/>
      <w:lvlText w:val="•"/>
      <w:lvlJc w:val="left"/>
      <w:pPr>
        <w:ind w:left="8266" w:hanging="116"/>
      </w:pPr>
      <w:rPr>
        <w:rFonts w:hint="default"/>
      </w:rPr>
    </w:lvl>
    <w:lvl w:ilvl="8" w:tplc="4148B4D8">
      <w:start w:val="1"/>
      <w:numFmt w:val="bullet"/>
      <w:lvlText w:val="•"/>
      <w:lvlJc w:val="left"/>
      <w:pPr>
        <w:ind w:left="9204" w:hanging="116"/>
      </w:pPr>
      <w:rPr>
        <w:rFonts w:hint="default"/>
      </w:rPr>
    </w:lvl>
  </w:abstractNum>
  <w:abstractNum w:abstractNumId="13" w15:restartNumberingAfterBreak="0">
    <w:nsid w:val="5A552F20"/>
    <w:multiLevelType w:val="hybridMultilevel"/>
    <w:tmpl w:val="4B5C6B10"/>
    <w:lvl w:ilvl="0" w:tplc="DC9E2700">
      <w:start w:val="1"/>
      <w:numFmt w:val="bullet"/>
      <w:lvlText w:val="•"/>
      <w:lvlJc w:val="left"/>
      <w:pPr>
        <w:ind w:left="2719" w:hanging="116"/>
      </w:pPr>
      <w:rPr>
        <w:rFonts w:ascii="Arial" w:eastAsia="Arial" w:hAnsi="Arial" w:hint="default"/>
        <w:color w:val="787878"/>
        <w:w w:val="105"/>
        <w:sz w:val="11"/>
        <w:szCs w:val="11"/>
      </w:rPr>
    </w:lvl>
    <w:lvl w:ilvl="1" w:tplc="B54223BC">
      <w:start w:val="1"/>
      <w:numFmt w:val="bullet"/>
      <w:lvlText w:val="•"/>
      <w:lvlJc w:val="left"/>
      <w:pPr>
        <w:ind w:left="3556" w:hanging="116"/>
      </w:pPr>
      <w:rPr>
        <w:rFonts w:hint="default"/>
      </w:rPr>
    </w:lvl>
    <w:lvl w:ilvl="2" w:tplc="6A780C82">
      <w:start w:val="1"/>
      <w:numFmt w:val="bullet"/>
      <w:lvlText w:val="•"/>
      <w:lvlJc w:val="left"/>
      <w:pPr>
        <w:ind w:left="4392" w:hanging="116"/>
      </w:pPr>
      <w:rPr>
        <w:rFonts w:hint="default"/>
      </w:rPr>
    </w:lvl>
    <w:lvl w:ilvl="3" w:tplc="1D8E5404">
      <w:start w:val="1"/>
      <w:numFmt w:val="bullet"/>
      <w:lvlText w:val="•"/>
      <w:lvlJc w:val="left"/>
      <w:pPr>
        <w:ind w:left="5228" w:hanging="116"/>
      </w:pPr>
      <w:rPr>
        <w:rFonts w:hint="default"/>
      </w:rPr>
    </w:lvl>
    <w:lvl w:ilvl="4" w:tplc="9ED0F900">
      <w:start w:val="1"/>
      <w:numFmt w:val="bullet"/>
      <w:lvlText w:val="•"/>
      <w:lvlJc w:val="left"/>
      <w:pPr>
        <w:ind w:left="6064" w:hanging="116"/>
      </w:pPr>
      <w:rPr>
        <w:rFonts w:hint="default"/>
      </w:rPr>
    </w:lvl>
    <w:lvl w:ilvl="5" w:tplc="30988634">
      <w:start w:val="1"/>
      <w:numFmt w:val="bullet"/>
      <w:lvlText w:val="•"/>
      <w:lvlJc w:val="left"/>
      <w:pPr>
        <w:ind w:left="6900" w:hanging="116"/>
      </w:pPr>
      <w:rPr>
        <w:rFonts w:hint="default"/>
      </w:rPr>
    </w:lvl>
    <w:lvl w:ilvl="6" w:tplc="1FDEF978">
      <w:start w:val="1"/>
      <w:numFmt w:val="bullet"/>
      <w:lvlText w:val="•"/>
      <w:lvlJc w:val="left"/>
      <w:pPr>
        <w:ind w:left="7736" w:hanging="116"/>
      </w:pPr>
      <w:rPr>
        <w:rFonts w:hint="default"/>
      </w:rPr>
    </w:lvl>
    <w:lvl w:ilvl="7" w:tplc="2A30EE52">
      <w:start w:val="1"/>
      <w:numFmt w:val="bullet"/>
      <w:lvlText w:val="•"/>
      <w:lvlJc w:val="left"/>
      <w:pPr>
        <w:ind w:left="8572" w:hanging="116"/>
      </w:pPr>
      <w:rPr>
        <w:rFonts w:hint="default"/>
      </w:rPr>
    </w:lvl>
    <w:lvl w:ilvl="8" w:tplc="52FA923C">
      <w:start w:val="1"/>
      <w:numFmt w:val="bullet"/>
      <w:lvlText w:val="•"/>
      <w:lvlJc w:val="left"/>
      <w:pPr>
        <w:ind w:left="9408" w:hanging="116"/>
      </w:pPr>
      <w:rPr>
        <w:rFonts w:hint="default"/>
      </w:rPr>
    </w:lvl>
  </w:abstractNum>
  <w:abstractNum w:abstractNumId="14" w15:restartNumberingAfterBreak="0">
    <w:nsid w:val="5ACD3D61"/>
    <w:multiLevelType w:val="hybridMultilevel"/>
    <w:tmpl w:val="FA486812"/>
    <w:lvl w:ilvl="0" w:tplc="F79A7E4C">
      <w:start w:val="1"/>
      <w:numFmt w:val="bullet"/>
      <w:lvlText w:val=""/>
      <w:lvlJc w:val="left"/>
      <w:pPr>
        <w:tabs>
          <w:tab w:val="num" w:pos="720"/>
        </w:tabs>
        <w:ind w:left="720" w:hanging="360"/>
      </w:pPr>
      <w:rPr>
        <w:rFonts w:ascii="Wingdings 2" w:hAnsi="Wingdings 2" w:hint="default"/>
      </w:rPr>
    </w:lvl>
    <w:lvl w:ilvl="1" w:tplc="CCA09FE0" w:tentative="1">
      <w:start w:val="1"/>
      <w:numFmt w:val="bullet"/>
      <w:lvlText w:val=""/>
      <w:lvlJc w:val="left"/>
      <w:pPr>
        <w:tabs>
          <w:tab w:val="num" w:pos="1440"/>
        </w:tabs>
        <w:ind w:left="1440" w:hanging="360"/>
      </w:pPr>
      <w:rPr>
        <w:rFonts w:ascii="Wingdings 2" w:hAnsi="Wingdings 2" w:hint="default"/>
      </w:rPr>
    </w:lvl>
    <w:lvl w:ilvl="2" w:tplc="E1309BDA" w:tentative="1">
      <w:start w:val="1"/>
      <w:numFmt w:val="bullet"/>
      <w:lvlText w:val=""/>
      <w:lvlJc w:val="left"/>
      <w:pPr>
        <w:tabs>
          <w:tab w:val="num" w:pos="2160"/>
        </w:tabs>
        <w:ind w:left="2160" w:hanging="360"/>
      </w:pPr>
      <w:rPr>
        <w:rFonts w:ascii="Wingdings 2" w:hAnsi="Wingdings 2" w:hint="default"/>
      </w:rPr>
    </w:lvl>
    <w:lvl w:ilvl="3" w:tplc="986256EC" w:tentative="1">
      <w:start w:val="1"/>
      <w:numFmt w:val="bullet"/>
      <w:lvlText w:val=""/>
      <w:lvlJc w:val="left"/>
      <w:pPr>
        <w:tabs>
          <w:tab w:val="num" w:pos="2880"/>
        </w:tabs>
        <w:ind w:left="2880" w:hanging="360"/>
      </w:pPr>
      <w:rPr>
        <w:rFonts w:ascii="Wingdings 2" w:hAnsi="Wingdings 2" w:hint="default"/>
      </w:rPr>
    </w:lvl>
    <w:lvl w:ilvl="4" w:tplc="161EDA48" w:tentative="1">
      <w:start w:val="1"/>
      <w:numFmt w:val="bullet"/>
      <w:lvlText w:val=""/>
      <w:lvlJc w:val="left"/>
      <w:pPr>
        <w:tabs>
          <w:tab w:val="num" w:pos="3600"/>
        </w:tabs>
        <w:ind w:left="3600" w:hanging="360"/>
      </w:pPr>
      <w:rPr>
        <w:rFonts w:ascii="Wingdings 2" w:hAnsi="Wingdings 2" w:hint="default"/>
      </w:rPr>
    </w:lvl>
    <w:lvl w:ilvl="5" w:tplc="9474CD58" w:tentative="1">
      <w:start w:val="1"/>
      <w:numFmt w:val="bullet"/>
      <w:lvlText w:val=""/>
      <w:lvlJc w:val="left"/>
      <w:pPr>
        <w:tabs>
          <w:tab w:val="num" w:pos="4320"/>
        </w:tabs>
        <w:ind w:left="4320" w:hanging="360"/>
      </w:pPr>
      <w:rPr>
        <w:rFonts w:ascii="Wingdings 2" w:hAnsi="Wingdings 2" w:hint="default"/>
      </w:rPr>
    </w:lvl>
    <w:lvl w:ilvl="6" w:tplc="54BAD1D0" w:tentative="1">
      <w:start w:val="1"/>
      <w:numFmt w:val="bullet"/>
      <w:lvlText w:val=""/>
      <w:lvlJc w:val="left"/>
      <w:pPr>
        <w:tabs>
          <w:tab w:val="num" w:pos="5040"/>
        </w:tabs>
        <w:ind w:left="5040" w:hanging="360"/>
      </w:pPr>
      <w:rPr>
        <w:rFonts w:ascii="Wingdings 2" w:hAnsi="Wingdings 2" w:hint="default"/>
      </w:rPr>
    </w:lvl>
    <w:lvl w:ilvl="7" w:tplc="C09EE0A4" w:tentative="1">
      <w:start w:val="1"/>
      <w:numFmt w:val="bullet"/>
      <w:lvlText w:val=""/>
      <w:lvlJc w:val="left"/>
      <w:pPr>
        <w:tabs>
          <w:tab w:val="num" w:pos="5760"/>
        </w:tabs>
        <w:ind w:left="5760" w:hanging="360"/>
      </w:pPr>
      <w:rPr>
        <w:rFonts w:ascii="Wingdings 2" w:hAnsi="Wingdings 2" w:hint="default"/>
      </w:rPr>
    </w:lvl>
    <w:lvl w:ilvl="8" w:tplc="892AAC0A" w:tentative="1">
      <w:start w:val="1"/>
      <w:numFmt w:val="bullet"/>
      <w:lvlText w:val=""/>
      <w:lvlJc w:val="left"/>
      <w:pPr>
        <w:tabs>
          <w:tab w:val="num" w:pos="6480"/>
        </w:tabs>
        <w:ind w:left="6480" w:hanging="360"/>
      </w:pPr>
      <w:rPr>
        <w:rFonts w:ascii="Wingdings 2" w:hAnsi="Wingdings 2" w:hint="default"/>
      </w:rPr>
    </w:lvl>
  </w:abstractNum>
  <w:abstractNum w:abstractNumId="15" w15:restartNumberingAfterBreak="0">
    <w:nsid w:val="60E0330A"/>
    <w:multiLevelType w:val="hybridMultilevel"/>
    <w:tmpl w:val="7CA6945E"/>
    <w:lvl w:ilvl="0" w:tplc="4DBECF50">
      <w:start w:val="1"/>
      <w:numFmt w:val="bullet"/>
      <w:lvlText w:val="•"/>
      <w:lvlJc w:val="left"/>
      <w:pPr>
        <w:ind w:left="2719" w:hanging="116"/>
      </w:pPr>
      <w:rPr>
        <w:rFonts w:ascii="Arial" w:eastAsia="Arial" w:hAnsi="Arial" w:hint="default"/>
        <w:color w:val="787878"/>
        <w:w w:val="105"/>
        <w:sz w:val="11"/>
        <w:szCs w:val="11"/>
      </w:rPr>
    </w:lvl>
    <w:lvl w:ilvl="1" w:tplc="ACE6A0E0">
      <w:start w:val="1"/>
      <w:numFmt w:val="bullet"/>
      <w:lvlText w:val="•"/>
      <w:lvlJc w:val="left"/>
      <w:pPr>
        <w:ind w:left="3556" w:hanging="116"/>
      </w:pPr>
      <w:rPr>
        <w:rFonts w:hint="default"/>
      </w:rPr>
    </w:lvl>
    <w:lvl w:ilvl="2" w:tplc="35AC8D62">
      <w:start w:val="1"/>
      <w:numFmt w:val="bullet"/>
      <w:lvlText w:val="•"/>
      <w:lvlJc w:val="left"/>
      <w:pPr>
        <w:ind w:left="4392" w:hanging="116"/>
      </w:pPr>
      <w:rPr>
        <w:rFonts w:hint="default"/>
      </w:rPr>
    </w:lvl>
    <w:lvl w:ilvl="3" w:tplc="84C852BC">
      <w:start w:val="1"/>
      <w:numFmt w:val="bullet"/>
      <w:lvlText w:val="•"/>
      <w:lvlJc w:val="left"/>
      <w:pPr>
        <w:ind w:left="5228" w:hanging="116"/>
      </w:pPr>
      <w:rPr>
        <w:rFonts w:hint="default"/>
      </w:rPr>
    </w:lvl>
    <w:lvl w:ilvl="4" w:tplc="4D4A8BD8">
      <w:start w:val="1"/>
      <w:numFmt w:val="bullet"/>
      <w:lvlText w:val="•"/>
      <w:lvlJc w:val="left"/>
      <w:pPr>
        <w:ind w:left="6064" w:hanging="116"/>
      </w:pPr>
      <w:rPr>
        <w:rFonts w:hint="default"/>
      </w:rPr>
    </w:lvl>
    <w:lvl w:ilvl="5" w:tplc="68087CC6">
      <w:start w:val="1"/>
      <w:numFmt w:val="bullet"/>
      <w:lvlText w:val="•"/>
      <w:lvlJc w:val="left"/>
      <w:pPr>
        <w:ind w:left="6900" w:hanging="116"/>
      </w:pPr>
      <w:rPr>
        <w:rFonts w:hint="default"/>
      </w:rPr>
    </w:lvl>
    <w:lvl w:ilvl="6" w:tplc="5B322942">
      <w:start w:val="1"/>
      <w:numFmt w:val="bullet"/>
      <w:lvlText w:val="•"/>
      <w:lvlJc w:val="left"/>
      <w:pPr>
        <w:ind w:left="7736" w:hanging="116"/>
      </w:pPr>
      <w:rPr>
        <w:rFonts w:hint="default"/>
      </w:rPr>
    </w:lvl>
    <w:lvl w:ilvl="7" w:tplc="4AB6916E">
      <w:start w:val="1"/>
      <w:numFmt w:val="bullet"/>
      <w:lvlText w:val="•"/>
      <w:lvlJc w:val="left"/>
      <w:pPr>
        <w:ind w:left="8572" w:hanging="116"/>
      </w:pPr>
      <w:rPr>
        <w:rFonts w:hint="default"/>
      </w:rPr>
    </w:lvl>
    <w:lvl w:ilvl="8" w:tplc="A0464FEE">
      <w:start w:val="1"/>
      <w:numFmt w:val="bullet"/>
      <w:lvlText w:val="•"/>
      <w:lvlJc w:val="left"/>
      <w:pPr>
        <w:ind w:left="9408" w:hanging="116"/>
      </w:pPr>
      <w:rPr>
        <w:rFonts w:hint="default"/>
      </w:rPr>
    </w:lvl>
  </w:abstractNum>
  <w:abstractNum w:abstractNumId="16" w15:restartNumberingAfterBreak="0">
    <w:nsid w:val="6E6E32B7"/>
    <w:multiLevelType w:val="hybridMultilevel"/>
    <w:tmpl w:val="90FC7B5C"/>
    <w:lvl w:ilvl="0" w:tplc="DC181738">
      <w:start w:val="1"/>
      <w:numFmt w:val="bullet"/>
      <w:lvlText w:val=""/>
      <w:lvlJc w:val="left"/>
      <w:pPr>
        <w:tabs>
          <w:tab w:val="num" w:pos="720"/>
        </w:tabs>
        <w:ind w:left="720" w:hanging="360"/>
      </w:pPr>
      <w:rPr>
        <w:rFonts w:ascii="Wingdings 2" w:hAnsi="Wingdings 2" w:hint="default"/>
      </w:rPr>
    </w:lvl>
    <w:lvl w:ilvl="1" w:tplc="46463A4E" w:tentative="1">
      <w:start w:val="1"/>
      <w:numFmt w:val="bullet"/>
      <w:lvlText w:val=""/>
      <w:lvlJc w:val="left"/>
      <w:pPr>
        <w:tabs>
          <w:tab w:val="num" w:pos="1440"/>
        </w:tabs>
        <w:ind w:left="1440" w:hanging="360"/>
      </w:pPr>
      <w:rPr>
        <w:rFonts w:ascii="Wingdings 2" w:hAnsi="Wingdings 2" w:hint="default"/>
      </w:rPr>
    </w:lvl>
    <w:lvl w:ilvl="2" w:tplc="3E187E38" w:tentative="1">
      <w:start w:val="1"/>
      <w:numFmt w:val="bullet"/>
      <w:lvlText w:val=""/>
      <w:lvlJc w:val="left"/>
      <w:pPr>
        <w:tabs>
          <w:tab w:val="num" w:pos="2160"/>
        </w:tabs>
        <w:ind w:left="2160" w:hanging="360"/>
      </w:pPr>
      <w:rPr>
        <w:rFonts w:ascii="Wingdings 2" w:hAnsi="Wingdings 2" w:hint="default"/>
      </w:rPr>
    </w:lvl>
    <w:lvl w:ilvl="3" w:tplc="D03C3122" w:tentative="1">
      <w:start w:val="1"/>
      <w:numFmt w:val="bullet"/>
      <w:lvlText w:val=""/>
      <w:lvlJc w:val="left"/>
      <w:pPr>
        <w:tabs>
          <w:tab w:val="num" w:pos="2880"/>
        </w:tabs>
        <w:ind w:left="2880" w:hanging="360"/>
      </w:pPr>
      <w:rPr>
        <w:rFonts w:ascii="Wingdings 2" w:hAnsi="Wingdings 2" w:hint="default"/>
      </w:rPr>
    </w:lvl>
    <w:lvl w:ilvl="4" w:tplc="39422B32" w:tentative="1">
      <w:start w:val="1"/>
      <w:numFmt w:val="bullet"/>
      <w:lvlText w:val=""/>
      <w:lvlJc w:val="left"/>
      <w:pPr>
        <w:tabs>
          <w:tab w:val="num" w:pos="3600"/>
        </w:tabs>
        <w:ind w:left="3600" w:hanging="360"/>
      </w:pPr>
      <w:rPr>
        <w:rFonts w:ascii="Wingdings 2" w:hAnsi="Wingdings 2" w:hint="default"/>
      </w:rPr>
    </w:lvl>
    <w:lvl w:ilvl="5" w:tplc="A9106840" w:tentative="1">
      <w:start w:val="1"/>
      <w:numFmt w:val="bullet"/>
      <w:lvlText w:val=""/>
      <w:lvlJc w:val="left"/>
      <w:pPr>
        <w:tabs>
          <w:tab w:val="num" w:pos="4320"/>
        </w:tabs>
        <w:ind w:left="4320" w:hanging="360"/>
      </w:pPr>
      <w:rPr>
        <w:rFonts w:ascii="Wingdings 2" w:hAnsi="Wingdings 2" w:hint="default"/>
      </w:rPr>
    </w:lvl>
    <w:lvl w:ilvl="6" w:tplc="B4A0D128" w:tentative="1">
      <w:start w:val="1"/>
      <w:numFmt w:val="bullet"/>
      <w:lvlText w:val=""/>
      <w:lvlJc w:val="left"/>
      <w:pPr>
        <w:tabs>
          <w:tab w:val="num" w:pos="5040"/>
        </w:tabs>
        <w:ind w:left="5040" w:hanging="360"/>
      </w:pPr>
      <w:rPr>
        <w:rFonts w:ascii="Wingdings 2" w:hAnsi="Wingdings 2" w:hint="default"/>
      </w:rPr>
    </w:lvl>
    <w:lvl w:ilvl="7" w:tplc="6188FBDA" w:tentative="1">
      <w:start w:val="1"/>
      <w:numFmt w:val="bullet"/>
      <w:lvlText w:val=""/>
      <w:lvlJc w:val="left"/>
      <w:pPr>
        <w:tabs>
          <w:tab w:val="num" w:pos="5760"/>
        </w:tabs>
        <w:ind w:left="5760" w:hanging="360"/>
      </w:pPr>
      <w:rPr>
        <w:rFonts w:ascii="Wingdings 2" w:hAnsi="Wingdings 2" w:hint="default"/>
      </w:rPr>
    </w:lvl>
    <w:lvl w:ilvl="8" w:tplc="74F20672" w:tentative="1">
      <w:start w:val="1"/>
      <w:numFmt w:val="bullet"/>
      <w:lvlText w:val=""/>
      <w:lvlJc w:val="left"/>
      <w:pPr>
        <w:tabs>
          <w:tab w:val="num" w:pos="6480"/>
        </w:tabs>
        <w:ind w:left="6480" w:hanging="360"/>
      </w:pPr>
      <w:rPr>
        <w:rFonts w:ascii="Wingdings 2" w:hAnsi="Wingdings 2" w:hint="default"/>
      </w:rPr>
    </w:lvl>
  </w:abstractNum>
  <w:abstractNum w:abstractNumId="17" w15:restartNumberingAfterBreak="0">
    <w:nsid w:val="6E700395"/>
    <w:multiLevelType w:val="hybridMultilevel"/>
    <w:tmpl w:val="13783C72"/>
    <w:lvl w:ilvl="0" w:tplc="6FF46DA6">
      <w:start w:val="1"/>
      <w:numFmt w:val="bullet"/>
      <w:lvlText w:val="•"/>
      <w:lvlJc w:val="left"/>
      <w:pPr>
        <w:ind w:left="1708" w:hanging="116"/>
      </w:pPr>
      <w:rPr>
        <w:rFonts w:ascii="Arial" w:eastAsia="Arial" w:hAnsi="Arial" w:hint="default"/>
        <w:color w:val="787878"/>
        <w:w w:val="105"/>
        <w:sz w:val="11"/>
        <w:szCs w:val="11"/>
      </w:rPr>
    </w:lvl>
    <w:lvl w:ilvl="1" w:tplc="0C1AAE3C">
      <w:start w:val="1"/>
      <w:numFmt w:val="bullet"/>
      <w:lvlText w:val="•"/>
      <w:lvlJc w:val="left"/>
      <w:pPr>
        <w:ind w:left="2638" w:hanging="116"/>
      </w:pPr>
      <w:rPr>
        <w:rFonts w:hint="default"/>
      </w:rPr>
    </w:lvl>
    <w:lvl w:ilvl="2" w:tplc="B2A27DFA">
      <w:start w:val="1"/>
      <w:numFmt w:val="bullet"/>
      <w:lvlText w:val="•"/>
      <w:lvlJc w:val="left"/>
      <w:pPr>
        <w:ind w:left="3576" w:hanging="116"/>
      </w:pPr>
      <w:rPr>
        <w:rFonts w:hint="default"/>
      </w:rPr>
    </w:lvl>
    <w:lvl w:ilvl="3" w:tplc="5A1A2156">
      <w:start w:val="1"/>
      <w:numFmt w:val="bullet"/>
      <w:lvlText w:val="•"/>
      <w:lvlJc w:val="left"/>
      <w:pPr>
        <w:ind w:left="4514" w:hanging="116"/>
      </w:pPr>
      <w:rPr>
        <w:rFonts w:hint="default"/>
      </w:rPr>
    </w:lvl>
    <w:lvl w:ilvl="4" w:tplc="6082F2BA">
      <w:start w:val="1"/>
      <w:numFmt w:val="bullet"/>
      <w:lvlText w:val="•"/>
      <w:lvlJc w:val="left"/>
      <w:pPr>
        <w:ind w:left="5452" w:hanging="116"/>
      </w:pPr>
      <w:rPr>
        <w:rFonts w:hint="default"/>
      </w:rPr>
    </w:lvl>
    <w:lvl w:ilvl="5" w:tplc="63449866">
      <w:start w:val="1"/>
      <w:numFmt w:val="bullet"/>
      <w:lvlText w:val="•"/>
      <w:lvlJc w:val="left"/>
      <w:pPr>
        <w:ind w:left="6390" w:hanging="116"/>
      </w:pPr>
      <w:rPr>
        <w:rFonts w:hint="default"/>
      </w:rPr>
    </w:lvl>
    <w:lvl w:ilvl="6" w:tplc="F50A1714">
      <w:start w:val="1"/>
      <w:numFmt w:val="bullet"/>
      <w:lvlText w:val="•"/>
      <w:lvlJc w:val="left"/>
      <w:pPr>
        <w:ind w:left="7328" w:hanging="116"/>
      </w:pPr>
      <w:rPr>
        <w:rFonts w:hint="default"/>
      </w:rPr>
    </w:lvl>
    <w:lvl w:ilvl="7" w:tplc="B3C66330">
      <w:start w:val="1"/>
      <w:numFmt w:val="bullet"/>
      <w:lvlText w:val="•"/>
      <w:lvlJc w:val="left"/>
      <w:pPr>
        <w:ind w:left="8266" w:hanging="116"/>
      </w:pPr>
      <w:rPr>
        <w:rFonts w:hint="default"/>
      </w:rPr>
    </w:lvl>
    <w:lvl w:ilvl="8" w:tplc="A3E4F8F6">
      <w:start w:val="1"/>
      <w:numFmt w:val="bullet"/>
      <w:lvlText w:val="•"/>
      <w:lvlJc w:val="left"/>
      <w:pPr>
        <w:ind w:left="9204" w:hanging="116"/>
      </w:pPr>
      <w:rPr>
        <w:rFonts w:hint="default"/>
      </w:rPr>
    </w:lvl>
  </w:abstractNum>
  <w:abstractNum w:abstractNumId="18" w15:restartNumberingAfterBreak="0">
    <w:nsid w:val="76376FB2"/>
    <w:multiLevelType w:val="hybridMultilevel"/>
    <w:tmpl w:val="BAC6B35A"/>
    <w:lvl w:ilvl="0" w:tplc="FEE2C30A">
      <w:start w:val="1"/>
      <w:numFmt w:val="bullet"/>
      <w:lvlText w:val=""/>
      <w:lvlJc w:val="left"/>
      <w:pPr>
        <w:tabs>
          <w:tab w:val="num" w:pos="720"/>
        </w:tabs>
        <w:ind w:left="720" w:hanging="360"/>
      </w:pPr>
      <w:rPr>
        <w:rFonts w:ascii="Wingdings 2" w:hAnsi="Wingdings 2" w:hint="default"/>
      </w:rPr>
    </w:lvl>
    <w:lvl w:ilvl="1" w:tplc="F85A2F60" w:tentative="1">
      <w:start w:val="1"/>
      <w:numFmt w:val="bullet"/>
      <w:lvlText w:val=""/>
      <w:lvlJc w:val="left"/>
      <w:pPr>
        <w:tabs>
          <w:tab w:val="num" w:pos="1440"/>
        </w:tabs>
        <w:ind w:left="1440" w:hanging="360"/>
      </w:pPr>
      <w:rPr>
        <w:rFonts w:ascii="Wingdings 2" w:hAnsi="Wingdings 2" w:hint="default"/>
      </w:rPr>
    </w:lvl>
    <w:lvl w:ilvl="2" w:tplc="D3760978" w:tentative="1">
      <w:start w:val="1"/>
      <w:numFmt w:val="bullet"/>
      <w:lvlText w:val=""/>
      <w:lvlJc w:val="left"/>
      <w:pPr>
        <w:tabs>
          <w:tab w:val="num" w:pos="2160"/>
        </w:tabs>
        <w:ind w:left="2160" w:hanging="360"/>
      </w:pPr>
      <w:rPr>
        <w:rFonts w:ascii="Wingdings 2" w:hAnsi="Wingdings 2" w:hint="default"/>
      </w:rPr>
    </w:lvl>
    <w:lvl w:ilvl="3" w:tplc="7F14B164" w:tentative="1">
      <w:start w:val="1"/>
      <w:numFmt w:val="bullet"/>
      <w:lvlText w:val=""/>
      <w:lvlJc w:val="left"/>
      <w:pPr>
        <w:tabs>
          <w:tab w:val="num" w:pos="2880"/>
        </w:tabs>
        <w:ind w:left="2880" w:hanging="360"/>
      </w:pPr>
      <w:rPr>
        <w:rFonts w:ascii="Wingdings 2" w:hAnsi="Wingdings 2" w:hint="default"/>
      </w:rPr>
    </w:lvl>
    <w:lvl w:ilvl="4" w:tplc="C1F44588" w:tentative="1">
      <w:start w:val="1"/>
      <w:numFmt w:val="bullet"/>
      <w:lvlText w:val=""/>
      <w:lvlJc w:val="left"/>
      <w:pPr>
        <w:tabs>
          <w:tab w:val="num" w:pos="3600"/>
        </w:tabs>
        <w:ind w:left="3600" w:hanging="360"/>
      </w:pPr>
      <w:rPr>
        <w:rFonts w:ascii="Wingdings 2" w:hAnsi="Wingdings 2" w:hint="default"/>
      </w:rPr>
    </w:lvl>
    <w:lvl w:ilvl="5" w:tplc="D3B08874" w:tentative="1">
      <w:start w:val="1"/>
      <w:numFmt w:val="bullet"/>
      <w:lvlText w:val=""/>
      <w:lvlJc w:val="left"/>
      <w:pPr>
        <w:tabs>
          <w:tab w:val="num" w:pos="4320"/>
        </w:tabs>
        <w:ind w:left="4320" w:hanging="360"/>
      </w:pPr>
      <w:rPr>
        <w:rFonts w:ascii="Wingdings 2" w:hAnsi="Wingdings 2" w:hint="default"/>
      </w:rPr>
    </w:lvl>
    <w:lvl w:ilvl="6" w:tplc="53E040D8" w:tentative="1">
      <w:start w:val="1"/>
      <w:numFmt w:val="bullet"/>
      <w:lvlText w:val=""/>
      <w:lvlJc w:val="left"/>
      <w:pPr>
        <w:tabs>
          <w:tab w:val="num" w:pos="5040"/>
        </w:tabs>
        <w:ind w:left="5040" w:hanging="360"/>
      </w:pPr>
      <w:rPr>
        <w:rFonts w:ascii="Wingdings 2" w:hAnsi="Wingdings 2" w:hint="default"/>
      </w:rPr>
    </w:lvl>
    <w:lvl w:ilvl="7" w:tplc="F9642CFC" w:tentative="1">
      <w:start w:val="1"/>
      <w:numFmt w:val="bullet"/>
      <w:lvlText w:val=""/>
      <w:lvlJc w:val="left"/>
      <w:pPr>
        <w:tabs>
          <w:tab w:val="num" w:pos="5760"/>
        </w:tabs>
        <w:ind w:left="5760" w:hanging="360"/>
      </w:pPr>
      <w:rPr>
        <w:rFonts w:ascii="Wingdings 2" w:hAnsi="Wingdings 2" w:hint="default"/>
      </w:rPr>
    </w:lvl>
    <w:lvl w:ilvl="8" w:tplc="08420FD4" w:tentative="1">
      <w:start w:val="1"/>
      <w:numFmt w:val="bullet"/>
      <w:lvlText w:val=""/>
      <w:lvlJc w:val="left"/>
      <w:pPr>
        <w:tabs>
          <w:tab w:val="num" w:pos="6480"/>
        </w:tabs>
        <w:ind w:left="6480" w:hanging="360"/>
      </w:pPr>
      <w:rPr>
        <w:rFonts w:ascii="Wingdings 2" w:hAnsi="Wingdings 2" w:hint="default"/>
      </w:rPr>
    </w:lvl>
  </w:abstractNum>
  <w:abstractNum w:abstractNumId="19" w15:restartNumberingAfterBreak="0">
    <w:nsid w:val="7D1B4B9E"/>
    <w:multiLevelType w:val="hybridMultilevel"/>
    <w:tmpl w:val="7FE86D84"/>
    <w:lvl w:ilvl="0" w:tplc="E6AC0A26">
      <w:start w:val="1"/>
      <w:numFmt w:val="bullet"/>
      <w:lvlText w:val="•"/>
      <w:lvlJc w:val="left"/>
      <w:pPr>
        <w:ind w:left="1708" w:hanging="116"/>
      </w:pPr>
      <w:rPr>
        <w:rFonts w:ascii="Arial" w:eastAsia="Arial" w:hAnsi="Arial" w:hint="default"/>
        <w:color w:val="787878"/>
        <w:w w:val="105"/>
        <w:sz w:val="11"/>
        <w:szCs w:val="11"/>
      </w:rPr>
    </w:lvl>
    <w:lvl w:ilvl="1" w:tplc="B9D844F6">
      <w:start w:val="1"/>
      <w:numFmt w:val="bullet"/>
      <w:lvlText w:val="•"/>
      <w:lvlJc w:val="left"/>
      <w:pPr>
        <w:ind w:left="2638" w:hanging="116"/>
      </w:pPr>
      <w:rPr>
        <w:rFonts w:hint="default"/>
      </w:rPr>
    </w:lvl>
    <w:lvl w:ilvl="2" w:tplc="1E24C79A">
      <w:start w:val="1"/>
      <w:numFmt w:val="bullet"/>
      <w:lvlText w:val="•"/>
      <w:lvlJc w:val="left"/>
      <w:pPr>
        <w:ind w:left="3576" w:hanging="116"/>
      </w:pPr>
      <w:rPr>
        <w:rFonts w:hint="default"/>
      </w:rPr>
    </w:lvl>
    <w:lvl w:ilvl="3" w:tplc="0EC4B51E">
      <w:start w:val="1"/>
      <w:numFmt w:val="bullet"/>
      <w:lvlText w:val="•"/>
      <w:lvlJc w:val="left"/>
      <w:pPr>
        <w:ind w:left="4514" w:hanging="116"/>
      </w:pPr>
      <w:rPr>
        <w:rFonts w:hint="default"/>
      </w:rPr>
    </w:lvl>
    <w:lvl w:ilvl="4" w:tplc="B9E4FE4A">
      <w:start w:val="1"/>
      <w:numFmt w:val="bullet"/>
      <w:lvlText w:val="•"/>
      <w:lvlJc w:val="left"/>
      <w:pPr>
        <w:ind w:left="5452" w:hanging="116"/>
      </w:pPr>
      <w:rPr>
        <w:rFonts w:hint="default"/>
      </w:rPr>
    </w:lvl>
    <w:lvl w:ilvl="5" w:tplc="0EF2D182">
      <w:start w:val="1"/>
      <w:numFmt w:val="bullet"/>
      <w:lvlText w:val="•"/>
      <w:lvlJc w:val="left"/>
      <w:pPr>
        <w:ind w:left="6390" w:hanging="116"/>
      </w:pPr>
      <w:rPr>
        <w:rFonts w:hint="default"/>
      </w:rPr>
    </w:lvl>
    <w:lvl w:ilvl="6" w:tplc="2646D100">
      <w:start w:val="1"/>
      <w:numFmt w:val="bullet"/>
      <w:lvlText w:val="•"/>
      <w:lvlJc w:val="left"/>
      <w:pPr>
        <w:ind w:left="7328" w:hanging="116"/>
      </w:pPr>
      <w:rPr>
        <w:rFonts w:hint="default"/>
      </w:rPr>
    </w:lvl>
    <w:lvl w:ilvl="7" w:tplc="6894505A">
      <w:start w:val="1"/>
      <w:numFmt w:val="bullet"/>
      <w:lvlText w:val="•"/>
      <w:lvlJc w:val="left"/>
      <w:pPr>
        <w:ind w:left="8266" w:hanging="116"/>
      </w:pPr>
      <w:rPr>
        <w:rFonts w:hint="default"/>
      </w:rPr>
    </w:lvl>
    <w:lvl w:ilvl="8" w:tplc="E0C46B7C">
      <w:start w:val="1"/>
      <w:numFmt w:val="bullet"/>
      <w:lvlText w:val="•"/>
      <w:lvlJc w:val="left"/>
      <w:pPr>
        <w:ind w:left="9204" w:hanging="116"/>
      </w:pPr>
      <w:rPr>
        <w:rFonts w:hint="default"/>
      </w:rPr>
    </w:lvl>
  </w:abstractNum>
  <w:abstractNum w:abstractNumId="20" w15:restartNumberingAfterBreak="0">
    <w:nsid w:val="7D3B273F"/>
    <w:multiLevelType w:val="hybridMultilevel"/>
    <w:tmpl w:val="AD0AC944"/>
    <w:lvl w:ilvl="0" w:tplc="D534D1FC">
      <w:start w:val="1"/>
      <w:numFmt w:val="bullet"/>
      <w:lvlText w:val="–"/>
      <w:lvlJc w:val="left"/>
      <w:pPr>
        <w:ind w:left="1250" w:hanging="180"/>
      </w:pPr>
      <w:rPr>
        <w:rFonts w:ascii="Book Antiqua Italic" w:eastAsia="Book Antiqua Italic" w:hAnsi="Book Antiqua Italic" w:hint="default"/>
        <w:i/>
        <w:w w:val="100"/>
        <w:sz w:val="24"/>
        <w:szCs w:val="24"/>
      </w:rPr>
    </w:lvl>
    <w:lvl w:ilvl="1" w:tplc="41FE0CD0">
      <w:start w:val="1"/>
      <w:numFmt w:val="bullet"/>
      <w:lvlText w:val="•"/>
      <w:lvlJc w:val="left"/>
      <w:pPr>
        <w:ind w:left="2106" w:hanging="180"/>
      </w:pPr>
      <w:rPr>
        <w:rFonts w:hint="default"/>
      </w:rPr>
    </w:lvl>
    <w:lvl w:ilvl="2" w:tplc="EB2E02BA">
      <w:start w:val="1"/>
      <w:numFmt w:val="bullet"/>
      <w:lvlText w:val="•"/>
      <w:lvlJc w:val="left"/>
      <w:pPr>
        <w:ind w:left="2952" w:hanging="180"/>
      </w:pPr>
      <w:rPr>
        <w:rFonts w:hint="default"/>
      </w:rPr>
    </w:lvl>
    <w:lvl w:ilvl="3" w:tplc="13807D0E">
      <w:start w:val="1"/>
      <w:numFmt w:val="bullet"/>
      <w:lvlText w:val="•"/>
      <w:lvlJc w:val="left"/>
      <w:pPr>
        <w:ind w:left="3798" w:hanging="180"/>
      </w:pPr>
      <w:rPr>
        <w:rFonts w:hint="default"/>
      </w:rPr>
    </w:lvl>
    <w:lvl w:ilvl="4" w:tplc="FDEAAFC0">
      <w:start w:val="1"/>
      <w:numFmt w:val="bullet"/>
      <w:lvlText w:val="•"/>
      <w:lvlJc w:val="left"/>
      <w:pPr>
        <w:ind w:left="4644" w:hanging="180"/>
      </w:pPr>
      <w:rPr>
        <w:rFonts w:hint="default"/>
      </w:rPr>
    </w:lvl>
    <w:lvl w:ilvl="5" w:tplc="CBE81D56">
      <w:start w:val="1"/>
      <w:numFmt w:val="bullet"/>
      <w:lvlText w:val="•"/>
      <w:lvlJc w:val="left"/>
      <w:pPr>
        <w:ind w:left="5490" w:hanging="180"/>
      </w:pPr>
      <w:rPr>
        <w:rFonts w:hint="default"/>
      </w:rPr>
    </w:lvl>
    <w:lvl w:ilvl="6" w:tplc="B28640B6">
      <w:start w:val="1"/>
      <w:numFmt w:val="bullet"/>
      <w:lvlText w:val="•"/>
      <w:lvlJc w:val="left"/>
      <w:pPr>
        <w:ind w:left="6336" w:hanging="180"/>
      </w:pPr>
      <w:rPr>
        <w:rFonts w:hint="default"/>
      </w:rPr>
    </w:lvl>
    <w:lvl w:ilvl="7" w:tplc="EBA83312">
      <w:start w:val="1"/>
      <w:numFmt w:val="bullet"/>
      <w:lvlText w:val="•"/>
      <w:lvlJc w:val="left"/>
      <w:pPr>
        <w:ind w:left="7182" w:hanging="180"/>
      </w:pPr>
      <w:rPr>
        <w:rFonts w:hint="default"/>
      </w:rPr>
    </w:lvl>
    <w:lvl w:ilvl="8" w:tplc="AF361FA2">
      <w:start w:val="1"/>
      <w:numFmt w:val="bullet"/>
      <w:lvlText w:val="•"/>
      <w:lvlJc w:val="left"/>
      <w:pPr>
        <w:ind w:left="8028" w:hanging="180"/>
      </w:pPr>
      <w:rPr>
        <w:rFonts w:hint="default"/>
      </w:rPr>
    </w:lvl>
  </w:abstractNum>
  <w:abstractNum w:abstractNumId="21" w15:restartNumberingAfterBreak="0">
    <w:nsid w:val="7F4256A0"/>
    <w:multiLevelType w:val="hybridMultilevel"/>
    <w:tmpl w:val="DFBE0BDE"/>
    <w:lvl w:ilvl="0" w:tplc="C1464CE8">
      <w:start w:val="1"/>
      <w:numFmt w:val="bullet"/>
      <w:lvlText w:val=""/>
      <w:lvlJc w:val="left"/>
      <w:pPr>
        <w:tabs>
          <w:tab w:val="num" w:pos="720"/>
        </w:tabs>
        <w:ind w:left="720" w:hanging="360"/>
      </w:pPr>
      <w:rPr>
        <w:rFonts w:ascii="Wingdings 2" w:hAnsi="Wingdings 2" w:hint="default"/>
      </w:rPr>
    </w:lvl>
    <w:lvl w:ilvl="1" w:tplc="AF8869EC" w:tentative="1">
      <w:start w:val="1"/>
      <w:numFmt w:val="bullet"/>
      <w:lvlText w:val=""/>
      <w:lvlJc w:val="left"/>
      <w:pPr>
        <w:tabs>
          <w:tab w:val="num" w:pos="1440"/>
        </w:tabs>
        <w:ind w:left="1440" w:hanging="360"/>
      </w:pPr>
      <w:rPr>
        <w:rFonts w:ascii="Wingdings 2" w:hAnsi="Wingdings 2" w:hint="default"/>
      </w:rPr>
    </w:lvl>
    <w:lvl w:ilvl="2" w:tplc="0248DB5E" w:tentative="1">
      <w:start w:val="1"/>
      <w:numFmt w:val="bullet"/>
      <w:lvlText w:val=""/>
      <w:lvlJc w:val="left"/>
      <w:pPr>
        <w:tabs>
          <w:tab w:val="num" w:pos="2160"/>
        </w:tabs>
        <w:ind w:left="2160" w:hanging="360"/>
      </w:pPr>
      <w:rPr>
        <w:rFonts w:ascii="Wingdings 2" w:hAnsi="Wingdings 2" w:hint="default"/>
      </w:rPr>
    </w:lvl>
    <w:lvl w:ilvl="3" w:tplc="3DE85CF2" w:tentative="1">
      <w:start w:val="1"/>
      <w:numFmt w:val="bullet"/>
      <w:lvlText w:val=""/>
      <w:lvlJc w:val="left"/>
      <w:pPr>
        <w:tabs>
          <w:tab w:val="num" w:pos="2880"/>
        </w:tabs>
        <w:ind w:left="2880" w:hanging="360"/>
      </w:pPr>
      <w:rPr>
        <w:rFonts w:ascii="Wingdings 2" w:hAnsi="Wingdings 2" w:hint="default"/>
      </w:rPr>
    </w:lvl>
    <w:lvl w:ilvl="4" w:tplc="1F207A04" w:tentative="1">
      <w:start w:val="1"/>
      <w:numFmt w:val="bullet"/>
      <w:lvlText w:val=""/>
      <w:lvlJc w:val="left"/>
      <w:pPr>
        <w:tabs>
          <w:tab w:val="num" w:pos="3600"/>
        </w:tabs>
        <w:ind w:left="3600" w:hanging="360"/>
      </w:pPr>
      <w:rPr>
        <w:rFonts w:ascii="Wingdings 2" w:hAnsi="Wingdings 2" w:hint="default"/>
      </w:rPr>
    </w:lvl>
    <w:lvl w:ilvl="5" w:tplc="48EE5270" w:tentative="1">
      <w:start w:val="1"/>
      <w:numFmt w:val="bullet"/>
      <w:lvlText w:val=""/>
      <w:lvlJc w:val="left"/>
      <w:pPr>
        <w:tabs>
          <w:tab w:val="num" w:pos="4320"/>
        </w:tabs>
        <w:ind w:left="4320" w:hanging="360"/>
      </w:pPr>
      <w:rPr>
        <w:rFonts w:ascii="Wingdings 2" w:hAnsi="Wingdings 2" w:hint="default"/>
      </w:rPr>
    </w:lvl>
    <w:lvl w:ilvl="6" w:tplc="06E6EB4C" w:tentative="1">
      <w:start w:val="1"/>
      <w:numFmt w:val="bullet"/>
      <w:lvlText w:val=""/>
      <w:lvlJc w:val="left"/>
      <w:pPr>
        <w:tabs>
          <w:tab w:val="num" w:pos="5040"/>
        </w:tabs>
        <w:ind w:left="5040" w:hanging="360"/>
      </w:pPr>
      <w:rPr>
        <w:rFonts w:ascii="Wingdings 2" w:hAnsi="Wingdings 2" w:hint="default"/>
      </w:rPr>
    </w:lvl>
    <w:lvl w:ilvl="7" w:tplc="568CAD0A" w:tentative="1">
      <w:start w:val="1"/>
      <w:numFmt w:val="bullet"/>
      <w:lvlText w:val=""/>
      <w:lvlJc w:val="left"/>
      <w:pPr>
        <w:tabs>
          <w:tab w:val="num" w:pos="5760"/>
        </w:tabs>
        <w:ind w:left="5760" w:hanging="360"/>
      </w:pPr>
      <w:rPr>
        <w:rFonts w:ascii="Wingdings 2" w:hAnsi="Wingdings 2" w:hint="default"/>
      </w:rPr>
    </w:lvl>
    <w:lvl w:ilvl="8" w:tplc="0E343C52" w:tentative="1">
      <w:start w:val="1"/>
      <w:numFmt w:val="bullet"/>
      <w:lvlText w:val=""/>
      <w:lvlJc w:val="left"/>
      <w:pPr>
        <w:tabs>
          <w:tab w:val="num" w:pos="6480"/>
        </w:tabs>
        <w:ind w:left="6480" w:hanging="360"/>
      </w:pPr>
      <w:rPr>
        <w:rFonts w:ascii="Wingdings 2" w:hAnsi="Wingdings 2" w:hint="default"/>
      </w:rPr>
    </w:lvl>
  </w:abstractNum>
  <w:num w:numId="1" w16cid:durableId="770317570">
    <w:abstractNumId w:val="16"/>
  </w:num>
  <w:num w:numId="2" w16cid:durableId="71317863">
    <w:abstractNumId w:val="4"/>
  </w:num>
  <w:num w:numId="3" w16cid:durableId="519048261">
    <w:abstractNumId w:val="15"/>
  </w:num>
  <w:num w:numId="4" w16cid:durableId="1918787522">
    <w:abstractNumId w:val="13"/>
  </w:num>
  <w:num w:numId="5" w16cid:durableId="986327553">
    <w:abstractNumId w:val="8"/>
  </w:num>
  <w:num w:numId="6" w16cid:durableId="717752052">
    <w:abstractNumId w:val="19"/>
  </w:num>
  <w:num w:numId="7" w16cid:durableId="285426478">
    <w:abstractNumId w:val="17"/>
  </w:num>
  <w:num w:numId="8" w16cid:durableId="112872403">
    <w:abstractNumId w:val="12"/>
  </w:num>
  <w:num w:numId="9" w16cid:durableId="621151383">
    <w:abstractNumId w:val="2"/>
  </w:num>
  <w:num w:numId="10" w16cid:durableId="141771743">
    <w:abstractNumId w:val="0"/>
  </w:num>
  <w:num w:numId="11" w16cid:durableId="137496785">
    <w:abstractNumId w:val="1"/>
  </w:num>
  <w:num w:numId="12" w16cid:durableId="334043066">
    <w:abstractNumId w:val="3"/>
  </w:num>
  <w:num w:numId="13" w16cid:durableId="644162549">
    <w:abstractNumId w:val="14"/>
  </w:num>
  <w:num w:numId="14" w16cid:durableId="544877284">
    <w:abstractNumId w:val="21"/>
  </w:num>
  <w:num w:numId="15" w16cid:durableId="1319387758">
    <w:abstractNumId w:val="6"/>
  </w:num>
  <w:num w:numId="16" w16cid:durableId="1961524700">
    <w:abstractNumId w:val="18"/>
  </w:num>
  <w:num w:numId="17" w16cid:durableId="291325669">
    <w:abstractNumId w:val="7"/>
  </w:num>
  <w:num w:numId="18" w16cid:durableId="1417898544">
    <w:abstractNumId w:val="11"/>
  </w:num>
  <w:num w:numId="19" w16cid:durableId="982926811">
    <w:abstractNumId w:val="10"/>
  </w:num>
  <w:num w:numId="20" w16cid:durableId="244460684">
    <w:abstractNumId w:val="20"/>
  </w:num>
  <w:num w:numId="21" w16cid:durableId="280112534">
    <w:abstractNumId w:val="5"/>
  </w:num>
  <w:num w:numId="22" w16cid:durableId="210954479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4"/>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578E"/>
    <w:rsid w:val="000013A3"/>
    <w:rsid w:val="0000326F"/>
    <w:rsid w:val="000051B9"/>
    <w:rsid w:val="000105A7"/>
    <w:rsid w:val="0001222E"/>
    <w:rsid w:val="0001453C"/>
    <w:rsid w:val="00020F8E"/>
    <w:rsid w:val="00024660"/>
    <w:rsid w:val="000257B1"/>
    <w:rsid w:val="000266C5"/>
    <w:rsid w:val="000308D6"/>
    <w:rsid w:val="00031AEA"/>
    <w:rsid w:val="000320BC"/>
    <w:rsid w:val="00034452"/>
    <w:rsid w:val="00044A11"/>
    <w:rsid w:val="00045A39"/>
    <w:rsid w:val="00046F14"/>
    <w:rsid w:val="00051366"/>
    <w:rsid w:val="00053F64"/>
    <w:rsid w:val="0005403E"/>
    <w:rsid w:val="00054956"/>
    <w:rsid w:val="0005767A"/>
    <w:rsid w:val="00063A2F"/>
    <w:rsid w:val="00074A8E"/>
    <w:rsid w:val="00075D83"/>
    <w:rsid w:val="00077953"/>
    <w:rsid w:val="00077B9A"/>
    <w:rsid w:val="0008003B"/>
    <w:rsid w:val="00082EC3"/>
    <w:rsid w:val="00085859"/>
    <w:rsid w:val="00092E32"/>
    <w:rsid w:val="00093B60"/>
    <w:rsid w:val="00094118"/>
    <w:rsid w:val="000955EE"/>
    <w:rsid w:val="00097E00"/>
    <w:rsid w:val="000A07EF"/>
    <w:rsid w:val="000A21E8"/>
    <w:rsid w:val="000A365E"/>
    <w:rsid w:val="000A6FCB"/>
    <w:rsid w:val="000A7AF5"/>
    <w:rsid w:val="000B38C4"/>
    <w:rsid w:val="000B5A97"/>
    <w:rsid w:val="000B700B"/>
    <w:rsid w:val="000C077A"/>
    <w:rsid w:val="000C0E77"/>
    <w:rsid w:val="000C2697"/>
    <w:rsid w:val="000C29C0"/>
    <w:rsid w:val="000C4163"/>
    <w:rsid w:val="000C5981"/>
    <w:rsid w:val="000C76BF"/>
    <w:rsid w:val="000D05D3"/>
    <w:rsid w:val="000D1850"/>
    <w:rsid w:val="000D2269"/>
    <w:rsid w:val="000D2944"/>
    <w:rsid w:val="000E0442"/>
    <w:rsid w:val="000E0ED4"/>
    <w:rsid w:val="000E6C2A"/>
    <w:rsid w:val="000E6E1C"/>
    <w:rsid w:val="000F3F89"/>
    <w:rsid w:val="001025DF"/>
    <w:rsid w:val="0010578E"/>
    <w:rsid w:val="001149F8"/>
    <w:rsid w:val="00115104"/>
    <w:rsid w:val="00120B78"/>
    <w:rsid w:val="00121383"/>
    <w:rsid w:val="0012386F"/>
    <w:rsid w:val="00123E4E"/>
    <w:rsid w:val="00125502"/>
    <w:rsid w:val="00125A31"/>
    <w:rsid w:val="001323B6"/>
    <w:rsid w:val="0013365A"/>
    <w:rsid w:val="001410A2"/>
    <w:rsid w:val="00141D7C"/>
    <w:rsid w:val="0014508B"/>
    <w:rsid w:val="00146F88"/>
    <w:rsid w:val="00154631"/>
    <w:rsid w:val="00154EC3"/>
    <w:rsid w:val="00155F12"/>
    <w:rsid w:val="00160586"/>
    <w:rsid w:val="00163E87"/>
    <w:rsid w:val="00167537"/>
    <w:rsid w:val="0018548B"/>
    <w:rsid w:val="00185B11"/>
    <w:rsid w:val="00185C89"/>
    <w:rsid w:val="00187CE5"/>
    <w:rsid w:val="00190A83"/>
    <w:rsid w:val="0019226A"/>
    <w:rsid w:val="001961CB"/>
    <w:rsid w:val="001979C4"/>
    <w:rsid w:val="001A01E4"/>
    <w:rsid w:val="001A0E65"/>
    <w:rsid w:val="001A1C25"/>
    <w:rsid w:val="001B03C3"/>
    <w:rsid w:val="001B38BC"/>
    <w:rsid w:val="001B558F"/>
    <w:rsid w:val="001C38B5"/>
    <w:rsid w:val="001D5F83"/>
    <w:rsid w:val="001E13E7"/>
    <w:rsid w:val="001E14E4"/>
    <w:rsid w:val="001E36D8"/>
    <w:rsid w:val="001E4EDB"/>
    <w:rsid w:val="001F017B"/>
    <w:rsid w:val="001F1137"/>
    <w:rsid w:val="001F2C05"/>
    <w:rsid w:val="001F4FCE"/>
    <w:rsid w:val="001F5126"/>
    <w:rsid w:val="002025E2"/>
    <w:rsid w:val="002052C8"/>
    <w:rsid w:val="00213E4C"/>
    <w:rsid w:val="00214FF7"/>
    <w:rsid w:val="0021518C"/>
    <w:rsid w:val="00220FB8"/>
    <w:rsid w:val="00221679"/>
    <w:rsid w:val="0022190B"/>
    <w:rsid w:val="0022792F"/>
    <w:rsid w:val="00232789"/>
    <w:rsid w:val="00244FF0"/>
    <w:rsid w:val="00250A60"/>
    <w:rsid w:val="002532B4"/>
    <w:rsid w:val="0025353F"/>
    <w:rsid w:val="00256C2B"/>
    <w:rsid w:val="0026145C"/>
    <w:rsid w:val="00262FDC"/>
    <w:rsid w:val="00264E2E"/>
    <w:rsid w:val="00272279"/>
    <w:rsid w:val="00272980"/>
    <w:rsid w:val="002742B0"/>
    <w:rsid w:val="00281C39"/>
    <w:rsid w:val="002834A4"/>
    <w:rsid w:val="00283C34"/>
    <w:rsid w:val="002850F7"/>
    <w:rsid w:val="00291ED9"/>
    <w:rsid w:val="002945B5"/>
    <w:rsid w:val="00294703"/>
    <w:rsid w:val="00295E73"/>
    <w:rsid w:val="002A19D3"/>
    <w:rsid w:val="002A1DCD"/>
    <w:rsid w:val="002A478C"/>
    <w:rsid w:val="002A5B33"/>
    <w:rsid w:val="002B2107"/>
    <w:rsid w:val="002B7AD4"/>
    <w:rsid w:val="002D0C4D"/>
    <w:rsid w:val="002D1072"/>
    <w:rsid w:val="002E264F"/>
    <w:rsid w:val="002E2B36"/>
    <w:rsid w:val="002E3F8F"/>
    <w:rsid w:val="002F1193"/>
    <w:rsid w:val="002F11A4"/>
    <w:rsid w:val="002F1419"/>
    <w:rsid w:val="002F5168"/>
    <w:rsid w:val="003001A3"/>
    <w:rsid w:val="00306382"/>
    <w:rsid w:val="0030677C"/>
    <w:rsid w:val="003074E1"/>
    <w:rsid w:val="00312FA8"/>
    <w:rsid w:val="00320F33"/>
    <w:rsid w:val="003213BE"/>
    <w:rsid w:val="003228B4"/>
    <w:rsid w:val="003251D4"/>
    <w:rsid w:val="0032658C"/>
    <w:rsid w:val="003266C6"/>
    <w:rsid w:val="003278E8"/>
    <w:rsid w:val="00331DD1"/>
    <w:rsid w:val="0033281E"/>
    <w:rsid w:val="003341A1"/>
    <w:rsid w:val="00337171"/>
    <w:rsid w:val="00343A23"/>
    <w:rsid w:val="0034601F"/>
    <w:rsid w:val="00347DC3"/>
    <w:rsid w:val="00351F92"/>
    <w:rsid w:val="0035348A"/>
    <w:rsid w:val="00354557"/>
    <w:rsid w:val="003560EA"/>
    <w:rsid w:val="00364A01"/>
    <w:rsid w:val="003654C1"/>
    <w:rsid w:val="00366BAC"/>
    <w:rsid w:val="00367B3B"/>
    <w:rsid w:val="0037030F"/>
    <w:rsid w:val="003717ED"/>
    <w:rsid w:val="00371B86"/>
    <w:rsid w:val="00372A15"/>
    <w:rsid w:val="003739ED"/>
    <w:rsid w:val="003762F7"/>
    <w:rsid w:val="00383A79"/>
    <w:rsid w:val="003842BC"/>
    <w:rsid w:val="00384314"/>
    <w:rsid w:val="00387462"/>
    <w:rsid w:val="00391A2D"/>
    <w:rsid w:val="00392D79"/>
    <w:rsid w:val="003939A5"/>
    <w:rsid w:val="0039538E"/>
    <w:rsid w:val="0039645B"/>
    <w:rsid w:val="00396D96"/>
    <w:rsid w:val="00397D3F"/>
    <w:rsid w:val="003A2741"/>
    <w:rsid w:val="003A2C80"/>
    <w:rsid w:val="003A3DC3"/>
    <w:rsid w:val="003A4F18"/>
    <w:rsid w:val="003A5A57"/>
    <w:rsid w:val="003A5C65"/>
    <w:rsid w:val="003B03C4"/>
    <w:rsid w:val="003B3B57"/>
    <w:rsid w:val="003B4292"/>
    <w:rsid w:val="003C173F"/>
    <w:rsid w:val="003C2C3A"/>
    <w:rsid w:val="003C3E1A"/>
    <w:rsid w:val="003C3ED2"/>
    <w:rsid w:val="003C7D77"/>
    <w:rsid w:val="003D0280"/>
    <w:rsid w:val="003D02EC"/>
    <w:rsid w:val="003D0BE2"/>
    <w:rsid w:val="003D29CC"/>
    <w:rsid w:val="003D3FB0"/>
    <w:rsid w:val="003D426E"/>
    <w:rsid w:val="003E06AD"/>
    <w:rsid w:val="003E197C"/>
    <w:rsid w:val="003E367E"/>
    <w:rsid w:val="003E36A7"/>
    <w:rsid w:val="003E4B71"/>
    <w:rsid w:val="003E669A"/>
    <w:rsid w:val="003F193B"/>
    <w:rsid w:val="003F1940"/>
    <w:rsid w:val="003F4942"/>
    <w:rsid w:val="003F62E4"/>
    <w:rsid w:val="003F7EB4"/>
    <w:rsid w:val="00403E38"/>
    <w:rsid w:val="00406166"/>
    <w:rsid w:val="004076B3"/>
    <w:rsid w:val="004116AF"/>
    <w:rsid w:val="00411BFE"/>
    <w:rsid w:val="00412AE0"/>
    <w:rsid w:val="00415C5B"/>
    <w:rsid w:val="00416EDA"/>
    <w:rsid w:val="004177BF"/>
    <w:rsid w:val="00421C0B"/>
    <w:rsid w:val="00422E2D"/>
    <w:rsid w:val="00423D83"/>
    <w:rsid w:val="00426024"/>
    <w:rsid w:val="00434A7A"/>
    <w:rsid w:val="00434D91"/>
    <w:rsid w:val="00442A73"/>
    <w:rsid w:val="004448A9"/>
    <w:rsid w:val="00445D94"/>
    <w:rsid w:val="0045123B"/>
    <w:rsid w:val="004543FA"/>
    <w:rsid w:val="00461AE3"/>
    <w:rsid w:val="00463CED"/>
    <w:rsid w:val="004643D6"/>
    <w:rsid w:val="004655D6"/>
    <w:rsid w:val="0047025F"/>
    <w:rsid w:val="004740A4"/>
    <w:rsid w:val="004751DD"/>
    <w:rsid w:val="00477A37"/>
    <w:rsid w:val="0048355D"/>
    <w:rsid w:val="004841DB"/>
    <w:rsid w:val="004869C9"/>
    <w:rsid w:val="004944FE"/>
    <w:rsid w:val="004958D9"/>
    <w:rsid w:val="004965CE"/>
    <w:rsid w:val="00496F00"/>
    <w:rsid w:val="004A4741"/>
    <w:rsid w:val="004A7A40"/>
    <w:rsid w:val="004B40FA"/>
    <w:rsid w:val="004C090C"/>
    <w:rsid w:val="004C1FBD"/>
    <w:rsid w:val="004C217A"/>
    <w:rsid w:val="004D04A5"/>
    <w:rsid w:val="004D345D"/>
    <w:rsid w:val="004D578F"/>
    <w:rsid w:val="004E2828"/>
    <w:rsid w:val="004E2AD2"/>
    <w:rsid w:val="004E2EB1"/>
    <w:rsid w:val="004E426F"/>
    <w:rsid w:val="004F12B6"/>
    <w:rsid w:val="004F3FC9"/>
    <w:rsid w:val="004F4EE0"/>
    <w:rsid w:val="004F67E8"/>
    <w:rsid w:val="004F6FF6"/>
    <w:rsid w:val="00500407"/>
    <w:rsid w:val="00501874"/>
    <w:rsid w:val="00503BB2"/>
    <w:rsid w:val="005040EE"/>
    <w:rsid w:val="0050438E"/>
    <w:rsid w:val="00505F33"/>
    <w:rsid w:val="005079FD"/>
    <w:rsid w:val="005100B1"/>
    <w:rsid w:val="005106FE"/>
    <w:rsid w:val="00511207"/>
    <w:rsid w:val="0051497C"/>
    <w:rsid w:val="00515081"/>
    <w:rsid w:val="005279E4"/>
    <w:rsid w:val="00527FEA"/>
    <w:rsid w:val="00536E01"/>
    <w:rsid w:val="00537A31"/>
    <w:rsid w:val="00537AEB"/>
    <w:rsid w:val="00541A1C"/>
    <w:rsid w:val="00550898"/>
    <w:rsid w:val="005513AE"/>
    <w:rsid w:val="00551497"/>
    <w:rsid w:val="0055189E"/>
    <w:rsid w:val="00551D39"/>
    <w:rsid w:val="00552A17"/>
    <w:rsid w:val="005533CA"/>
    <w:rsid w:val="00555D13"/>
    <w:rsid w:val="005566A4"/>
    <w:rsid w:val="00556B1E"/>
    <w:rsid w:val="005619F6"/>
    <w:rsid w:val="00570721"/>
    <w:rsid w:val="00575089"/>
    <w:rsid w:val="00587F22"/>
    <w:rsid w:val="00590D73"/>
    <w:rsid w:val="0059233B"/>
    <w:rsid w:val="005A071C"/>
    <w:rsid w:val="005A4560"/>
    <w:rsid w:val="005A5A7F"/>
    <w:rsid w:val="005B4425"/>
    <w:rsid w:val="005B791F"/>
    <w:rsid w:val="005C0924"/>
    <w:rsid w:val="005C3CEC"/>
    <w:rsid w:val="005C4B33"/>
    <w:rsid w:val="005C4C50"/>
    <w:rsid w:val="005C7BA2"/>
    <w:rsid w:val="005C7F93"/>
    <w:rsid w:val="005D021A"/>
    <w:rsid w:val="005D433C"/>
    <w:rsid w:val="005D4C1D"/>
    <w:rsid w:val="005D5DCF"/>
    <w:rsid w:val="005E0649"/>
    <w:rsid w:val="005E24D9"/>
    <w:rsid w:val="005E3160"/>
    <w:rsid w:val="005E488B"/>
    <w:rsid w:val="005E5FC7"/>
    <w:rsid w:val="005F0CF8"/>
    <w:rsid w:val="005F3659"/>
    <w:rsid w:val="005F47B4"/>
    <w:rsid w:val="005F696E"/>
    <w:rsid w:val="00602225"/>
    <w:rsid w:val="006043B2"/>
    <w:rsid w:val="00605519"/>
    <w:rsid w:val="0060551B"/>
    <w:rsid w:val="00605C4A"/>
    <w:rsid w:val="0061436D"/>
    <w:rsid w:val="00620B96"/>
    <w:rsid w:val="00620DBC"/>
    <w:rsid w:val="00623C3A"/>
    <w:rsid w:val="0062454F"/>
    <w:rsid w:val="00626C0A"/>
    <w:rsid w:val="00635A18"/>
    <w:rsid w:val="006547F5"/>
    <w:rsid w:val="006556E4"/>
    <w:rsid w:val="00662B2D"/>
    <w:rsid w:val="00662CB1"/>
    <w:rsid w:val="00662EE2"/>
    <w:rsid w:val="00664395"/>
    <w:rsid w:val="00677762"/>
    <w:rsid w:val="00682851"/>
    <w:rsid w:val="006858DF"/>
    <w:rsid w:val="006934C8"/>
    <w:rsid w:val="00694B81"/>
    <w:rsid w:val="0069524A"/>
    <w:rsid w:val="00695945"/>
    <w:rsid w:val="00696C50"/>
    <w:rsid w:val="006A2165"/>
    <w:rsid w:val="006A7F33"/>
    <w:rsid w:val="006B207F"/>
    <w:rsid w:val="006B20A8"/>
    <w:rsid w:val="006B3827"/>
    <w:rsid w:val="006B4242"/>
    <w:rsid w:val="006B5CD7"/>
    <w:rsid w:val="006B7836"/>
    <w:rsid w:val="006C1A0C"/>
    <w:rsid w:val="006C3920"/>
    <w:rsid w:val="006D12F4"/>
    <w:rsid w:val="006D1ABD"/>
    <w:rsid w:val="006D1EA0"/>
    <w:rsid w:val="006E2D27"/>
    <w:rsid w:val="006E4338"/>
    <w:rsid w:val="006F0831"/>
    <w:rsid w:val="006F1992"/>
    <w:rsid w:val="006F1C25"/>
    <w:rsid w:val="006F347F"/>
    <w:rsid w:val="006F5663"/>
    <w:rsid w:val="00704E06"/>
    <w:rsid w:val="00705BCF"/>
    <w:rsid w:val="00705F19"/>
    <w:rsid w:val="00706586"/>
    <w:rsid w:val="00706A87"/>
    <w:rsid w:val="00712C5C"/>
    <w:rsid w:val="007203D0"/>
    <w:rsid w:val="00723EC2"/>
    <w:rsid w:val="007263E4"/>
    <w:rsid w:val="00727403"/>
    <w:rsid w:val="00727B64"/>
    <w:rsid w:val="0073267C"/>
    <w:rsid w:val="00741A87"/>
    <w:rsid w:val="00744FEA"/>
    <w:rsid w:val="00750FD1"/>
    <w:rsid w:val="0075122E"/>
    <w:rsid w:val="0075264E"/>
    <w:rsid w:val="0075357A"/>
    <w:rsid w:val="00755013"/>
    <w:rsid w:val="0076037A"/>
    <w:rsid w:val="00760684"/>
    <w:rsid w:val="00762E5D"/>
    <w:rsid w:val="00771320"/>
    <w:rsid w:val="007736FD"/>
    <w:rsid w:val="007751E8"/>
    <w:rsid w:val="0077521E"/>
    <w:rsid w:val="007813BE"/>
    <w:rsid w:val="00781500"/>
    <w:rsid w:val="00782965"/>
    <w:rsid w:val="0078410A"/>
    <w:rsid w:val="0078743C"/>
    <w:rsid w:val="00797937"/>
    <w:rsid w:val="007A3FB4"/>
    <w:rsid w:val="007B0087"/>
    <w:rsid w:val="007B271F"/>
    <w:rsid w:val="007B3E05"/>
    <w:rsid w:val="007B423F"/>
    <w:rsid w:val="007B6BC2"/>
    <w:rsid w:val="007B7C83"/>
    <w:rsid w:val="007C1DE7"/>
    <w:rsid w:val="007C2FAD"/>
    <w:rsid w:val="007D0A72"/>
    <w:rsid w:val="007D4005"/>
    <w:rsid w:val="007D6254"/>
    <w:rsid w:val="007E21A2"/>
    <w:rsid w:val="007E37CC"/>
    <w:rsid w:val="007E75B8"/>
    <w:rsid w:val="007E7A62"/>
    <w:rsid w:val="007F2092"/>
    <w:rsid w:val="007F4393"/>
    <w:rsid w:val="007F5E5E"/>
    <w:rsid w:val="007F7A08"/>
    <w:rsid w:val="00801038"/>
    <w:rsid w:val="00805825"/>
    <w:rsid w:val="00806490"/>
    <w:rsid w:val="00806B65"/>
    <w:rsid w:val="00823F81"/>
    <w:rsid w:val="00824890"/>
    <w:rsid w:val="0082570C"/>
    <w:rsid w:val="00827851"/>
    <w:rsid w:val="00830093"/>
    <w:rsid w:val="0083188D"/>
    <w:rsid w:val="00833F4D"/>
    <w:rsid w:val="00842B4A"/>
    <w:rsid w:val="00843947"/>
    <w:rsid w:val="00844E29"/>
    <w:rsid w:val="00853FCB"/>
    <w:rsid w:val="00856C18"/>
    <w:rsid w:val="00857A19"/>
    <w:rsid w:val="00860511"/>
    <w:rsid w:val="0086328B"/>
    <w:rsid w:val="00865EA9"/>
    <w:rsid w:val="0087269D"/>
    <w:rsid w:val="00883299"/>
    <w:rsid w:val="00883305"/>
    <w:rsid w:val="00894814"/>
    <w:rsid w:val="00896FFC"/>
    <w:rsid w:val="008975B9"/>
    <w:rsid w:val="008A0302"/>
    <w:rsid w:val="008A6AA0"/>
    <w:rsid w:val="008B000A"/>
    <w:rsid w:val="008B02AD"/>
    <w:rsid w:val="008B1664"/>
    <w:rsid w:val="008B2A3D"/>
    <w:rsid w:val="008B2C01"/>
    <w:rsid w:val="008B3710"/>
    <w:rsid w:val="008C3CE7"/>
    <w:rsid w:val="008C40B8"/>
    <w:rsid w:val="008C443B"/>
    <w:rsid w:val="008C4A74"/>
    <w:rsid w:val="008C556F"/>
    <w:rsid w:val="008C6CE3"/>
    <w:rsid w:val="008C7544"/>
    <w:rsid w:val="008D5279"/>
    <w:rsid w:val="008D58D4"/>
    <w:rsid w:val="008D7CD4"/>
    <w:rsid w:val="008E1241"/>
    <w:rsid w:val="008E1FD3"/>
    <w:rsid w:val="008E3F3C"/>
    <w:rsid w:val="008E7457"/>
    <w:rsid w:val="008F4390"/>
    <w:rsid w:val="008F6C29"/>
    <w:rsid w:val="009019B6"/>
    <w:rsid w:val="0090324E"/>
    <w:rsid w:val="00904382"/>
    <w:rsid w:val="00904A54"/>
    <w:rsid w:val="00906391"/>
    <w:rsid w:val="00907F0A"/>
    <w:rsid w:val="009103AB"/>
    <w:rsid w:val="0091043B"/>
    <w:rsid w:val="009127E3"/>
    <w:rsid w:val="00916922"/>
    <w:rsid w:val="00920D9D"/>
    <w:rsid w:val="009268A1"/>
    <w:rsid w:val="009331FA"/>
    <w:rsid w:val="00933DBB"/>
    <w:rsid w:val="009407D2"/>
    <w:rsid w:val="0094321B"/>
    <w:rsid w:val="00943715"/>
    <w:rsid w:val="00944D5C"/>
    <w:rsid w:val="009459FB"/>
    <w:rsid w:val="00950809"/>
    <w:rsid w:val="00952539"/>
    <w:rsid w:val="009531D0"/>
    <w:rsid w:val="00960CFC"/>
    <w:rsid w:val="0096103C"/>
    <w:rsid w:val="00961AEB"/>
    <w:rsid w:val="0096455C"/>
    <w:rsid w:val="0096705A"/>
    <w:rsid w:val="009670BB"/>
    <w:rsid w:val="00970D96"/>
    <w:rsid w:val="009754C6"/>
    <w:rsid w:val="009771B3"/>
    <w:rsid w:val="00981B25"/>
    <w:rsid w:val="00982DB9"/>
    <w:rsid w:val="00983421"/>
    <w:rsid w:val="00986EC5"/>
    <w:rsid w:val="0099541A"/>
    <w:rsid w:val="009B1C08"/>
    <w:rsid w:val="009B1E34"/>
    <w:rsid w:val="009B27FC"/>
    <w:rsid w:val="009B74AC"/>
    <w:rsid w:val="009B79AE"/>
    <w:rsid w:val="009C0D0A"/>
    <w:rsid w:val="009C1206"/>
    <w:rsid w:val="009C1BB5"/>
    <w:rsid w:val="009C4FF1"/>
    <w:rsid w:val="009D2CFE"/>
    <w:rsid w:val="009D30A0"/>
    <w:rsid w:val="009D6B50"/>
    <w:rsid w:val="009D79B8"/>
    <w:rsid w:val="009D7BD5"/>
    <w:rsid w:val="009E0116"/>
    <w:rsid w:val="009E478B"/>
    <w:rsid w:val="009E669C"/>
    <w:rsid w:val="009E66B2"/>
    <w:rsid w:val="009F0332"/>
    <w:rsid w:val="009F525F"/>
    <w:rsid w:val="009F7168"/>
    <w:rsid w:val="00A00A10"/>
    <w:rsid w:val="00A12111"/>
    <w:rsid w:val="00A16B8D"/>
    <w:rsid w:val="00A24A4E"/>
    <w:rsid w:val="00A2588F"/>
    <w:rsid w:val="00A26198"/>
    <w:rsid w:val="00A26A89"/>
    <w:rsid w:val="00A2737A"/>
    <w:rsid w:val="00A30A70"/>
    <w:rsid w:val="00A30F9C"/>
    <w:rsid w:val="00A32449"/>
    <w:rsid w:val="00A35C67"/>
    <w:rsid w:val="00A35F2F"/>
    <w:rsid w:val="00A36DA4"/>
    <w:rsid w:val="00A37F25"/>
    <w:rsid w:val="00A43EA7"/>
    <w:rsid w:val="00A51022"/>
    <w:rsid w:val="00A5121F"/>
    <w:rsid w:val="00A56C68"/>
    <w:rsid w:val="00A57B75"/>
    <w:rsid w:val="00A64641"/>
    <w:rsid w:val="00A651F3"/>
    <w:rsid w:val="00A65A3E"/>
    <w:rsid w:val="00A67D12"/>
    <w:rsid w:val="00A70BE5"/>
    <w:rsid w:val="00A71973"/>
    <w:rsid w:val="00A74380"/>
    <w:rsid w:val="00A77658"/>
    <w:rsid w:val="00A80426"/>
    <w:rsid w:val="00A80CB6"/>
    <w:rsid w:val="00A8304F"/>
    <w:rsid w:val="00A86DB8"/>
    <w:rsid w:val="00A87348"/>
    <w:rsid w:val="00A9041D"/>
    <w:rsid w:val="00A94547"/>
    <w:rsid w:val="00A9697B"/>
    <w:rsid w:val="00AA1E7C"/>
    <w:rsid w:val="00AA63C1"/>
    <w:rsid w:val="00AA6ADB"/>
    <w:rsid w:val="00AB1597"/>
    <w:rsid w:val="00AB6C26"/>
    <w:rsid w:val="00AC372E"/>
    <w:rsid w:val="00AC3EB3"/>
    <w:rsid w:val="00AC4243"/>
    <w:rsid w:val="00AC4754"/>
    <w:rsid w:val="00AC7A07"/>
    <w:rsid w:val="00AD113F"/>
    <w:rsid w:val="00AD16ED"/>
    <w:rsid w:val="00AD436E"/>
    <w:rsid w:val="00AD60D8"/>
    <w:rsid w:val="00AD62B9"/>
    <w:rsid w:val="00AE3885"/>
    <w:rsid w:val="00AE42F2"/>
    <w:rsid w:val="00AF02F8"/>
    <w:rsid w:val="00AF1CD3"/>
    <w:rsid w:val="00AF28CE"/>
    <w:rsid w:val="00AF2C44"/>
    <w:rsid w:val="00AF6989"/>
    <w:rsid w:val="00AF7D7F"/>
    <w:rsid w:val="00B056AD"/>
    <w:rsid w:val="00B06403"/>
    <w:rsid w:val="00B06BBF"/>
    <w:rsid w:val="00B20ABC"/>
    <w:rsid w:val="00B22512"/>
    <w:rsid w:val="00B244E8"/>
    <w:rsid w:val="00B27451"/>
    <w:rsid w:val="00B27AF4"/>
    <w:rsid w:val="00B364E4"/>
    <w:rsid w:val="00B41336"/>
    <w:rsid w:val="00B41DD5"/>
    <w:rsid w:val="00B42463"/>
    <w:rsid w:val="00B42C0A"/>
    <w:rsid w:val="00B43E28"/>
    <w:rsid w:val="00B47C28"/>
    <w:rsid w:val="00B54CE2"/>
    <w:rsid w:val="00B56C7C"/>
    <w:rsid w:val="00B600A3"/>
    <w:rsid w:val="00B60A7C"/>
    <w:rsid w:val="00B60CEB"/>
    <w:rsid w:val="00B6231A"/>
    <w:rsid w:val="00B64207"/>
    <w:rsid w:val="00B644A8"/>
    <w:rsid w:val="00B67F17"/>
    <w:rsid w:val="00B72DF6"/>
    <w:rsid w:val="00B807ED"/>
    <w:rsid w:val="00B83138"/>
    <w:rsid w:val="00B854CE"/>
    <w:rsid w:val="00B920D5"/>
    <w:rsid w:val="00B95942"/>
    <w:rsid w:val="00B96361"/>
    <w:rsid w:val="00B96A9A"/>
    <w:rsid w:val="00B975AB"/>
    <w:rsid w:val="00BA007F"/>
    <w:rsid w:val="00BA043F"/>
    <w:rsid w:val="00BA19A2"/>
    <w:rsid w:val="00BB1BD8"/>
    <w:rsid w:val="00BB32AF"/>
    <w:rsid w:val="00BB4107"/>
    <w:rsid w:val="00BB4632"/>
    <w:rsid w:val="00BC458D"/>
    <w:rsid w:val="00BC6854"/>
    <w:rsid w:val="00BD1BA3"/>
    <w:rsid w:val="00BD216B"/>
    <w:rsid w:val="00BD3978"/>
    <w:rsid w:val="00BD4C55"/>
    <w:rsid w:val="00BD52F7"/>
    <w:rsid w:val="00BD67C9"/>
    <w:rsid w:val="00BE111F"/>
    <w:rsid w:val="00BE3198"/>
    <w:rsid w:val="00BE4B12"/>
    <w:rsid w:val="00BE5E20"/>
    <w:rsid w:val="00BE650D"/>
    <w:rsid w:val="00BE7359"/>
    <w:rsid w:val="00BF016F"/>
    <w:rsid w:val="00BF6D08"/>
    <w:rsid w:val="00BF7465"/>
    <w:rsid w:val="00BF7646"/>
    <w:rsid w:val="00BF79BF"/>
    <w:rsid w:val="00BF79CF"/>
    <w:rsid w:val="00C00DFC"/>
    <w:rsid w:val="00C027F8"/>
    <w:rsid w:val="00C113CA"/>
    <w:rsid w:val="00C13E5F"/>
    <w:rsid w:val="00C13F15"/>
    <w:rsid w:val="00C13FE0"/>
    <w:rsid w:val="00C149E8"/>
    <w:rsid w:val="00C17619"/>
    <w:rsid w:val="00C20AAC"/>
    <w:rsid w:val="00C212E1"/>
    <w:rsid w:val="00C278DB"/>
    <w:rsid w:val="00C3436A"/>
    <w:rsid w:val="00C35B51"/>
    <w:rsid w:val="00C422F1"/>
    <w:rsid w:val="00C4271C"/>
    <w:rsid w:val="00C43865"/>
    <w:rsid w:val="00C47ED5"/>
    <w:rsid w:val="00C5311C"/>
    <w:rsid w:val="00C53DA3"/>
    <w:rsid w:val="00C54971"/>
    <w:rsid w:val="00C56E0F"/>
    <w:rsid w:val="00C65E60"/>
    <w:rsid w:val="00C74C5D"/>
    <w:rsid w:val="00C75693"/>
    <w:rsid w:val="00C75D4A"/>
    <w:rsid w:val="00C76050"/>
    <w:rsid w:val="00C81D19"/>
    <w:rsid w:val="00C82463"/>
    <w:rsid w:val="00C85D6B"/>
    <w:rsid w:val="00C9257E"/>
    <w:rsid w:val="00C9347A"/>
    <w:rsid w:val="00C94644"/>
    <w:rsid w:val="00C95A55"/>
    <w:rsid w:val="00C97F3E"/>
    <w:rsid w:val="00CA24F2"/>
    <w:rsid w:val="00CA2529"/>
    <w:rsid w:val="00CA3CD5"/>
    <w:rsid w:val="00CA429A"/>
    <w:rsid w:val="00CB0400"/>
    <w:rsid w:val="00CB6E9D"/>
    <w:rsid w:val="00CC10CC"/>
    <w:rsid w:val="00CC2EC2"/>
    <w:rsid w:val="00CC30A7"/>
    <w:rsid w:val="00CC6A68"/>
    <w:rsid w:val="00CD472E"/>
    <w:rsid w:val="00CE1091"/>
    <w:rsid w:val="00CE1277"/>
    <w:rsid w:val="00CE25B3"/>
    <w:rsid w:val="00CE5020"/>
    <w:rsid w:val="00CE5042"/>
    <w:rsid w:val="00CE58A4"/>
    <w:rsid w:val="00CF13AE"/>
    <w:rsid w:val="00CF26BC"/>
    <w:rsid w:val="00D01C22"/>
    <w:rsid w:val="00D02EA5"/>
    <w:rsid w:val="00D0337B"/>
    <w:rsid w:val="00D0420D"/>
    <w:rsid w:val="00D06341"/>
    <w:rsid w:val="00D07AA6"/>
    <w:rsid w:val="00D07E95"/>
    <w:rsid w:val="00D161D4"/>
    <w:rsid w:val="00D17F55"/>
    <w:rsid w:val="00D2234E"/>
    <w:rsid w:val="00D25D43"/>
    <w:rsid w:val="00D26249"/>
    <w:rsid w:val="00D269D8"/>
    <w:rsid w:val="00D319F9"/>
    <w:rsid w:val="00D342AB"/>
    <w:rsid w:val="00D41819"/>
    <w:rsid w:val="00D45F3F"/>
    <w:rsid w:val="00D46D1B"/>
    <w:rsid w:val="00D52EC2"/>
    <w:rsid w:val="00D53402"/>
    <w:rsid w:val="00D537AD"/>
    <w:rsid w:val="00D54711"/>
    <w:rsid w:val="00D560EE"/>
    <w:rsid w:val="00D56F2A"/>
    <w:rsid w:val="00D5722E"/>
    <w:rsid w:val="00D65A36"/>
    <w:rsid w:val="00D7051F"/>
    <w:rsid w:val="00D70FC6"/>
    <w:rsid w:val="00D72FD3"/>
    <w:rsid w:val="00D73551"/>
    <w:rsid w:val="00D75277"/>
    <w:rsid w:val="00D7602B"/>
    <w:rsid w:val="00D77519"/>
    <w:rsid w:val="00D80D33"/>
    <w:rsid w:val="00D8310C"/>
    <w:rsid w:val="00D844EE"/>
    <w:rsid w:val="00D9160F"/>
    <w:rsid w:val="00D9238E"/>
    <w:rsid w:val="00DA09C6"/>
    <w:rsid w:val="00DA0C8E"/>
    <w:rsid w:val="00DA1DEB"/>
    <w:rsid w:val="00DA7690"/>
    <w:rsid w:val="00DB167C"/>
    <w:rsid w:val="00DB2508"/>
    <w:rsid w:val="00DB5CEA"/>
    <w:rsid w:val="00DB7E07"/>
    <w:rsid w:val="00DC24EC"/>
    <w:rsid w:val="00DC3531"/>
    <w:rsid w:val="00DC6523"/>
    <w:rsid w:val="00DC7120"/>
    <w:rsid w:val="00DC7D6B"/>
    <w:rsid w:val="00DD2E6A"/>
    <w:rsid w:val="00DD7412"/>
    <w:rsid w:val="00DE2974"/>
    <w:rsid w:val="00DE2984"/>
    <w:rsid w:val="00DE2C63"/>
    <w:rsid w:val="00DE3786"/>
    <w:rsid w:val="00DE57C5"/>
    <w:rsid w:val="00DE6D36"/>
    <w:rsid w:val="00DF5086"/>
    <w:rsid w:val="00E0205E"/>
    <w:rsid w:val="00E02BC8"/>
    <w:rsid w:val="00E047E3"/>
    <w:rsid w:val="00E0673C"/>
    <w:rsid w:val="00E10D08"/>
    <w:rsid w:val="00E118F4"/>
    <w:rsid w:val="00E12FFB"/>
    <w:rsid w:val="00E1429C"/>
    <w:rsid w:val="00E15BB5"/>
    <w:rsid w:val="00E23FFD"/>
    <w:rsid w:val="00E27A32"/>
    <w:rsid w:val="00E32AC5"/>
    <w:rsid w:val="00E32BAA"/>
    <w:rsid w:val="00E36B47"/>
    <w:rsid w:val="00E412F5"/>
    <w:rsid w:val="00E41D81"/>
    <w:rsid w:val="00E42974"/>
    <w:rsid w:val="00E43DC0"/>
    <w:rsid w:val="00E4676E"/>
    <w:rsid w:val="00E47A45"/>
    <w:rsid w:val="00E47A47"/>
    <w:rsid w:val="00E5177C"/>
    <w:rsid w:val="00E61458"/>
    <w:rsid w:val="00E63368"/>
    <w:rsid w:val="00E660F1"/>
    <w:rsid w:val="00E70985"/>
    <w:rsid w:val="00E70DB3"/>
    <w:rsid w:val="00E72DD9"/>
    <w:rsid w:val="00E75295"/>
    <w:rsid w:val="00E85907"/>
    <w:rsid w:val="00E86BF7"/>
    <w:rsid w:val="00E86C11"/>
    <w:rsid w:val="00E87F55"/>
    <w:rsid w:val="00E90E43"/>
    <w:rsid w:val="00E9191E"/>
    <w:rsid w:val="00E92AB5"/>
    <w:rsid w:val="00E94D53"/>
    <w:rsid w:val="00EA0C2A"/>
    <w:rsid w:val="00EA1F37"/>
    <w:rsid w:val="00EA38F1"/>
    <w:rsid w:val="00EA4166"/>
    <w:rsid w:val="00EA578D"/>
    <w:rsid w:val="00EB0554"/>
    <w:rsid w:val="00EC4512"/>
    <w:rsid w:val="00ED26F2"/>
    <w:rsid w:val="00ED509D"/>
    <w:rsid w:val="00EF01FC"/>
    <w:rsid w:val="00EF2471"/>
    <w:rsid w:val="00EF771E"/>
    <w:rsid w:val="00F00F3D"/>
    <w:rsid w:val="00F026AD"/>
    <w:rsid w:val="00F02A0D"/>
    <w:rsid w:val="00F044FD"/>
    <w:rsid w:val="00F0471F"/>
    <w:rsid w:val="00F20283"/>
    <w:rsid w:val="00F22F8A"/>
    <w:rsid w:val="00F23D69"/>
    <w:rsid w:val="00F26747"/>
    <w:rsid w:val="00F30C1F"/>
    <w:rsid w:val="00F32001"/>
    <w:rsid w:val="00F32D06"/>
    <w:rsid w:val="00F37094"/>
    <w:rsid w:val="00F37366"/>
    <w:rsid w:val="00F431C9"/>
    <w:rsid w:val="00F44253"/>
    <w:rsid w:val="00F45560"/>
    <w:rsid w:val="00F46C5F"/>
    <w:rsid w:val="00F502B8"/>
    <w:rsid w:val="00F51658"/>
    <w:rsid w:val="00F51AC2"/>
    <w:rsid w:val="00F51BCA"/>
    <w:rsid w:val="00F54EC6"/>
    <w:rsid w:val="00F63960"/>
    <w:rsid w:val="00F65AA2"/>
    <w:rsid w:val="00F66D48"/>
    <w:rsid w:val="00F73DF6"/>
    <w:rsid w:val="00F7718C"/>
    <w:rsid w:val="00F827B7"/>
    <w:rsid w:val="00F85809"/>
    <w:rsid w:val="00F90361"/>
    <w:rsid w:val="00F9123D"/>
    <w:rsid w:val="00F9212B"/>
    <w:rsid w:val="00FA0000"/>
    <w:rsid w:val="00FA2BEA"/>
    <w:rsid w:val="00FA32C2"/>
    <w:rsid w:val="00FA37B7"/>
    <w:rsid w:val="00FA4ADA"/>
    <w:rsid w:val="00FA53F9"/>
    <w:rsid w:val="00FA5D21"/>
    <w:rsid w:val="00FA6489"/>
    <w:rsid w:val="00FA7027"/>
    <w:rsid w:val="00FB2FEB"/>
    <w:rsid w:val="00FC001D"/>
    <w:rsid w:val="00FC32BF"/>
    <w:rsid w:val="00FC4ECE"/>
    <w:rsid w:val="00FC50D2"/>
    <w:rsid w:val="00FC67AE"/>
    <w:rsid w:val="00FD2B3E"/>
    <w:rsid w:val="00FF0032"/>
    <w:rsid w:val="00FF1208"/>
    <w:rsid w:val="00FF5BBB"/>
    <w:rsid w:val="00FF63E9"/>
    <w:rsid w:val="00FF7F50"/>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2CEA782"/>
  <w14:defaultImageDpi w14:val="300"/>
  <w15:docId w15:val="{C13D27F7-D551-2640-A189-674815266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eastAsiaTheme="minorEastAsia" w:hAnsi="Georgia" w:cstheme="minorBidi"/>
        <w:color w:val="4B4B4B"/>
        <w:sz w:val="22"/>
        <w:szCs w:val="22"/>
        <w:lang w:val="sv-SE"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578E"/>
    <w:rPr>
      <w:rFonts w:asciiTheme="minorHAnsi" w:hAnsiTheme="minorHAnsi"/>
      <w:color w:val="auto"/>
      <w:sz w:val="24"/>
      <w:szCs w:val="24"/>
      <w:lang w:eastAsia="sv-SE"/>
    </w:rPr>
  </w:style>
  <w:style w:type="paragraph" w:styleId="Rubrik1">
    <w:name w:val="heading 1"/>
    <w:basedOn w:val="Normal"/>
    <w:link w:val="Rubrik1Char"/>
    <w:uiPriority w:val="9"/>
    <w:qFormat/>
    <w:rsid w:val="00A70BE5"/>
    <w:pPr>
      <w:spacing w:before="100" w:beforeAutospacing="1" w:after="100" w:afterAutospacing="1"/>
      <w:outlineLvl w:val="0"/>
    </w:pPr>
    <w:rPr>
      <w:rFonts w:ascii="Times" w:hAnsi="Times"/>
      <w:b/>
      <w:bCs/>
      <w:kern w:val="36"/>
      <w:sz w:val="48"/>
      <w:szCs w:val="48"/>
    </w:rPr>
  </w:style>
  <w:style w:type="paragraph" w:styleId="Rubrik2">
    <w:name w:val="heading 2"/>
    <w:basedOn w:val="Normal"/>
    <w:next w:val="Normal"/>
    <w:link w:val="Rubrik2Char"/>
    <w:uiPriority w:val="9"/>
    <w:semiHidden/>
    <w:unhideWhenUsed/>
    <w:qFormat/>
    <w:rsid w:val="006B4242"/>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Fotnotstext">
    <w:name w:val="footnote text"/>
    <w:basedOn w:val="Normal"/>
    <w:link w:val="FotnotstextChar"/>
    <w:uiPriority w:val="99"/>
    <w:unhideWhenUsed/>
    <w:rsid w:val="00B644A8"/>
  </w:style>
  <w:style w:type="character" w:customStyle="1" w:styleId="FotnotstextChar">
    <w:name w:val="Fotnotstext Char"/>
    <w:basedOn w:val="Standardstycketeckensnitt"/>
    <w:link w:val="Fotnotstext"/>
    <w:uiPriority w:val="99"/>
    <w:rsid w:val="00B644A8"/>
    <w:rPr>
      <w:rFonts w:asciiTheme="minorHAnsi" w:hAnsiTheme="minorHAnsi"/>
      <w:color w:val="auto"/>
      <w:sz w:val="24"/>
      <w:szCs w:val="24"/>
      <w:lang w:eastAsia="sv-SE"/>
    </w:rPr>
  </w:style>
  <w:style w:type="character" w:styleId="Fotnotsreferens">
    <w:name w:val="footnote reference"/>
    <w:basedOn w:val="Standardstycketeckensnitt"/>
    <w:uiPriority w:val="99"/>
    <w:unhideWhenUsed/>
    <w:rsid w:val="00B644A8"/>
    <w:rPr>
      <w:vertAlign w:val="superscript"/>
    </w:rPr>
  </w:style>
  <w:style w:type="paragraph" w:styleId="Normalwebb">
    <w:name w:val="Normal (Web)"/>
    <w:basedOn w:val="Normal"/>
    <w:uiPriority w:val="99"/>
    <w:semiHidden/>
    <w:unhideWhenUsed/>
    <w:rsid w:val="005619F6"/>
    <w:pPr>
      <w:spacing w:before="100" w:beforeAutospacing="1" w:after="100" w:afterAutospacing="1"/>
    </w:pPr>
    <w:rPr>
      <w:rFonts w:ascii="Times" w:hAnsi="Times" w:cs="Times New Roman"/>
      <w:sz w:val="20"/>
      <w:szCs w:val="20"/>
    </w:rPr>
  </w:style>
  <w:style w:type="paragraph" w:styleId="Brdtext">
    <w:name w:val="Body Text"/>
    <w:basedOn w:val="Normal"/>
    <w:link w:val="BrdtextChar"/>
    <w:uiPriority w:val="1"/>
    <w:qFormat/>
    <w:rsid w:val="0096705A"/>
    <w:pPr>
      <w:widowControl w:val="0"/>
      <w:ind w:left="1909"/>
    </w:pPr>
    <w:rPr>
      <w:rFonts w:ascii="Times New Roman" w:eastAsia="Times New Roman" w:hAnsi="Times New Roman"/>
      <w:sz w:val="22"/>
      <w:szCs w:val="22"/>
      <w:lang w:eastAsia="en-US"/>
    </w:rPr>
  </w:style>
  <w:style w:type="character" w:customStyle="1" w:styleId="BrdtextChar">
    <w:name w:val="Brödtext Char"/>
    <w:basedOn w:val="Standardstycketeckensnitt"/>
    <w:link w:val="Brdtext"/>
    <w:uiPriority w:val="1"/>
    <w:rsid w:val="0096705A"/>
    <w:rPr>
      <w:rFonts w:ascii="Times New Roman" w:eastAsia="Times New Roman" w:hAnsi="Times New Roman"/>
      <w:color w:val="auto"/>
      <w:lang w:val="en-US" w:eastAsia="en-US"/>
    </w:rPr>
  </w:style>
  <w:style w:type="paragraph" w:styleId="Liststycke">
    <w:name w:val="List Paragraph"/>
    <w:basedOn w:val="Normal"/>
    <w:uiPriority w:val="1"/>
    <w:qFormat/>
    <w:rsid w:val="0096705A"/>
    <w:pPr>
      <w:widowControl w:val="0"/>
    </w:pPr>
    <w:rPr>
      <w:rFonts w:eastAsiaTheme="minorHAnsi"/>
      <w:sz w:val="22"/>
      <w:szCs w:val="22"/>
      <w:lang w:eastAsia="en-US"/>
    </w:rPr>
  </w:style>
  <w:style w:type="table" w:customStyle="1" w:styleId="TableNormal">
    <w:name w:val="Table Normal"/>
    <w:uiPriority w:val="2"/>
    <w:semiHidden/>
    <w:unhideWhenUsed/>
    <w:qFormat/>
    <w:rsid w:val="0005403E"/>
    <w:pPr>
      <w:widowControl w:val="0"/>
    </w:pPr>
    <w:rPr>
      <w:rFonts w:asciiTheme="minorHAnsi" w:eastAsiaTheme="minorHAnsi" w:hAnsiTheme="minorHAnsi"/>
      <w:color w:val="auto"/>
      <w:lang w:val="en-US" w:eastAsia="en-US"/>
    </w:rPr>
    <w:tblPr>
      <w:tblInd w:w="0" w:type="dxa"/>
      <w:tblCellMar>
        <w:top w:w="0" w:type="dxa"/>
        <w:left w:w="0" w:type="dxa"/>
        <w:bottom w:w="0" w:type="dxa"/>
        <w:right w:w="0" w:type="dxa"/>
      </w:tblCellMar>
    </w:tblPr>
  </w:style>
  <w:style w:type="paragraph" w:customStyle="1" w:styleId="Rubrik11">
    <w:name w:val="Rubrik 11"/>
    <w:basedOn w:val="Normal"/>
    <w:uiPriority w:val="1"/>
    <w:qFormat/>
    <w:rsid w:val="0005403E"/>
    <w:pPr>
      <w:widowControl w:val="0"/>
      <w:ind w:left="455"/>
      <w:outlineLvl w:val="1"/>
    </w:pPr>
    <w:rPr>
      <w:rFonts w:ascii="Cambria" w:eastAsia="Cambria" w:hAnsi="Cambria"/>
      <w:b/>
      <w:bCs/>
      <w:sz w:val="38"/>
      <w:szCs w:val="38"/>
      <w:lang w:eastAsia="en-US"/>
    </w:rPr>
  </w:style>
  <w:style w:type="paragraph" w:customStyle="1" w:styleId="Rubrik21">
    <w:name w:val="Rubrik 21"/>
    <w:basedOn w:val="Normal"/>
    <w:uiPriority w:val="1"/>
    <w:qFormat/>
    <w:rsid w:val="0005403E"/>
    <w:pPr>
      <w:widowControl w:val="0"/>
      <w:ind w:left="14"/>
      <w:outlineLvl w:val="2"/>
    </w:pPr>
    <w:rPr>
      <w:rFonts w:ascii="Georgia" w:eastAsia="Georgia" w:hAnsi="Georgia"/>
      <w:sz w:val="25"/>
      <w:szCs w:val="25"/>
      <w:lang w:eastAsia="en-US"/>
    </w:rPr>
  </w:style>
  <w:style w:type="paragraph" w:customStyle="1" w:styleId="Rubrik31">
    <w:name w:val="Rubrik 31"/>
    <w:basedOn w:val="Normal"/>
    <w:uiPriority w:val="1"/>
    <w:qFormat/>
    <w:rsid w:val="0005403E"/>
    <w:pPr>
      <w:widowControl w:val="0"/>
      <w:ind w:left="1266"/>
      <w:outlineLvl w:val="3"/>
    </w:pPr>
    <w:rPr>
      <w:rFonts w:ascii="Georgia" w:eastAsia="Georgia" w:hAnsi="Georgia"/>
      <w:sz w:val="21"/>
      <w:szCs w:val="21"/>
      <w:lang w:eastAsia="en-US"/>
    </w:rPr>
  </w:style>
  <w:style w:type="paragraph" w:customStyle="1" w:styleId="Rubrik41">
    <w:name w:val="Rubrik 41"/>
    <w:basedOn w:val="Normal"/>
    <w:uiPriority w:val="1"/>
    <w:qFormat/>
    <w:rsid w:val="0005403E"/>
    <w:pPr>
      <w:widowControl w:val="0"/>
      <w:ind w:left="87"/>
      <w:outlineLvl w:val="4"/>
    </w:pPr>
    <w:rPr>
      <w:rFonts w:ascii="Verdana" w:eastAsia="Verdana" w:hAnsi="Verdana"/>
      <w:b/>
      <w:bCs/>
      <w:sz w:val="17"/>
      <w:szCs w:val="17"/>
      <w:lang w:eastAsia="en-US"/>
    </w:rPr>
  </w:style>
  <w:style w:type="paragraph" w:customStyle="1" w:styleId="Rubrik51">
    <w:name w:val="Rubrik 51"/>
    <w:basedOn w:val="Normal"/>
    <w:uiPriority w:val="1"/>
    <w:qFormat/>
    <w:rsid w:val="0005403E"/>
    <w:pPr>
      <w:widowControl w:val="0"/>
      <w:ind w:left="224"/>
      <w:outlineLvl w:val="5"/>
    </w:pPr>
    <w:rPr>
      <w:rFonts w:ascii="Times New Roman" w:eastAsia="Times New Roman" w:hAnsi="Times New Roman"/>
      <w:sz w:val="17"/>
      <w:szCs w:val="17"/>
      <w:lang w:eastAsia="en-US"/>
    </w:rPr>
  </w:style>
  <w:style w:type="paragraph" w:customStyle="1" w:styleId="Rubrik61">
    <w:name w:val="Rubrik 61"/>
    <w:basedOn w:val="Normal"/>
    <w:uiPriority w:val="1"/>
    <w:qFormat/>
    <w:rsid w:val="0005403E"/>
    <w:pPr>
      <w:widowControl w:val="0"/>
      <w:ind w:left="266"/>
      <w:outlineLvl w:val="6"/>
    </w:pPr>
    <w:rPr>
      <w:rFonts w:ascii="Times New Roman" w:eastAsia="Times New Roman" w:hAnsi="Times New Roman"/>
      <w:b/>
      <w:bCs/>
      <w:sz w:val="15"/>
      <w:szCs w:val="15"/>
      <w:lang w:eastAsia="en-US"/>
    </w:rPr>
  </w:style>
  <w:style w:type="paragraph" w:customStyle="1" w:styleId="TableParagraph">
    <w:name w:val="Table Paragraph"/>
    <w:basedOn w:val="Normal"/>
    <w:uiPriority w:val="1"/>
    <w:qFormat/>
    <w:rsid w:val="0005403E"/>
    <w:pPr>
      <w:widowControl w:val="0"/>
    </w:pPr>
    <w:rPr>
      <w:rFonts w:eastAsiaTheme="minorHAnsi"/>
      <w:sz w:val="22"/>
      <w:szCs w:val="22"/>
      <w:lang w:eastAsia="en-US"/>
    </w:rPr>
  </w:style>
  <w:style w:type="paragraph" w:styleId="Ballongtext">
    <w:name w:val="Balloon Text"/>
    <w:basedOn w:val="Normal"/>
    <w:link w:val="BallongtextChar"/>
    <w:uiPriority w:val="99"/>
    <w:semiHidden/>
    <w:unhideWhenUsed/>
    <w:rsid w:val="0005403E"/>
    <w:pPr>
      <w:widowControl w:val="0"/>
    </w:pPr>
    <w:rPr>
      <w:rFonts w:ascii="Lucida Grande" w:eastAsiaTheme="minorHAnsi" w:hAnsi="Lucida Grande" w:cs="Lucida Grande"/>
      <w:sz w:val="18"/>
      <w:szCs w:val="18"/>
      <w:lang w:eastAsia="en-US"/>
    </w:rPr>
  </w:style>
  <w:style w:type="character" w:customStyle="1" w:styleId="BallongtextChar">
    <w:name w:val="Ballongtext Char"/>
    <w:basedOn w:val="Standardstycketeckensnitt"/>
    <w:link w:val="Ballongtext"/>
    <w:uiPriority w:val="99"/>
    <w:semiHidden/>
    <w:rsid w:val="0005403E"/>
    <w:rPr>
      <w:rFonts w:ascii="Lucida Grande" w:eastAsiaTheme="minorHAnsi" w:hAnsi="Lucida Grande" w:cs="Lucida Grande"/>
      <w:color w:val="auto"/>
      <w:sz w:val="18"/>
      <w:szCs w:val="18"/>
      <w:lang w:val="en-US" w:eastAsia="en-US"/>
    </w:rPr>
  </w:style>
  <w:style w:type="paragraph" w:styleId="Sidhuvud">
    <w:name w:val="header"/>
    <w:basedOn w:val="Normal"/>
    <w:link w:val="SidhuvudChar"/>
    <w:uiPriority w:val="99"/>
    <w:unhideWhenUsed/>
    <w:rsid w:val="00115104"/>
    <w:pPr>
      <w:tabs>
        <w:tab w:val="center" w:pos="4536"/>
        <w:tab w:val="right" w:pos="9072"/>
      </w:tabs>
    </w:pPr>
  </w:style>
  <w:style w:type="character" w:customStyle="1" w:styleId="SidhuvudChar">
    <w:name w:val="Sidhuvud Char"/>
    <w:basedOn w:val="Standardstycketeckensnitt"/>
    <w:link w:val="Sidhuvud"/>
    <w:uiPriority w:val="99"/>
    <w:rsid w:val="00115104"/>
    <w:rPr>
      <w:rFonts w:asciiTheme="minorHAnsi" w:hAnsiTheme="minorHAnsi"/>
      <w:color w:val="auto"/>
      <w:sz w:val="24"/>
      <w:szCs w:val="24"/>
      <w:lang w:eastAsia="sv-SE"/>
    </w:rPr>
  </w:style>
  <w:style w:type="paragraph" w:styleId="Sidfot">
    <w:name w:val="footer"/>
    <w:basedOn w:val="Normal"/>
    <w:link w:val="SidfotChar"/>
    <w:uiPriority w:val="99"/>
    <w:unhideWhenUsed/>
    <w:rsid w:val="00115104"/>
    <w:pPr>
      <w:tabs>
        <w:tab w:val="center" w:pos="4536"/>
        <w:tab w:val="right" w:pos="9072"/>
      </w:tabs>
    </w:pPr>
  </w:style>
  <w:style w:type="character" w:customStyle="1" w:styleId="SidfotChar">
    <w:name w:val="Sidfot Char"/>
    <w:basedOn w:val="Standardstycketeckensnitt"/>
    <w:link w:val="Sidfot"/>
    <w:uiPriority w:val="99"/>
    <w:rsid w:val="00115104"/>
    <w:rPr>
      <w:rFonts w:asciiTheme="minorHAnsi" w:hAnsiTheme="minorHAnsi"/>
      <w:color w:val="auto"/>
      <w:sz w:val="24"/>
      <w:szCs w:val="24"/>
      <w:lang w:eastAsia="sv-SE"/>
    </w:rPr>
  </w:style>
  <w:style w:type="character" w:styleId="Sidnummer">
    <w:name w:val="page number"/>
    <w:basedOn w:val="Standardstycketeckensnitt"/>
    <w:uiPriority w:val="99"/>
    <w:semiHidden/>
    <w:unhideWhenUsed/>
    <w:rsid w:val="00FC4ECE"/>
  </w:style>
  <w:style w:type="character" w:styleId="Stark">
    <w:name w:val="Strong"/>
    <w:basedOn w:val="Standardstycketeckensnitt"/>
    <w:uiPriority w:val="22"/>
    <w:qFormat/>
    <w:rsid w:val="00347DC3"/>
    <w:rPr>
      <w:b/>
      <w:bCs/>
    </w:rPr>
  </w:style>
  <w:style w:type="character" w:customStyle="1" w:styleId="Rubrik1Char">
    <w:name w:val="Rubrik 1 Char"/>
    <w:basedOn w:val="Standardstycketeckensnitt"/>
    <w:link w:val="Rubrik1"/>
    <w:uiPriority w:val="9"/>
    <w:rsid w:val="00A70BE5"/>
    <w:rPr>
      <w:rFonts w:ascii="Times" w:hAnsi="Times"/>
      <w:b/>
      <w:bCs/>
      <w:color w:val="auto"/>
      <w:kern w:val="36"/>
      <w:sz w:val="48"/>
      <w:szCs w:val="48"/>
      <w:lang w:eastAsia="sv-SE"/>
    </w:rPr>
  </w:style>
  <w:style w:type="character" w:customStyle="1" w:styleId="Underrubrik1">
    <w:name w:val="Underrubrik1"/>
    <w:basedOn w:val="Standardstycketeckensnitt"/>
    <w:rsid w:val="00CB6E9D"/>
  </w:style>
  <w:style w:type="paragraph" w:styleId="Revision">
    <w:name w:val="Revision"/>
    <w:hidden/>
    <w:uiPriority w:val="99"/>
    <w:semiHidden/>
    <w:rsid w:val="008D7CD4"/>
    <w:rPr>
      <w:rFonts w:asciiTheme="minorHAnsi" w:hAnsiTheme="minorHAnsi"/>
      <w:color w:val="auto"/>
      <w:sz w:val="24"/>
      <w:szCs w:val="24"/>
      <w:lang w:eastAsia="sv-SE"/>
    </w:rPr>
  </w:style>
  <w:style w:type="character" w:customStyle="1" w:styleId="searchword">
    <w:name w:val="searchword"/>
    <w:basedOn w:val="Standardstycketeckensnitt"/>
    <w:rsid w:val="0096103C"/>
  </w:style>
  <w:style w:type="character" w:customStyle="1" w:styleId="exldetailsdisplayval">
    <w:name w:val="exldetailsdisplayval"/>
    <w:basedOn w:val="Standardstycketeckensnitt"/>
    <w:rsid w:val="0096103C"/>
  </w:style>
  <w:style w:type="character" w:customStyle="1" w:styleId="displayfields">
    <w:name w:val="displayfields"/>
    <w:basedOn w:val="Standardstycketeckensnitt"/>
    <w:rsid w:val="00E0205E"/>
  </w:style>
  <w:style w:type="character" w:customStyle="1" w:styleId="st">
    <w:name w:val="st"/>
    <w:basedOn w:val="Standardstycketeckensnitt"/>
    <w:rsid w:val="007B271F"/>
  </w:style>
  <w:style w:type="character" w:styleId="Betoning">
    <w:name w:val="Emphasis"/>
    <w:basedOn w:val="Standardstycketeckensnitt"/>
    <w:uiPriority w:val="20"/>
    <w:qFormat/>
    <w:rsid w:val="007B271F"/>
    <w:rPr>
      <w:i/>
      <w:iCs/>
    </w:rPr>
  </w:style>
  <w:style w:type="character" w:customStyle="1" w:styleId="Rubrik2Char">
    <w:name w:val="Rubrik 2 Char"/>
    <w:basedOn w:val="Standardstycketeckensnitt"/>
    <w:link w:val="Rubrik2"/>
    <w:uiPriority w:val="9"/>
    <w:semiHidden/>
    <w:rsid w:val="006B4242"/>
    <w:rPr>
      <w:rFonts w:asciiTheme="majorHAnsi" w:eastAsiaTheme="majorEastAsia" w:hAnsiTheme="majorHAnsi" w:cstheme="majorBidi"/>
      <w:b/>
      <w:bCs/>
      <w:color w:val="4F81BD" w:themeColor="accent1"/>
      <w:sz w:val="26"/>
      <w:szCs w:val="26"/>
      <w:lang w:eastAsia="sv-SE"/>
    </w:rPr>
  </w:style>
  <w:style w:type="character" w:styleId="Hyperlnk">
    <w:name w:val="Hyperlink"/>
    <w:basedOn w:val="Standardstycketeckensnitt"/>
    <w:uiPriority w:val="99"/>
    <w:semiHidden/>
    <w:unhideWhenUsed/>
    <w:rsid w:val="006B4242"/>
    <w:rPr>
      <w:color w:val="0000FF"/>
      <w:u w:val="single"/>
    </w:rPr>
  </w:style>
  <w:style w:type="character" w:styleId="AnvndHyperlnk">
    <w:name w:val="FollowedHyperlink"/>
    <w:basedOn w:val="Standardstycketeckensnitt"/>
    <w:uiPriority w:val="99"/>
    <w:semiHidden/>
    <w:unhideWhenUsed/>
    <w:rsid w:val="006B424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011661">
      <w:bodyDiv w:val="1"/>
      <w:marLeft w:val="0"/>
      <w:marRight w:val="0"/>
      <w:marTop w:val="0"/>
      <w:marBottom w:val="0"/>
      <w:divBdr>
        <w:top w:val="none" w:sz="0" w:space="0" w:color="auto"/>
        <w:left w:val="none" w:sz="0" w:space="0" w:color="auto"/>
        <w:bottom w:val="none" w:sz="0" w:space="0" w:color="auto"/>
        <w:right w:val="none" w:sz="0" w:space="0" w:color="auto"/>
      </w:divBdr>
    </w:div>
    <w:div w:id="200481375">
      <w:bodyDiv w:val="1"/>
      <w:marLeft w:val="0"/>
      <w:marRight w:val="0"/>
      <w:marTop w:val="0"/>
      <w:marBottom w:val="0"/>
      <w:divBdr>
        <w:top w:val="none" w:sz="0" w:space="0" w:color="auto"/>
        <w:left w:val="none" w:sz="0" w:space="0" w:color="auto"/>
        <w:bottom w:val="none" w:sz="0" w:space="0" w:color="auto"/>
        <w:right w:val="none" w:sz="0" w:space="0" w:color="auto"/>
      </w:divBdr>
    </w:div>
    <w:div w:id="277025286">
      <w:bodyDiv w:val="1"/>
      <w:marLeft w:val="0"/>
      <w:marRight w:val="0"/>
      <w:marTop w:val="0"/>
      <w:marBottom w:val="0"/>
      <w:divBdr>
        <w:top w:val="none" w:sz="0" w:space="0" w:color="auto"/>
        <w:left w:val="none" w:sz="0" w:space="0" w:color="auto"/>
        <w:bottom w:val="none" w:sz="0" w:space="0" w:color="auto"/>
        <w:right w:val="none" w:sz="0" w:space="0" w:color="auto"/>
      </w:divBdr>
    </w:div>
    <w:div w:id="360936118">
      <w:bodyDiv w:val="1"/>
      <w:marLeft w:val="0"/>
      <w:marRight w:val="0"/>
      <w:marTop w:val="0"/>
      <w:marBottom w:val="0"/>
      <w:divBdr>
        <w:top w:val="none" w:sz="0" w:space="0" w:color="auto"/>
        <w:left w:val="none" w:sz="0" w:space="0" w:color="auto"/>
        <w:bottom w:val="none" w:sz="0" w:space="0" w:color="auto"/>
        <w:right w:val="none" w:sz="0" w:space="0" w:color="auto"/>
      </w:divBdr>
      <w:divsChild>
        <w:div w:id="1174490492">
          <w:marLeft w:val="547"/>
          <w:marRight w:val="0"/>
          <w:marTop w:val="400"/>
          <w:marBottom w:val="0"/>
          <w:divBdr>
            <w:top w:val="none" w:sz="0" w:space="0" w:color="auto"/>
            <w:left w:val="none" w:sz="0" w:space="0" w:color="auto"/>
            <w:bottom w:val="none" w:sz="0" w:space="0" w:color="auto"/>
            <w:right w:val="none" w:sz="0" w:space="0" w:color="auto"/>
          </w:divBdr>
        </w:div>
        <w:div w:id="168105741">
          <w:marLeft w:val="547"/>
          <w:marRight w:val="0"/>
          <w:marTop w:val="400"/>
          <w:marBottom w:val="0"/>
          <w:divBdr>
            <w:top w:val="none" w:sz="0" w:space="0" w:color="auto"/>
            <w:left w:val="none" w:sz="0" w:space="0" w:color="auto"/>
            <w:bottom w:val="none" w:sz="0" w:space="0" w:color="auto"/>
            <w:right w:val="none" w:sz="0" w:space="0" w:color="auto"/>
          </w:divBdr>
        </w:div>
        <w:div w:id="709843167">
          <w:marLeft w:val="547"/>
          <w:marRight w:val="0"/>
          <w:marTop w:val="400"/>
          <w:marBottom w:val="0"/>
          <w:divBdr>
            <w:top w:val="none" w:sz="0" w:space="0" w:color="auto"/>
            <w:left w:val="none" w:sz="0" w:space="0" w:color="auto"/>
            <w:bottom w:val="none" w:sz="0" w:space="0" w:color="auto"/>
            <w:right w:val="none" w:sz="0" w:space="0" w:color="auto"/>
          </w:divBdr>
        </w:div>
      </w:divsChild>
    </w:div>
    <w:div w:id="412047470">
      <w:bodyDiv w:val="1"/>
      <w:marLeft w:val="0"/>
      <w:marRight w:val="0"/>
      <w:marTop w:val="0"/>
      <w:marBottom w:val="0"/>
      <w:divBdr>
        <w:top w:val="none" w:sz="0" w:space="0" w:color="auto"/>
        <w:left w:val="none" w:sz="0" w:space="0" w:color="auto"/>
        <w:bottom w:val="none" w:sz="0" w:space="0" w:color="auto"/>
        <w:right w:val="none" w:sz="0" w:space="0" w:color="auto"/>
      </w:divBdr>
    </w:div>
    <w:div w:id="446317072">
      <w:bodyDiv w:val="1"/>
      <w:marLeft w:val="0"/>
      <w:marRight w:val="0"/>
      <w:marTop w:val="0"/>
      <w:marBottom w:val="0"/>
      <w:divBdr>
        <w:top w:val="none" w:sz="0" w:space="0" w:color="auto"/>
        <w:left w:val="none" w:sz="0" w:space="0" w:color="auto"/>
        <w:bottom w:val="none" w:sz="0" w:space="0" w:color="auto"/>
        <w:right w:val="none" w:sz="0" w:space="0" w:color="auto"/>
      </w:divBdr>
    </w:div>
    <w:div w:id="507986512">
      <w:bodyDiv w:val="1"/>
      <w:marLeft w:val="0"/>
      <w:marRight w:val="0"/>
      <w:marTop w:val="0"/>
      <w:marBottom w:val="0"/>
      <w:divBdr>
        <w:top w:val="none" w:sz="0" w:space="0" w:color="auto"/>
        <w:left w:val="none" w:sz="0" w:space="0" w:color="auto"/>
        <w:bottom w:val="none" w:sz="0" w:space="0" w:color="auto"/>
        <w:right w:val="none" w:sz="0" w:space="0" w:color="auto"/>
      </w:divBdr>
    </w:div>
    <w:div w:id="541796275">
      <w:bodyDiv w:val="1"/>
      <w:marLeft w:val="0"/>
      <w:marRight w:val="0"/>
      <w:marTop w:val="0"/>
      <w:marBottom w:val="0"/>
      <w:divBdr>
        <w:top w:val="none" w:sz="0" w:space="0" w:color="auto"/>
        <w:left w:val="none" w:sz="0" w:space="0" w:color="auto"/>
        <w:bottom w:val="none" w:sz="0" w:space="0" w:color="auto"/>
        <w:right w:val="none" w:sz="0" w:space="0" w:color="auto"/>
      </w:divBdr>
    </w:div>
    <w:div w:id="543490440">
      <w:bodyDiv w:val="1"/>
      <w:marLeft w:val="0"/>
      <w:marRight w:val="0"/>
      <w:marTop w:val="0"/>
      <w:marBottom w:val="0"/>
      <w:divBdr>
        <w:top w:val="none" w:sz="0" w:space="0" w:color="auto"/>
        <w:left w:val="none" w:sz="0" w:space="0" w:color="auto"/>
        <w:bottom w:val="none" w:sz="0" w:space="0" w:color="auto"/>
        <w:right w:val="none" w:sz="0" w:space="0" w:color="auto"/>
      </w:divBdr>
    </w:div>
    <w:div w:id="615909402">
      <w:bodyDiv w:val="1"/>
      <w:marLeft w:val="0"/>
      <w:marRight w:val="0"/>
      <w:marTop w:val="0"/>
      <w:marBottom w:val="0"/>
      <w:divBdr>
        <w:top w:val="none" w:sz="0" w:space="0" w:color="auto"/>
        <w:left w:val="none" w:sz="0" w:space="0" w:color="auto"/>
        <w:bottom w:val="none" w:sz="0" w:space="0" w:color="auto"/>
        <w:right w:val="none" w:sz="0" w:space="0" w:color="auto"/>
      </w:divBdr>
      <w:divsChild>
        <w:div w:id="593513477">
          <w:marLeft w:val="547"/>
          <w:marRight w:val="0"/>
          <w:marTop w:val="400"/>
          <w:marBottom w:val="0"/>
          <w:divBdr>
            <w:top w:val="none" w:sz="0" w:space="0" w:color="auto"/>
            <w:left w:val="none" w:sz="0" w:space="0" w:color="auto"/>
            <w:bottom w:val="none" w:sz="0" w:space="0" w:color="auto"/>
            <w:right w:val="none" w:sz="0" w:space="0" w:color="auto"/>
          </w:divBdr>
        </w:div>
        <w:div w:id="203644138">
          <w:marLeft w:val="547"/>
          <w:marRight w:val="0"/>
          <w:marTop w:val="400"/>
          <w:marBottom w:val="0"/>
          <w:divBdr>
            <w:top w:val="none" w:sz="0" w:space="0" w:color="auto"/>
            <w:left w:val="none" w:sz="0" w:space="0" w:color="auto"/>
            <w:bottom w:val="none" w:sz="0" w:space="0" w:color="auto"/>
            <w:right w:val="none" w:sz="0" w:space="0" w:color="auto"/>
          </w:divBdr>
        </w:div>
      </w:divsChild>
    </w:div>
    <w:div w:id="652370525">
      <w:bodyDiv w:val="1"/>
      <w:marLeft w:val="0"/>
      <w:marRight w:val="0"/>
      <w:marTop w:val="0"/>
      <w:marBottom w:val="0"/>
      <w:divBdr>
        <w:top w:val="none" w:sz="0" w:space="0" w:color="auto"/>
        <w:left w:val="none" w:sz="0" w:space="0" w:color="auto"/>
        <w:bottom w:val="none" w:sz="0" w:space="0" w:color="auto"/>
        <w:right w:val="none" w:sz="0" w:space="0" w:color="auto"/>
      </w:divBdr>
    </w:div>
    <w:div w:id="761143486">
      <w:bodyDiv w:val="1"/>
      <w:marLeft w:val="0"/>
      <w:marRight w:val="0"/>
      <w:marTop w:val="0"/>
      <w:marBottom w:val="0"/>
      <w:divBdr>
        <w:top w:val="none" w:sz="0" w:space="0" w:color="auto"/>
        <w:left w:val="none" w:sz="0" w:space="0" w:color="auto"/>
        <w:bottom w:val="none" w:sz="0" w:space="0" w:color="auto"/>
        <w:right w:val="none" w:sz="0" w:space="0" w:color="auto"/>
      </w:divBdr>
    </w:div>
    <w:div w:id="817184191">
      <w:bodyDiv w:val="1"/>
      <w:marLeft w:val="0"/>
      <w:marRight w:val="0"/>
      <w:marTop w:val="0"/>
      <w:marBottom w:val="0"/>
      <w:divBdr>
        <w:top w:val="none" w:sz="0" w:space="0" w:color="auto"/>
        <w:left w:val="none" w:sz="0" w:space="0" w:color="auto"/>
        <w:bottom w:val="none" w:sz="0" w:space="0" w:color="auto"/>
        <w:right w:val="none" w:sz="0" w:space="0" w:color="auto"/>
      </w:divBdr>
      <w:divsChild>
        <w:div w:id="1034425448">
          <w:marLeft w:val="0"/>
          <w:marRight w:val="0"/>
          <w:marTop w:val="0"/>
          <w:marBottom w:val="0"/>
          <w:divBdr>
            <w:top w:val="none" w:sz="0" w:space="0" w:color="auto"/>
            <w:left w:val="none" w:sz="0" w:space="0" w:color="auto"/>
            <w:bottom w:val="none" w:sz="0" w:space="0" w:color="auto"/>
            <w:right w:val="none" w:sz="0" w:space="0" w:color="auto"/>
          </w:divBdr>
        </w:div>
        <w:div w:id="1599635220">
          <w:marLeft w:val="0"/>
          <w:marRight w:val="0"/>
          <w:marTop w:val="0"/>
          <w:marBottom w:val="0"/>
          <w:divBdr>
            <w:top w:val="none" w:sz="0" w:space="0" w:color="auto"/>
            <w:left w:val="none" w:sz="0" w:space="0" w:color="auto"/>
            <w:bottom w:val="none" w:sz="0" w:space="0" w:color="auto"/>
            <w:right w:val="none" w:sz="0" w:space="0" w:color="auto"/>
          </w:divBdr>
        </w:div>
        <w:div w:id="1096829959">
          <w:marLeft w:val="0"/>
          <w:marRight w:val="0"/>
          <w:marTop w:val="0"/>
          <w:marBottom w:val="0"/>
          <w:divBdr>
            <w:top w:val="none" w:sz="0" w:space="0" w:color="auto"/>
            <w:left w:val="none" w:sz="0" w:space="0" w:color="auto"/>
            <w:bottom w:val="none" w:sz="0" w:space="0" w:color="auto"/>
            <w:right w:val="none" w:sz="0" w:space="0" w:color="auto"/>
          </w:divBdr>
        </w:div>
        <w:div w:id="1034161194">
          <w:marLeft w:val="0"/>
          <w:marRight w:val="0"/>
          <w:marTop w:val="0"/>
          <w:marBottom w:val="0"/>
          <w:divBdr>
            <w:top w:val="none" w:sz="0" w:space="0" w:color="auto"/>
            <w:left w:val="none" w:sz="0" w:space="0" w:color="auto"/>
            <w:bottom w:val="none" w:sz="0" w:space="0" w:color="auto"/>
            <w:right w:val="none" w:sz="0" w:space="0" w:color="auto"/>
          </w:divBdr>
        </w:div>
      </w:divsChild>
    </w:div>
    <w:div w:id="855655044">
      <w:bodyDiv w:val="1"/>
      <w:marLeft w:val="0"/>
      <w:marRight w:val="0"/>
      <w:marTop w:val="0"/>
      <w:marBottom w:val="0"/>
      <w:divBdr>
        <w:top w:val="none" w:sz="0" w:space="0" w:color="auto"/>
        <w:left w:val="none" w:sz="0" w:space="0" w:color="auto"/>
        <w:bottom w:val="none" w:sz="0" w:space="0" w:color="auto"/>
        <w:right w:val="none" w:sz="0" w:space="0" w:color="auto"/>
      </w:divBdr>
      <w:divsChild>
        <w:div w:id="50808068">
          <w:marLeft w:val="547"/>
          <w:marRight w:val="0"/>
          <w:marTop w:val="400"/>
          <w:marBottom w:val="0"/>
          <w:divBdr>
            <w:top w:val="none" w:sz="0" w:space="0" w:color="auto"/>
            <w:left w:val="none" w:sz="0" w:space="0" w:color="auto"/>
            <w:bottom w:val="none" w:sz="0" w:space="0" w:color="auto"/>
            <w:right w:val="none" w:sz="0" w:space="0" w:color="auto"/>
          </w:divBdr>
        </w:div>
        <w:div w:id="1011370194">
          <w:marLeft w:val="547"/>
          <w:marRight w:val="0"/>
          <w:marTop w:val="400"/>
          <w:marBottom w:val="0"/>
          <w:divBdr>
            <w:top w:val="none" w:sz="0" w:space="0" w:color="auto"/>
            <w:left w:val="none" w:sz="0" w:space="0" w:color="auto"/>
            <w:bottom w:val="none" w:sz="0" w:space="0" w:color="auto"/>
            <w:right w:val="none" w:sz="0" w:space="0" w:color="auto"/>
          </w:divBdr>
        </w:div>
      </w:divsChild>
    </w:div>
    <w:div w:id="870067474">
      <w:bodyDiv w:val="1"/>
      <w:marLeft w:val="0"/>
      <w:marRight w:val="0"/>
      <w:marTop w:val="0"/>
      <w:marBottom w:val="0"/>
      <w:divBdr>
        <w:top w:val="none" w:sz="0" w:space="0" w:color="auto"/>
        <w:left w:val="none" w:sz="0" w:space="0" w:color="auto"/>
        <w:bottom w:val="none" w:sz="0" w:space="0" w:color="auto"/>
        <w:right w:val="none" w:sz="0" w:space="0" w:color="auto"/>
      </w:divBdr>
    </w:div>
    <w:div w:id="871110394">
      <w:bodyDiv w:val="1"/>
      <w:marLeft w:val="0"/>
      <w:marRight w:val="0"/>
      <w:marTop w:val="0"/>
      <w:marBottom w:val="0"/>
      <w:divBdr>
        <w:top w:val="none" w:sz="0" w:space="0" w:color="auto"/>
        <w:left w:val="none" w:sz="0" w:space="0" w:color="auto"/>
        <w:bottom w:val="none" w:sz="0" w:space="0" w:color="auto"/>
        <w:right w:val="none" w:sz="0" w:space="0" w:color="auto"/>
      </w:divBdr>
      <w:divsChild>
        <w:div w:id="1704161789">
          <w:marLeft w:val="547"/>
          <w:marRight w:val="0"/>
          <w:marTop w:val="400"/>
          <w:marBottom w:val="0"/>
          <w:divBdr>
            <w:top w:val="none" w:sz="0" w:space="0" w:color="auto"/>
            <w:left w:val="none" w:sz="0" w:space="0" w:color="auto"/>
            <w:bottom w:val="none" w:sz="0" w:space="0" w:color="auto"/>
            <w:right w:val="none" w:sz="0" w:space="0" w:color="auto"/>
          </w:divBdr>
        </w:div>
      </w:divsChild>
    </w:div>
    <w:div w:id="885916102">
      <w:bodyDiv w:val="1"/>
      <w:marLeft w:val="0"/>
      <w:marRight w:val="0"/>
      <w:marTop w:val="0"/>
      <w:marBottom w:val="0"/>
      <w:divBdr>
        <w:top w:val="none" w:sz="0" w:space="0" w:color="auto"/>
        <w:left w:val="none" w:sz="0" w:space="0" w:color="auto"/>
        <w:bottom w:val="none" w:sz="0" w:space="0" w:color="auto"/>
        <w:right w:val="none" w:sz="0" w:space="0" w:color="auto"/>
      </w:divBdr>
    </w:div>
    <w:div w:id="886453762">
      <w:bodyDiv w:val="1"/>
      <w:marLeft w:val="0"/>
      <w:marRight w:val="0"/>
      <w:marTop w:val="0"/>
      <w:marBottom w:val="0"/>
      <w:divBdr>
        <w:top w:val="none" w:sz="0" w:space="0" w:color="auto"/>
        <w:left w:val="none" w:sz="0" w:space="0" w:color="auto"/>
        <w:bottom w:val="none" w:sz="0" w:space="0" w:color="auto"/>
        <w:right w:val="none" w:sz="0" w:space="0" w:color="auto"/>
      </w:divBdr>
    </w:div>
    <w:div w:id="909387936">
      <w:bodyDiv w:val="1"/>
      <w:marLeft w:val="0"/>
      <w:marRight w:val="0"/>
      <w:marTop w:val="0"/>
      <w:marBottom w:val="0"/>
      <w:divBdr>
        <w:top w:val="none" w:sz="0" w:space="0" w:color="auto"/>
        <w:left w:val="none" w:sz="0" w:space="0" w:color="auto"/>
        <w:bottom w:val="none" w:sz="0" w:space="0" w:color="auto"/>
        <w:right w:val="none" w:sz="0" w:space="0" w:color="auto"/>
      </w:divBdr>
    </w:div>
    <w:div w:id="958494879">
      <w:bodyDiv w:val="1"/>
      <w:marLeft w:val="0"/>
      <w:marRight w:val="0"/>
      <w:marTop w:val="0"/>
      <w:marBottom w:val="0"/>
      <w:divBdr>
        <w:top w:val="none" w:sz="0" w:space="0" w:color="auto"/>
        <w:left w:val="none" w:sz="0" w:space="0" w:color="auto"/>
        <w:bottom w:val="none" w:sz="0" w:space="0" w:color="auto"/>
        <w:right w:val="none" w:sz="0" w:space="0" w:color="auto"/>
      </w:divBdr>
    </w:div>
    <w:div w:id="1206722363">
      <w:bodyDiv w:val="1"/>
      <w:marLeft w:val="0"/>
      <w:marRight w:val="0"/>
      <w:marTop w:val="0"/>
      <w:marBottom w:val="0"/>
      <w:divBdr>
        <w:top w:val="none" w:sz="0" w:space="0" w:color="auto"/>
        <w:left w:val="none" w:sz="0" w:space="0" w:color="auto"/>
        <w:bottom w:val="none" w:sz="0" w:space="0" w:color="auto"/>
        <w:right w:val="none" w:sz="0" w:space="0" w:color="auto"/>
      </w:divBdr>
    </w:div>
    <w:div w:id="1212037684">
      <w:bodyDiv w:val="1"/>
      <w:marLeft w:val="0"/>
      <w:marRight w:val="0"/>
      <w:marTop w:val="0"/>
      <w:marBottom w:val="0"/>
      <w:divBdr>
        <w:top w:val="none" w:sz="0" w:space="0" w:color="auto"/>
        <w:left w:val="none" w:sz="0" w:space="0" w:color="auto"/>
        <w:bottom w:val="none" w:sz="0" w:space="0" w:color="auto"/>
        <w:right w:val="none" w:sz="0" w:space="0" w:color="auto"/>
      </w:divBdr>
      <w:divsChild>
        <w:div w:id="87383939">
          <w:marLeft w:val="547"/>
          <w:marRight w:val="0"/>
          <w:marTop w:val="400"/>
          <w:marBottom w:val="0"/>
          <w:divBdr>
            <w:top w:val="none" w:sz="0" w:space="0" w:color="auto"/>
            <w:left w:val="none" w:sz="0" w:space="0" w:color="auto"/>
            <w:bottom w:val="none" w:sz="0" w:space="0" w:color="auto"/>
            <w:right w:val="none" w:sz="0" w:space="0" w:color="auto"/>
          </w:divBdr>
        </w:div>
      </w:divsChild>
    </w:div>
    <w:div w:id="1246496905">
      <w:bodyDiv w:val="1"/>
      <w:marLeft w:val="0"/>
      <w:marRight w:val="0"/>
      <w:marTop w:val="0"/>
      <w:marBottom w:val="0"/>
      <w:divBdr>
        <w:top w:val="none" w:sz="0" w:space="0" w:color="auto"/>
        <w:left w:val="none" w:sz="0" w:space="0" w:color="auto"/>
        <w:bottom w:val="none" w:sz="0" w:space="0" w:color="auto"/>
        <w:right w:val="none" w:sz="0" w:space="0" w:color="auto"/>
      </w:divBdr>
    </w:div>
    <w:div w:id="1319922629">
      <w:bodyDiv w:val="1"/>
      <w:marLeft w:val="0"/>
      <w:marRight w:val="0"/>
      <w:marTop w:val="0"/>
      <w:marBottom w:val="0"/>
      <w:divBdr>
        <w:top w:val="none" w:sz="0" w:space="0" w:color="auto"/>
        <w:left w:val="none" w:sz="0" w:space="0" w:color="auto"/>
        <w:bottom w:val="none" w:sz="0" w:space="0" w:color="auto"/>
        <w:right w:val="none" w:sz="0" w:space="0" w:color="auto"/>
      </w:divBdr>
    </w:div>
    <w:div w:id="1356229266">
      <w:bodyDiv w:val="1"/>
      <w:marLeft w:val="0"/>
      <w:marRight w:val="0"/>
      <w:marTop w:val="0"/>
      <w:marBottom w:val="0"/>
      <w:divBdr>
        <w:top w:val="none" w:sz="0" w:space="0" w:color="auto"/>
        <w:left w:val="none" w:sz="0" w:space="0" w:color="auto"/>
        <w:bottom w:val="none" w:sz="0" w:space="0" w:color="auto"/>
        <w:right w:val="none" w:sz="0" w:space="0" w:color="auto"/>
      </w:divBdr>
    </w:div>
    <w:div w:id="1386294169">
      <w:bodyDiv w:val="1"/>
      <w:marLeft w:val="0"/>
      <w:marRight w:val="0"/>
      <w:marTop w:val="0"/>
      <w:marBottom w:val="0"/>
      <w:divBdr>
        <w:top w:val="none" w:sz="0" w:space="0" w:color="auto"/>
        <w:left w:val="none" w:sz="0" w:space="0" w:color="auto"/>
        <w:bottom w:val="none" w:sz="0" w:space="0" w:color="auto"/>
        <w:right w:val="none" w:sz="0" w:space="0" w:color="auto"/>
      </w:divBdr>
    </w:div>
    <w:div w:id="1396779790">
      <w:bodyDiv w:val="1"/>
      <w:marLeft w:val="0"/>
      <w:marRight w:val="0"/>
      <w:marTop w:val="0"/>
      <w:marBottom w:val="0"/>
      <w:divBdr>
        <w:top w:val="none" w:sz="0" w:space="0" w:color="auto"/>
        <w:left w:val="none" w:sz="0" w:space="0" w:color="auto"/>
        <w:bottom w:val="none" w:sz="0" w:space="0" w:color="auto"/>
        <w:right w:val="none" w:sz="0" w:space="0" w:color="auto"/>
      </w:divBdr>
    </w:div>
    <w:div w:id="1509448328">
      <w:bodyDiv w:val="1"/>
      <w:marLeft w:val="0"/>
      <w:marRight w:val="0"/>
      <w:marTop w:val="0"/>
      <w:marBottom w:val="0"/>
      <w:divBdr>
        <w:top w:val="none" w:sz="0" w:space="0" w:color="auto"/>
        <w:left w:val="none" w:sz="0" w:space="0" w:color="auto"/>
        <w:bottom w:val="none" w:sz="0" w:space="0" w:color="auto"/>
        <w:right w:val="none" w:sz="0" w:space="0" w:color="auto"/>
      </w:divBdr>
      <w:divsChild>
        <w:div w:id="1333141081">
          <w:marLeft w:val="547"/>
          <w:marRight w:val="0"/>
          <w:marTop w:val="400"/>
          <w:marBottom w:val="0"/>
          <w:divBdr>
            <w:top w:val="none" w:sz="0" w:space="0" w:color="auto"/>
            <w:left w:val="none" w:sz="0" w:space="0" w:color="auto"/>
            <w:bottom w:val="none" w:sz="0" w:space="0" w:color="auto"/>
            <w:right w:val="none" w:sz="0" w:space="0" w:color="auto"/>
          </w:divBdr>
        </w:div>
      </w:divsChild>
    </w:div>
    <w:div w:id="1559977124">
      <w:bodyDiv w:val="1"/>
      <w:marLeft w:val="0"/>
      <w:marRight w:val="0"/>
      <w:marTop w:val="0"/>
      <w:marBottom w:val="0"/>
      <w:divBdr>
        <w:top w:val="none" w:sz="0" w:space="0" w:color="auto"/>
        <w:left w:val="none" w:sz="0" w:space="0" w:color="auto"/>
        <w:bottom w:val="none" w:sz="0" w:space="0" w:color="auto"/>
        <w:right w:val="none" w:sz="0" w:space="0" w:color="auto"/>
      </w:divBdr>
      <w:divsChild>
        <w:div w:id="836650950">
          <w:marLeft w:val="547"/>
          <w:marRight w:val="0"/>
          <w:marTop w:val="400"/>
          <w:marBottom w:val="0"/>
          <w:divBdr>
            <w:top w:val="none" w:sz="0" w:space="0" w:color="auto"/>
            <w:left w:val="none" w:sz="0" w:space="0" w:color="auto"/>
            <w:bottom w:val="none" w:sz="0" w:space="0" w:color="auto"/>
            <w:right w:val="none" w:sz="0" w:space="0" w:color="auto"/>
          </w:divBdr>
        </w:div>
        <w:div w:id="728455877">
          <w:marLeft w:val="547"/>
          <w:marRight w:val="0"/>
          <w:marTop w:val="400"/>
          <w:marBottom w:val="0"/>
          <w:divBdr>
            <w:top w:val="none" w:sz="0" w:space="0" w:color="auto"/>
            <w:left w:val="none" w:sz="0" w:space="0" w:color="auto"/>
            <w:bottom w:val="none" w:sz="0" w:space="0" w:color="auto"/>
            <w:right w:val="none" w:sz="0" w:space="0" w:color="auto"/>
          </w:divBdr>
        </w:div>
      </w:divsChild>
    </w:div>
    <w:div w:id="1573150934">
      <w:bodyDiv w:val="1"/>
      <w:marLeft w:val="0"/>
      <w:marRight w:val="0"/>
      <w:marTop w:val="0"/>
      <w:marBottom w:val="0"/>
      <w:divBdr>
        <w:top w:val="none" w:sz="0" w:space="0" w:color="auto"/>
        <w:left w:val="none" w:sz="0" w:space="0" w:color="auto"/>
        <w:bottom w:val="none" w:sz="0" w:space="0" w:color="auto"/>
        <w:right w:val="none" w:sz="0" w:space="0" w:color="auto"/>
      </w:divBdr>
    </w:div>
    <w:div w:id="1657149886">
      <w:bodyDiv w:val="1"/>
      <w:marLeft w:val="0"/>
      <w:marRight w:val="0"/>
      <w:marTop w:val="0"/>
      <w:marBottom w:val="0"/>
      <w:divBdr>
        <w:top w:val="none" w:sz="0" w:space="0" w:color="auto"/>
        <w:left w:val="none" w:sz="0" w:space="0" w:color="auto"/>
        <w:bottom w:val="none" w:sz="0" w:space="0" w:color="auto"/>
        <w:right w:val="none" w:sz="0" w:space="0" w:color="auto"/>
      </w:divBdr>
    </w:div>
    <w:div w:id="1669407633">
      <w:bodyDiv w:val="1"/>
      <w:marLeft w:val="0"/>
      <w:marRight w:val="0"/>
      <w:marTop w:val="0"/>
      <w:marBottom w:val="0"/>
      <w:divBdr>
        <w:top w:val="none" w:sz="0" w:space="0" w:color="auto"/>
        <w:left w:val="none" w:sz="0" w:space="0" w:color="auto"/>
        <w:bottom w:val="none" w:sz="0" w:space="0" w:color="auto"/>
        <w:right w:val="none" w:sz="0" w:space="0" w:color="auto"/>
      </w:divBdr>
      <w:divsChild>
        <w:div w:id="427317178">
          <w:marLeft w:val="547"/>
          <w:marRight w:val="0"/>
          <w:marTop w:val="400"/>
          <w:marBottom w:val="0"/>
          <w:divBdr>
            <w:top w:val="none" w:sz="0" w:space="0" w:color="auto"/>
            <w:left w:val="none" w:sz="0" w:space="0" w:color="auto"/>
            <w:bottom w:val="none" w:sz="0" w:space="0" w:color="auto"/>
            <w:right w:val="none" w:sz="0" w:space="0" w:color="auto"/>
          </w:divBdr>
        </w:div>
        <w:div w:id="230233519">
          <w:marLeft w:val="547"/>
          <w:marRight w:val="0"/>
          <w:marTop w:val="400"/>
          <w:marBottom w:val="0"/>
          <w:divBdr>
            <w:top w:val="none" w:sz="0" w:space="0" w:color="auto"/>
            <w:left w:val="none" w:sz="0" w:space="0" w:color="auto"/>
            <w:bottom w:val="none" w:sz="0" w:space="0" w:color="auto"/>
            <w:right w:val="none" w:sz="0" w:space="0" w:color="auto"/>
          </w:divBdr>
        </w:div>
      </w:divsChild>
    </w:div>
    <w:div w:id="1672760687">
      <w:bodyDiv w:val="1"/>
      <w:marLeft w:val="0"/>
      <w:marRight w:val="0"/>
      <w:marTop w:val="0"/>
      <w:marBottom w:val="0"/>
      <w:divBdr>
        <w:top w:val="none" w:sz="0" w:space="0" w:color="auto"/>
        <w:left w:val="none" w:sz="0" w:space="0" w:color="auto"/>
        <w:bottom w:val="none" w:sz="0" w:space="0" w:color="auto"/>
        <w:right w:val="none" w:sz="0" w:space="0" w:color="auto"/>
      </w:divBdr>
    </w:div>
    <w:div w:id="1705517567">
      <w:bodyDiv w:val="1"/>
      <w:marLeft w:val="0"/>
      <w:marRight w:val="0"/>
      <w:marTop w:val="0"/>
      <w:marBottom w:val="0"/>
      <w:divBdr>
        <w:top w:val="none" w:sz="0" w:space="0" w:color="auto"/>
        <w:left w:val="none" w:sz="0" w:space="0" w:color="auto"/>
        <w:bottom w:val="none" w:sz="0" w:space="0" w:color="auto"/>
        <w:right w:val="none" w:sz="0" w:space="0" w:color="auto"/>
      </w:divBdr>
    </w:div>
    <w:div w:id="1768579989">
      <w:bodyDiv w:val="1"/>
      <w:marLeft w:val="0"/>
      <w:marRight w:val="0"/>
      <w:marTop w:val="0"/>
      <w:marBottom w:val="0"/>
      <w:divBdr>
        <w:top w:val="none" w:sz="0" w:space="0" w:color="auto"/>
        <w:left w:val="none" w:sz="0" w:space="0" w:color="auto"/>
        <w:bottom w:val="none" w:sz="0" w:space="0" w:color="auto"/>
        <w:right w:val="none" w:sz="0" w:space="0" w:color="auto"/>
      </w:divBdr>
    </w:div>
    <w:div w:id="1861626466">
      <w:bodyDiv w:val="1"/>
      <w:marLeft w:val="0"/>
      <w:marRight w:val="0"/>
      <w:marTop w:val="0"/>
      <w:marBottom w:val="0"/>
      <w:divBdr>
        <w:top w:val="none" w:sz="0" w:space="0" w:color="auto"/>
        <w:left w:val="none" w:sz="0" w:space="0" w:color="auto"/>
        <w:bottom w:val="none" w:sz="0" w:space="0" w:color="auto"/>
        <w:right w:val="none" w:sz="0" w:space="0" w:color="auto"/>
      </w:divBdr>
      <w:divsChild>
        <w:div w:id="486287411">
          <w:marLeft w:val="547"/>
          <w:marRight w:val="0"/>
          <w:marTop w:val="400"/>
          <w:marBottom w:val="0"/>
          <w:divBdr>
            <w:top w:val="none" w:sz="0" w:space="0" w:color="auto"/>
            <w:left w:val="none" w:sz="0" w:space="0" w:color="auto"/>
            <w:bottom w:val="none" w:sz="0" w:space="0" w:color="auto"/>
            <w:right w:val="none" w:sz="0" w:space="0" w:color="auto"/>
          </w:divBdr>
        </w:div>
        <w:div w:id="1942492741">
          <w:marLeft w:val="547"/>
          <w:marRight w:val="0"/>
          <w:marTop w:val="400"/>
          <w:marBottom w:val="0"/>
          <w:divBdr>
            <w:top w:val="none" w:sz="0" w:space="0" w:color="auto"/>
            <w:left w:val="none" w:sz="0" w:space="0" w:color="auto"/>
            <w:bottom w:val="none" w:sz="0" w:space="0" w:color="auto"/>
            <w:right w:val="none" w:sz="0" w:space="0" w:color="auto"/>
          </w:divBdr>
        </w:div>
      </w:divsChild>
    </w:div>
    <w:div w:id="1880513706">
      <w:bodyDiv w:val="1"/>
      <w:marLeft w:val="0"/>
      <w:marRight w:val="0"/>
      <w:marTop w:val="0"/>
      <w:marBottom w:val="0"/>
      <w:divBdr>
        <w:top w:val="none" w:sz="0" w:space="0" w:color="auto"/>
        <w:left w:val="none" w:sz="0" w:space="0" w:color="auto"/>
        <w:bottom w:val="none" w:sz="0" w:space="0" w:color="auto"/>
        <w:right w:val="none" w:sz="0" w:space="0" w:color="auto"/>
      </w:divBdr>
    </w:div>
    <w:div w:id="211728999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iksdagen.se/sv/Dokument-" TargetMode="External"/><Relationship Id="rId13" Type="http://schemas.openxmlformats.org/officeDocument/2006/relationships/hyperlink" Target="http://www.riksdagen.se/sv/Dokument-"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www2.sofi.se/daum/katta/katta21/katta21.pdf" TargetMode="External"/><Relationship Id="rId12" Type="http://schemas.openxmlformats.org/officeDocument/2006/relationships/hyperlink" Target="http://www.riksdagen.se/sv/Dokument-" TargetMode="External"/><Relationship Id="rId17" Type="http://schemas.openxmlformats.org/officeDocument/2006/relationships/hyperlink" Target="http://www.sametinget.se/9424" TargetMode="External"/><Relationship Id="rId2" Type="http://schemas.openxmlformats.org/officeDocument/2006/relationships/styles" Target="styles.xml"/><Relationship Id="rId16" Type="http://schemas.openxmlformats.org/officeDocument/2006/relationships/hyperlink" Target="http://www.sametinget.se/9420"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iksdagen.se/sv/Dokument-" TargetMode="External"/><Relationship Id="rId5" Type="http://schemas.openxmlformats.org/officeDocument/2006/relationships/footnotes" Target="footnotes.xml"/><Relationship Id="rId15" Type="http://schemas.openxmlformats.org/officeDocument/2006/relationships/hyperlink" Target="http://www.sametinget.se/9416" TargetMode="External"/><Relationship Id="rId10" Type="http://schemas.openxmlformats.org/officeDocument/2006/relationships/hyperlink" Target="http://www.riksdagen.se/sv/Dokument-"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umea-primo.hosted.exlibrisgroup.com/primo_library/libweb/action/display.do?tabs=locationsTab&amp;ct=display&amp;fn=search&amp;doc=dedupmrg593922512&amp;indx=1&amp;recIds=dedupmrg593922512&amp;recIdxs=0&amp;elementId=0&amp;renderMode=poppedOut&amp;displayMode=full&amp;frbrVersion=&amp;pcAvailabiltyMode=true&amp;query=any%2Ccontains%2CSvensk-sydsamisk++sydsamisk-svensk+ordbok+och+ortnamn&amp;dscnt=0&amp;search_scope=default_scope&amp;scp.scps=scope%3A%28UMUB_MODS_DATABASER%29%2Cscope%3A%28UMUB_DIVA_MODS%29%2Cscope%3A%28UMUB_FOARK_ARKIV_MODS%29%2Cscope%3A%28SC_DIVA%29%2Cscope%3A%28UMUB_ALEPH%29%2Cscope%3A%28UMUB_SFX%29%2Cscope%3A%28UMUB_WARC%29%2Cscope%3A%28%22UMUB%22%29%2Cscope%3A%28UMUB_FOARK_SAMLINGAR_MODS%29%2Cprimo_central_multiple_fe&amp;vid=UmUB&amp;mode=Basic&amp;highlight=true&amp;bulkSize=10&amp;institution=UMUB&amp;tab=default_tab_umub&amp;prefLang=sv_SE&amp;displayField=all&amp;lang=swe&amp;dum=true&amp;vl%282951191UI0%29=any&amp;vl%28freeText0%29=Svensk-sydsamisk%20%20sydsamisk-svensk%20ordbok%20och%20ortnamn&amp;dstmp=1457370632430" TargetMode="External"/><Relationship Id="rId14" Type="http://schemas.openxmlformats.org/officeDocument/2006/relationships/hyperlink" Target="http://www.era.lib.ed.ac.uk/bitstream/1842/2118/1/2007PuzeyGDissertationMSc.pdf"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Metadata/LabelInfo.xml><?xml version="1.0" encoding="utf-8"?>
<clbl:labelList xmlns:clbl="http://schemas.microsoft.com/office/2020/mipLabelMetadata">
  <clbl:label id="{f0785fb4-7cd3-40c0-8122-f25147720244}" enabled="1" method="Standard" siteId="{3619ea90-fa6e-40bf-aa11-2d4a18ad7689}" contentBits="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23</Pages>
  <Words>12048</Words>
  <Characters>63856</Characters>
  <Application>Microsoft Office Word</Application>
  <DocSecurity>0</DocSecurity>
  <Lines>532</Lines>
  <Paragraphs>151</Paragraphs>
  <ScaleCrop>false</ScaleCrop>
  <Company>Umeå universitet</Company>
  <LinksUpToDate>false</LinksUpToDate>
  <CharactersWithSpaces>75753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Lars-Erik Edlund</dc:creator>
  <cp:keywords/>
  <dc:description/>
  <cp:lastModifiedBy>Lars Erik Edlund</cp:lastModifiedBy>
  <cp:revision>2</cp:revision>
  <cp:lastPrinted>2016-03-07T13:49:00Z</cp:lastPrinted>
  <dcterms:created xsi:type="dcterms:W3CDTF">2025-12-16T13:49:00Z</dcterms:created>
  <dcterms:modified xsi:type="dcterms:W3CDTF">2025-12-16T13:49:00Z</dcterms:modified>
</cp:coreProperties>
</file>