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A31A" w14:textId="6095E242" w:rsidR="00A42317" w:rsidRPr="00014050" w:rsidRDefault="00A42317" w:rsidP="00B26758">
      <w:pPr>
        <w:ind w:left="-709"/>
        <w:rPr>
          <w:rFonts w:asciiTheme="minorHAnsi" w:hAnsiTheme="minorHAnsi"/>
          <w:bCs/>
          <w:sz w:val="32"/>
          <w:szCs w:val="32"/>
        </w:rPr>
      </w:pPr>
      <w:r w:rsidRPr="00014050">
        <w:rPr>
          <w:rFonts w:asciiTheme="minorHAnsi" w:hAnsiTheme="minorHAnsi"/>
          <w:bCs/>
          <w:sz w:val="32"/>
          <w:szCs w:val="32"/>
        </w:rPr>
        <w:t xml:space="preserve">Underlag för bedömning av </w:t>
      </w:r>
      <w:r w:rsidR="00A43D4B" w:rsidRPr="00014050">
        <w:rPr>
          <w:rFonts w:asciiTheme="minorHAnsi" w:hAnsiTheme="minorHAnsi"/>
          <w:bCs/>
          <w:sz w:val="32"/>
          <w:szCs w:val="32"/>
        </w:rPr>
        <w:t>verksamhetsförlagd</w:t>
      </w:r>
      <w:r w:rsidRPr="00014050">
        <w:rPr>
          <w:rFonts w:asciiTheme="minorHAnsi" w:hAnsiTheme="minorHAnsi"/>
          <w:bCs/>
          <w:sz w:val="32"/>
          <w:szCs w:val="32"/>
        </w:rPr>
        <w:t xml:space="preserve"> utbildning</w:t>
      </w:r>
    </w:p>
    <w:p w14:paraId="79E02A95" w14:textId="77777777" w:rsidR="00060EA0" w:rsidRPr="00060EA0" w:rsidRDefault="00060EA0" w:rsidP="00F2646B">
      <w:pPr>
        <w:ind w:left="-709"/>
        <w:rPr>
          <w:rFonts w:asciiTheme="minorHAnsi" w:hAnsiTheme="minorHAnsi"/>
          <w:b/>
          <w:sz w:val="40"/>
          <w:szCs w:val="40"/>
        </w:rPr>
      </w:pPr>
    </w:p>
    <w:p w14:paraId="70D3DE43" w14:textId="77777777" w:rsidR="00014050" w:rsidRDefault="00060EA0" w:rsidP="00060EA0">
      <w:pPr>
        <w:pStyle w:val="Ingetavstnd"/>
        <w:ind w:left="-709"/>
        <w:rPr>
          <w:rFonts w:asciiTheme="minorHAnsi" w:hAnsiTheme="minorHAnsi"/>
        </w:rPr>
      </w:pPr>
      <w:r w:rsidRPr="00A43D4B">
        <w:rPr>
          <w:rFonts w:asciiTheme="minorHAnsi" w:hAnsiTheme="minorHAnsi"/>
          <w:b/>
        </w:rPr>
        <w:t>Kursnamn:</w:t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</w:rPr>
        <w:t>Läraryrkets dimensioner för förskolan 2</w:t>
      </w:r>
      <w:r w:rsidR="00B26758" w:rsidRPr="00A43D4B">
        <w:rPr>
          <w:rFonts w:asciiTheme="minorHAnsi" w:hAnsiTheme="minorHAnsi"/>
        </w:rPr>
        <w:t>, Avancerad nivå</w:t>
      </w:r>
    </w:p>
    <w:p w14:paraId="01FF0D74" w14:textId="77777777" w:rsidR="00014050" w:rsidRDefault="00060EA0" w:rsidP="00060EA0">
      <w:pPr>
        <w:pStyle w:val="Ingetavstnd"/>
        <w:ind w:left="-709"/>
        <w:rPr>
          <w:rFonts w:asciiTheme="minorHAnsi" w:hAnsiTheme="minorHAnsi"/>
        </w:rPr>
      </w:pPr>
      <w:r w:rsidRPr="00A43D4B">
        <w:rPr>
          <w:rFonts w:asciiTheme="minorHAnsi" w:hAnsiTheme="minorHAnsi"/>
        </w:rPr>
        <w:br/>
      </w:r>
      <w:proofErr w:type="spellStart"/>
      <w:r w:rsidRPr="00A43D4B">
        <w:rPr>
          <w:rFonts w:asciiTheme="minorHAnsi" w:hAnsiTheme="minorHAnsi"/>
          <w:b/>
        </w:rPr>
        <w:t>Kurskod</w:t>
      </w:r>
      <w:proofErr w:type="spellEnd"/>
      <w:r w:rsidRPr="00A43D4B">
        <w:rPr>
          <w:rFonts w:asciiTheme="minorHAnsi" w:hAnsiTheme="minorHAnsi"/>
          <w:b/>
        </w:rPr>
        <w:t>:</w:t>
      </w:r>
      <w:r w:rsidRPr="00A43D4B">
        <w:rPr>
          <w:rFonts w:asciiTheme="minorHAnsi" w:hAnsiTheme="minorHAnsi"/>
        </w:rPr>
        <w:t xml:space="preserve"> </w:t>
      </w: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  <w:t>6PE287</w:t>
      </w:r>
    </w:p>
    <w:p w14:paraId="74CFAA4C" w14:textId="0B02B5A4" w:rsidR="00060EA0" w:rsidRPr="00A43D4B" w:rsidRDefault="00060EA0" w:rsidP="00060EA0">
      <w:pPr>
        <w:pStyle w:val="Ingetavstnd"/>
        <w:ind w:left="-709"/>
        <w:rPr>
          <w:rFonts w:asciiTheme="minorHAnsi" w:hAnsiTheme="minorHAnsi"/>
        </w:rPr>
      </w:pP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  <w:t xml:space="preserve">               </w:t>
      </w:r>
    </w:p>
    <w:p w14:paraId="17A9A32D" w14:textId="3B080490" w:rsidR="00060EA0" w:rsidRPr="00A43D4B" w:rsidRDefault="00060EA0" w:rsidP="00060EA0">
      <w:pPr>
        <w:pStyle w:val="Ingetavstnd"/>
        <w:ind w:left="-709"/>
        <w:rPr>
          <w:rFonts w:asciiTheme="minorHAnsi" w:hAnsiTheme="minorHAnsi"/>
          <w:bCs/>
        </w:rPr>
      </w:pPr>
      <w:r w:rsidRPr="00A43D4B">
        <w:rPr>
          <w:rFonts w:asciiTheme="minorHAnsi" w:hAnsiTheme="minorHAnsi"/>
          <w:b/>
        </w:rPr>
        <w:t>Program:</w:t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  <w:b/>
          <w:color w:val="9F9F9F" w:themeColor="text2" w:themeTint="99"/>
        </w:rPr>
        <w:t xml:space="preserve"> </w:t>
      </w:r>
      <w:r w:rsidRPr="00A43D4B">
        <w:rPr>
          <w:rFonts w:asciiTheme="minorHAnsi" w:hAnsiTheme="minorHAnsi"/>
          <w:b/>
          <w:color w:val="9F9F9F" w:themeColor="text2" w:themeTint="99"/>
        </w:rPr>
        <w:tab/>
      </w:r>
      <w:r w:rsidRPr="00A43D4B">
        <w:rPr>
          <w:rFonts w:asciiTheme="minorHAnsi" w:hAnsiTheme="minorHAnsi"/>
          <w:bCs/>
        </w:rPr>
        <w:t>Förskollärarprogrammet</w:t>
      </w:r>
    </w:p>
    <w:p w14:paraId="3DA3E05B" w14:textId="77777777" w:rsidR="00060EA0" w:rsidRPr="00A43D4B" w:rsidRDefault="00060EA0" w:rsidP="00060EA0">
      <w:pPr>
        <w:pStyle w:val="Ingetavstnd"/>
        <w:ind w:left="-709"/>
        <w:rPr>
          <w:rFonts w:asciiTheme="minorHAnsi" w:hAnsiTheme="minorHAnsi"/>
          <w:b/>
          <w:color w:val="9F9F9F" w:themeColor="text2" w:themeTint="99"/>
        </w:rPr>
      </w:pPr>
    </w:p>
    <w:p w14:paraId="15B0720B" w14:textId="23C79767" w:rsidR="00060EA0" w:rsidRPr="00A43D4B" w:rsidRDefault="00060EA0" w:rsidP="00060EA0">
      <w:pPr>
        <w:pStyle w:val="Ingetavstnd"/>
        <w:ind w:left="-709"/>
        <w:rPr>
          <w:rFonts w:asciiTheme="minorHAnsi" w:hAnsiTheme="minorHAnsi"/>
          <w:b/>
          <w:color w:val="9F9F9F" w:themeColor="text2" w:themeTint="99"/>
        </w:rPr>
      </w:pPr>
      <w:r w:rsidRPr="00A43D4B">
        <w:rPr>
          <w:rFonts w:asciiTheme="minorHAnsi" w:hAnsiTheme="minorHAnsi"/>
          <w:b/>
        </w:rPr>
        <w:t>VFU-period:            4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83494A8" w:rsidR="00997095" w:rsidRDefault="00BD5F61" w:rsidP="00997095">
      <w:pPr>
        <w:pStyle w:val="Ingetavstnd"/>
        <w:ind w:left="-709"/>
        <w:rPr>
          <w:rFonts w:asciiTheme="minorHAnsi" w:hAnsiTheme="minorHAnsi"/>
          <w:b/>
          <w:color w:val="000000" w:themeColor="text1"/>
        </w:rPr>
      </w:pPr>
      <w:r w:rsidRPr="00014050">
        <w:rPr>
          <w:rFonts w:asciiTheme="minorHAnsi" w:hAnsiTheme="minorHAnsi"/>
          <w:b/>
          <w:color w:val="000000" w:themeColor="text1"/>
        </w:rPr>
        <w:t>OBS! Nedanstående fält måste fyllas i.</w:t>
      </w:r>
    </w:p>
    <w:p w14:paraId="53BC41C9" w14:textId="77777777" w:rsidR="00014050" w:rsidRPr="00014050" w:rsidRDefault="00014050" w:rsidP="00997095">
      <w:pPr>
        <w:pStyle w:val="Ingetavstnd"/>
        <w:ind w:left="-709"/>
        <w:rPr>
          <w:rFonts w:asciiTheme="minorHAnsi" w:hAnsiTheme="minorHAnsi" w:cs="Times New Roman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2908"/>
      </w:tblGrid>
      <w:tr w:rsidR="00997095" w:rsidRPr="00630C24" w14:paraId="5809EEB6" w14:textId="77777777" w:rsidTr="00247B1E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2908" w:type="dxa"/>
            <w:shd w:val="clear" w:color="auto" w:fill="AACABC" w:themeFill="accent3" w:themeFillTint="99"/>
            <w:vAlign w:val="center"/>
          </w:tcPr>
          <w:p w14:paraId="5984D5C6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997095">
        <w:tc>
          <w:tcPr>
            <w:tcW w:w="2854" w:type="dxa"/>
          </w:tcPr>
          <w:p w14:paraId="10179788" w14:textId="7483B7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18A0DAF2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2908" w:type="dxa"/>
          </w:tcPr>
          <w:p w14:paraId="6DFC25CA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C302CD6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997095">
        <w:tc>
          <w:tcPr>
            <w:tcW w:w="2854" w:type="dxa"/>
          </w:tcPr>
          <w:p w14:paraId="2B92E0A3" w14:textId="1D2BDFC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42BE9D6F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2808" w:type="dxa"/>
          </w:tcPr>
          <w:p w14:paraId="45DE355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2908" w:type="dxa"/>
          </w:tcPr>
          <w:p w14:paraId="6AE25F7B" w14:textId="19BE11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610CF46A" w14:textId="77777777" w:rsidR="00997095" w:rsidRPr="00630C24" w:rsidRDefault="00997095" w:rsidP="00091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997095">
        <w:tc>
          <w:tcPr>
            <w:tcW w:w="2854" w:type="dxa"/>
          </w:tcPr>
          <w:p w14:paraId="0C179616" w14:textId="7C27A7F1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250D939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2908" w:type="dxa"/>
          </w:tcPr>
          <w:p w14:paraId="14E482F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D802507" w14:textId="5F350FF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2997A24C" w14:textId="77777777" w:rsidTr="00997095">
        <w:tc>
          <w:tcPr>
            <w:tcW w:w="2854" w:type="dxa"/>
          </w:tcPr>
          <w:p w14:paraId="5E2BE86E" w14:textId="1E9FFE2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42B10D74" w14:textId="45AEA49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2908" w:type="dxa"/>
          </w:tcPr>
          <w:p w14:paraId="1D5DFF06" w14:textId="57EDF85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11B26B3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64869">
        <w:trPr>
          <w:trHeight w:val="714"/>
        </w:trPr>
        <w:tc>
          <w:tcPr>
            <w:tcW w:w="2854" w:type="dxa"/>
          </w:tcPr>
          <w:p w14:paraId="393A17AD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04AB081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14:paraId="3BF33EB1" w14:textId="27CA6DF6" w:rsidR="00997095" w:rsidRPr="00630C24" w:rsidRDefault="009036FD" w:rsidP="00864869">
            <w:pPr>
              <w:pStyle w:val="Ingetavstnd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30C24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</w:p>
        </w:tc>
        <w:tc>
          <w:tcPr>
            <w:tcW w:w="2908" w:type="dxa"/>
            <w:vAlign w:val="center"/>
          </w:tcPr>
          <w:p w14:paraId="7E9F9D9B" w14:textId="1BE93BC1" w:rsidR="00997095" w:rsidRPr="00630C24" w:rsidRDefault="009036FD" w:rsidP="00864869">
            <w:pPr>
              <w:pStyle w:val="Ingetavstn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C24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 xml:space="preserve">Detta </w:t>
      </w:r>
      <w:r w:rsidRPr="00014050">
        <w:rPr>
          <w:rFonts w:asciiTheme="minorHAnsi" w:hAnsiTheme="minorHAnsi"/>
          <w:b/>
          <w:sz w:val="22"/>
          <w:szCs w:val="22"/>
        </w:rPr>
        <w:t>dokument</w:t>
      </w:r>
      <w:r w:rsidRPr="00630C24">
        <w:rPr>
          <w:rFonts w:asciiTheme="minorHAnsi" w:hAnsiTheme="minorHAnsi"/>
          <w:b/>
          <w:sz w:val="21"/>
          <w:szCs w:val="21"/>
        </w:rPr>
        <w:t xml:space="preserve"> används som</w:t>
      </w:r>
      <w:r w:rsidR="00091E10" w:rsidRPr="00630C24">
        <w:rPr>
          <w:rFonts w:asciiTheme="minorHAnsi" w:hAnsiTheme="minorHAnsi"/>
          <w:b/>
          <w:sz w:val="21"/>
          <w:szCs w:val="21"/>
        </w:rPr>
        <w:t>:</w:t>
      </w:r>
      <w:r w:rsidRPr="00630C24">
        <w:rPr>
          <w:rFonts w:asciiTheme="minorHAnsi" w:hAnsiTheme="minorHAnsi"/>
          <w:b/>
          <w:sz w:val="21"/>
          <w:szCs w:val="21"/>
        </w:rPr>
        <w:t xml:space="preserve"> </w:t>
      </w:r>
    </w:p>
    <w:p w14:paraId="0BE89E4C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30E31D61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 xml:space="preserve">underlag inför mottagande av </w:t>
      </w:r>
      <w:r w:rsidR="00014050">
        <w:rPr>
          <w:rFonts w:cs="Times New Roman"/>
          <w:sz w:val="20"/>
          <w:szCs w:val="20"/>
        </w:rPr>
        <w:t>lärar</w:t>
      </w:r>
      <w:r w:rsidRPr="00630C24">
        <w:rPr>
          <w:rFonts w:cs="Times New Roman"/>
          <w:sz w:val="20"/>
          <w:szCs w:val="20"/>
        </w:rPr>
        <w:t>student</w:t>
      </w:r>
      <w:r w:rsidR="00DF7E3A" w:rsidRPr="00630C24">
        <w:rPr>
          <w:rFonts w:cs="Times New Roman"/>
          <w:sz w:val="20"/>
          <w:szCs w:val="20"/>
        </w:rPr>
        <w:t>,</w:t>
      </w:r>
    </w:p>
    <w:p w14:paraId="7CC13AF7" w14:textId="4AFACDAF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samtal mellan handledare och student under VFU-perioden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79174AB3" w14:textId="4A63569E" w:rsidR="00DF7E3A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och under trepartssamtal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204A0B6B" w14:textId="77777777" w:rsidR="00BD5F61" w:rsidRDefault="00A42317" w:rsidP="00BD5F61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630C24">
        <w:rPr>
          <w:rFonts w:cs="Times New Roman"/>
          <w:sz w:val="20"/>
          <w:szCs w:val="20"/>
        </w:rPr>
        <w:t>summativt</w:t>
      </w:r>
      <w:proofErr w:type="spellEnd"/>
      <w:r w:rsidRPr="00630C24">
        <w:rPr>
          <w:rFonts w:cs="Times New Roman"/>
          <w:sz w:val="20"/>
          <w:szCs w:val="20"/>
        </w:rPr>
        <w:t>)</w:t>
      </w:r>
      <w:r w:rsidR="00DF7E3A" w:rsidRPr="00630C24">
        <w:rPr>
          <w:rFonts w:cs="Times New Roman"/>
          <w:sz w:val="20"/>
          <w:szCs w:val="20"/>
        </w:rPr>
        <w:t>.</w:t>
      </w:r>
    </w:p>
    <w:p w14:paraId="765D0BF0" w14:textId="77777777" w:rsidR="00BD5F61" w:rsidRDefault="00BD5F61" w:rsidP="00BD5F61">
      <w:pPr>
        <w:spacing w:line="276" w:lineRule="auto"/>
        <w:ind w:left="-709"/>
        <w:rPr>
          <w:rFonts w:asciiTheme="majorHAnsi" w:hAnsiTheme="majorHAnsi"/>
          <w:b/>
          <w:sz w:val="20"/>
          <w:szCs w:val="20"/>
        </w:rPr>
      </w:pPr>
    </w:p>
    <w:p w14:paraId="069E936B" w14:textId="34DA3F2C" w:rsidR="00F3293D" w:rsidRDefault="00BD5F61" w:rsidP="00F3293D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BD5F61">
        <w:rPr>
          <w:rFonts w:asciiTheme="minorHAnsi" w:hAnsiTheme="minorHAnsi"/>
          <w:b/>
          <w:sz w:val="20"/>
          <w:szCs w:val="20"/>
        </w:rPr>
        <w:t xml:space="preserve">Dokumentet </w:t>
      </w:r>
      <w:r w:rsidRPr="00BD5F61">
        <w:rPr>
          <w:rFonts w:asciiTheme="minorHAnsi" w:hAnsiTheme="minorHAnsi"/>
          <w:sz w:val="20"/>
          <w:szCs w:val="20"/>
        </w:rPr>
        <w:t>är ett underlag för bedömning</w:t>
      </w:r>
      <w:r w:rsidR="00014050">
        <w:rPr>
          <w:rFonts w:asciiTheme="minorHAnsi" w:hAnsiTheme="minorHAnsi"/>
          <w:sz w:val="20"/>
          <w:szCs w:val="20"/>
        </w:rPr>
        <w:t>en</w:t>
      </w:r>
      <w:r w:rsidR="00A43D4B">
        <w:rPr>
          <w:rFonts w:asciiTheme="minorHAnsi" w:hAnsiTheme="minorHAnsi"/>
          <w:sz w:val="20"/>
          <w:szCs w:val="20"/>
        </w:rPr>
        <w:t>.</w:t>
      </w:r>
      <w:r w:rsidRPr="00BD5F61">
        <w:rPr>
          <w:rFonts w:asciiTheme="minorHAnsi" w:hAnsiTheme="minorHAnsi"/>
          <w:sz w:val="20"/>
          <w:szCs w:val="20"/>
        </w:rPr>
        <w:t xml:space="preserve"> </w:t>
      </w:r>
      <w:bookmarkStart w:id="0" w:name="_Hlk104879751"/>
      <w:r w:rsidRPr="00A43D4B">
        <w:rPr>
          <w:rFonts w:asciiTheme="minorHAnsi" w:hAnsiTheme="minorHAnsi"/>
          <w:color w:val="000000" w:themeColor="text1"/>
          <w:sz w:val="20"/>
          <w:szCs w:val="20"/>
        </w:rPr>
        <w:t>Senast en veck</w:t>
      </w:r>
      <w:r w:rsidR="00A43D4B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A43D4B">
        <w:rPr>
          <w:rFonts w:asciiTheme="minorHAnsi" w:hAnsiTheme="minorHAnsi"/>
          <w:color w:val="000000" w:themeColor="text1"/>
          <w:sz w:val="20"/>
          <w:szCs w:val="20"/>
        </w:rPr>
        <w:t xml:space="preserve"> efter </w:t>
      </w:r>
      <w:r w:rsidRPr="00BD5F61">
        <w:rPr>
          <w:rFonts w:asciiTheme="minorHAnsi" w:hAnsiTheme="minorHAnsi"/>
          <w:sz w:val="20"/>
          <w:szCs w:val="20"/>
        </w:rPr>
        <w:t>avslutad VFU posta</w:t>
      </w:r>
      <w:r w:rsidR="00B25823">
        <w:rPr>
          <w:rFonts w:asciiTheme="minorHAnsi" w:hAnsiTheme="minorHAnsi"/>
          <w:sz w:val="20"/>
          <w:szCs w:val="20"/>
        </w:rPr>
        <w:t>r VFU-handledaren</w:t>
      </w:r>
      <w:r w:rsidRPr="00BD5F61">
        <w:rPr>
          <w:rFonts w:asciiTheme="minorHAnsi" w:hAnsiTheme="minorHAnsi"/>
          <w:sz w:val="20"/>
          <w:szCs w:val="20"/>
        </w:rPr>
        <w:t xml:space="preserve"> underlaget till universitetsläraren</w:t>
      </w:r>
      <w:bookmarkEnd w:id="0"/>
      <w:r w:rsidRPr="00BD5F61">
        <w:rPr>
          <w:rFonts w:asciiTheme="minorHAnsi" w:hAnsiTheme="minorHAnsi"/>
          <w:sz w:val="20"/>
          <w:szCs w:val="20"/>
        </w:rPr>
        <w:t xml:space="preserve"> som nyttjar det som en del i betygssättningen.  Därefter arkiveras underlaget enligt gällande regler på kursansvarig institution (enligt riktlinjer i Riksarkivets författningssamling RA-FS 2011:2) </w:t>
      </w:r>
    </w:p>
    <w:p w14:paraId="2A63E00A" w14:textId="77777777" w:rsidR="00F3293D" w:rsidRDefault="00F3293D" w:rsidP="00F3293D">
      <w:pPr>
        <w:spacing w:line="276" w:lineRule="auto"/>
        <w:ind w:left="-709"/>
        <w:rPr>
          <w:rFonts w:ascii="Georgia" w:hAnsi="Georgia"/>
          <w:b/>
          <w:bCs/>
          <w:sz w:val="36"/>
          <w:szCs w:val="36"/>
        </w:rPr>
      </w:pPr>
    </w:p>
    <w:p w14:paraId="0DA286F7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078CE2CD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7C479650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4FD0CB2A" w14:textId="77777777" w:rsidR="003A45A2" w:rsidRDefault="003A45A2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31EC8646" w14:textId="77777777" w:rsidR="00134C9C" w:rsidRDefault="00134C9C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0F80FF03" w14:textId="7BF2EFF5" w:rsidR="00014050" w:rsidRDefault="00A272E9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lastRenderedPageBreak/>
        <w:t>Kursens f</w:t>
      </w:r>
      <w:r w:rsidR="00BD5F61" w:rsidRPr="00A272E9">
        <w:rPr>
          <w:rFonts w:ascii="Georgia" w:hAnsi="Georgia"/>
          <w:b/>
          <w:bCs/>
          <w:sz w:val="22"/>
          <w:szCs w:val="22"/>
        </w:rPr>
        <w:t>örväntade studieresultat</w:t>
      </w:r>
    </w:p>
    <w:p w14:paraId="0DD61D4E" w14:textId="77777777" w:rsidR="00014050" w:rsidRDefault="00014050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6A068B7E" w14:textId="62C3D52D" w:rsidR="002A1FDD" w:rsidRPr="00014050" w:rsidRDefault="00BD5F61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  <w:r w:rsidRPr="002A2A1B">
        <w:rPr>
          <w:rFonts w:ascii="Georgia" w:hAnsi="Georgia"/>
        </w:rPr>
        <w:t>För godkänd kurs ska den studerande kunna:</w:t>
      </w:r>
    </w:p>
    <w:p w14:paraId="65A5F0A2" w14:textId="77777777" w:rsidR="002A1FDD" w:rsidRPr="00014050" w:rsidRDefault="002A1FDD" w:rsidP="002A1FDD">
      <w:pPr>
        <w:spacing w:line="276" w:lineRule="auto"/>
        <w:rPr>
          <w:rFonts w:ascii="Georgia" w:hAnsi="Georgia"/>
        </w:rPr>
      </w:pPr>
    </w:p>
    <w:p w14:paraId="02683A2B" w14:textId="02067098" w:rsidR="00BD5F61" w:rsidRPr="00014050" w:rsidRDefault="00BD5F61" w:rsidP="002A1FDD">
      <w:pPr>
        <w:spacing w:line="276" w:lineRule="auto"/>
        <w:rPr>
          <w:rFonts w:asciiTheme="minorHAnsi" w:hAnsiTheme="minorHAnsi"/>
          <w:sz w:val="22"/>
          <w:szCs w:val="22"/>
        </w:rPr>
      </w:pPr>
      <w:r w:rsidRPr="00014050">
        <w:rPr>
          <w:rFonts w:ascii="Georgia" w:hAnsi="Georgia"/>
          <w:sz w:val="22"/>
          <w:szCs w:val="22"/>
        </w:rPr>
        <w:t>Kunskap och förståelse</w:t>
      </w:r>
    </w:p>
    <w:p w14:paraId="3266638E" w14:textId="63BF4397" w:rsidR="00F3293D" w:rsidRPr="002A1FDD" w:rsidRDefault="00BD5F61" w:rsidP="00F3293D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14050">
        <w:rPr>
          <w:rFonts w:ascii="Georgia" w:hAnsi="Georgia"/>
          <w:sz w:val="22"/>
          <w:szCs w:val="22"/>
        </w:rPr>
        <w:t>redogöra för</w:t>
      </w:r>
      <w:r w:rsidRPr="002A1FDD">
        <w:rPr>
          <w:rFonts w:ascii="Georgia" w:hAnsi="Georgia"/>
          <w:sz w:val="22"/>
          <w:szCs w:val="22"/>
        </w:rPr>
        <w:t xml:space="preserve"> och analysera med stöd i aktuell forskning, hur läroplanens olika mål kan integreras i undervisningen</w:t>
      </w:r>
    </w:p>
    <w:p w14:paraId="623F2D61" w14:textId="1CB2529F" w:rsidR="00BD5F61" w:rsidRPr="00E77B91" w:rsidRDefault="00BD5F61" w:rsidP="00F3293D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E77B91">
        <w:rPr>
          <w:rFonts w:ascii="Georgia" w:hAnsi="Georgia"/>
          <w:sz w:val="22"/>
          <w:szCs w:val="22"/>
        </w:rPr>
        <w:t>Färdighet och förmåga</w:t>
      </w:r>
    </w:p>
    <w:p w14:paraId="2CBCD002" w14:textId="77777777" w:rsidR="00BD5F61" w:rsidRPr="002A1FDD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kritiskt och självständigt tillvarata, systematisera och reflektera över egna och andras erfarenheter samt relevanta forskningsresultat för att identifiera och planera för ett utvecklingsområde i befintlig förskola</w:t>
      </w:r>
    </w:p>
    <w:p w14:paraId="6284BA89" w14:textId="77777777" w:rsidR="00BD5F61" w:rsidRPr="002A1FDD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initiera pedagogiska diskussioner i arbetslaget i syfte att motivera och argumentera för föreslaget utvecklingsarbete</w:t>
      </w:r>
    </w:p>
    <w:p w14:paraId="1656A98B" w14:textId="77777777" w:rsidR="00E77B91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självständigt planera, genomföra och utvärdera undervisning för barn i grupp som stimulerar varje barns lärande och utveckling.</w:t>
      </w:r>
    </w:p>
    <w:p w14:paraId="0FB4F60B" w14:textId="77777777" w:rsidR="00E77B91" w:rsidRPr="00E77B91" w:rsidRDefault="00E77B9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t>självständigt kommunicera den vetenskapliga grunden för det tänkta utvecklingsarbetet med berörda vårdnadshavare.</w:t>
      </w:r>
    </w:p>
    <w:p w14:paraId="65B5AF2D" w14:textId="15B30434" w:rsidR="00BD5F61" w:rsidRPr="00E77B91" w:rsidRDefault="00BD5F61" w:rsidP="00E77B91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E77B91">
        <w:rPr>
          <w:rFonts w:ascii="Georgia" w:hAnsi="Georgia"/>
          <w:sz w:val="22"/>
          <w:szCs w:val="22"/>
        </w:rPr>
        <w:t>Värderingsförmåga och förhållningssätt</w:t>
      </w:r>
    </w:p>
    <w:p w14:paraId="060E48A3" w14:textId="77777777" w:rsidR="00BD5F61" w:rsidRPr="002A1FDD" w:rsidRDefault="00BD5F61" w:rsidP="00BD5F61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visa förmåga att i det pedagogiska arbetet göra bedömningar av förskolans kvalitetsarbete med stöd av styrdokument och aktuell relevant forskning</w:t>
      </w:r>
    </w:p>
    <w:p w14:paraId="6D054F48" w14:textId="77777777" w:rsidR="00BD5F61" w:rsidRPr="002A1FDD" w:rsidRDefault="00BD5F61" w:rsidP="00BD5F61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inta ett professionellt förhållningssätt genom att i det pedagogiska arbetet beakta yrkesetiska principer, en hållbar utveckling och barnkonventionens betydelse.</w:t>
      </w:r>
    </w:p>
    <w:p w14:paraId="17020035" w14:textId="7B7F60FF" w:rsidR="00F3293D" w:rsidRPr="005C58F1" w:rsidRDefault="00BD5F61" w:rsidP="005C58F1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reflektera över och värdera egna didaktiska kompetenser och kunskaper samt identifiera sitt behov av ytterligare kompetens och kunskap inom området</w:t>
      </w:r>
    </w:p>
    <w:p w14:paraId="0AC240CE" w14:textId="77777777" w:rsidR="00F3293D" w:rsidRPr="002A1FDD" w:rsidRDefault="00F3293D" w:rsidP="002349D7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  <w:r w:rsidRPr="002A1FDD"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  <w:t>Bedömning</w:t>
      </w:r>
    </w:p>
    <w:p w14:paraId="593CC8A5" w14:textId="61D4D386" w:rsidR="00F3293D" w:rsidRPr="002A1FDD" w:rsidRDefault="00F3293D" w:rsidP="002349D7">
      <w:pPr>
        <w:rPr>
          <w:rFonts w:asciiTheme="minorHAnsi" w:hAnsiTheme="minorHAnsi"/>
          <w:sz w:val="22"/>
          <w:szCs w:val="22"/>
        </w:rPr>
      </w:pPr>
      <w:r w:rsidRPr="002A1FDD">
        <w:rPr>
          <w:rFonts w:asciiTheme="minorHAnsi" w:hAnsiTheme="minorHAnsi"/>
          <w:sz w:val="22"/>
          <w:szCs w:val="22"/>
        </w:rPr>
        <w:t>Bedömningen i form av examination görs av universitetsläraren efter avslutad VFU. FSR och nedanstående områden för bedömning bildar utgångspunkt för diskussion mellan handledare och student under hela VFU-perioden</w:t>
      </w:r>
      <w:r w:rsidR="00087DCD" w:rsidRPr="002A1FDD">
        <w:rPr>
          <w:rFonts w:asciiTheme="minorHAnsi" w:hAnsiTheme="minorHAnsi"/>
          <w:sz w:val="22"/>
          <w:szCs w:val="22"/>
        </w:rPr>
        <w:t xml:space="preserve"> </w:t>
      </w:r>
      <w:r w:rsidR="00087DCD" w:rsidRPr="002A1FDD">
        <w:rPr>
          <w:rFonts w:asciiTheme="minorHAnsi" w:hAnsiTheme="minorHAnsi"/>
          <w:color w:val="000000" w:themeColor="text1"/>
          <w:sz w:val="22"/>
          <w:szCs w:val="22"/>
        </w:rPr>
        <w:t>samt vid trepartssamtal</w:t>
      </w:r>
      <w:r w:rsidR="00E77B91">
        <w:rPr>
          <w:rFonts w:asciiTheme="minorHAnsi" w:hAnsiTheme="minorHAnsi"/>
          <w:color w:val="000000" w:themeColor="text1"/>
          <w:sz w:val="22"/>
          <w:szCs w:val="22"/>
        </w:rPr>
        <w:t>et</w:t>
      </w:r>
      <w:r w:rsidR="00087DCD" w:rsidRPr="002A1FDD">
        <w:rPr>
          <w:rFonts w:asciiTheme="minorHAnsi" w:hAnsiTheme="minorHAnsi"/>
          <w:color w:val="000000" w:themeColor="text1"/>
          <w:sz w:val="22"/>
          <w:szCs w:val="22"/>
        </w:rPr>
        <w:t xml:space="preserve"> med universitetslärare</w:t>
      </w:r>
      <w:r w:rsidR="00E77B9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2A1FD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2A1FDD">
        <w:rPr>
          <w:rFonts w:asciiTheme="minorHAnsi" w:hAnsiTheme="minorHAnsi"/>
          <w:sz w:val="22"/>
          <w:szCs w:val="22"/>
        </w:rPr>
        <w:t xml:space="preserve"> Om du som handledare </w:t>
      </w:r>
      <w:r w:rsidR="002A1FDD" w:rsidRPr="002A1FDD">
        <w:rPr>
          <w:rFonts w:asciiTheme="minorHAnsi" w:hAnsiTheme="minorHAnsi"/>
          <w:sz w:val="22"/>
          <w:szCs w:val="22"/>
        </w:rPr>
        <w:t>s</w:t>
      </w:r>
      <w:r w:rsidRPr="002A1FDD">
        <w:rPr>
          <w:rFonts w:asciiTheme="minorHAnsi" w:hAnsiTheme="minorHAnsi"/>
          <w:sz w:val="22"/>
          <w:szCs w:val="22"/>
        </w:rPr>
        <w:t xml:space="preserve">er att studenten </w:t>
      </w:r>
      <w:r w:rsidR="002A1FDD" w:rsidRPr="002A1FDD">
        <w:rPr>
          <w:rFonts w:asciiTheme="minorHAnsi" w:hAnsiTheme="minorHAnsi"/>
          <w:sz w:val="22"/>
          <w:szCs w:val="22"/>
        </w:rPr>
        <w:t>har</w:t>
      </w:r>
      <w:r w:rsidRPr="002A1FDD">
        <w:rPr>
          <w:rFonts w:asciiTheme="minorHAnsi" w:hAnsiTheme="minorHAnsi"/>
          <w:sz w:val="22"/>
          <w:szCs w:val="22"/>
        </w:rPr>
        <w:t xml:space="preserve"> svårigheter att uppnå betyget godkänt, ska kontakt</w:t>
      </w:r>
      <w:r w:rsidR="002A1FDD" w:rsidRPr="002A1FDD">
        <w:rPr>
          <w:rFonts w:asciiTheme="minorHAnsi" w:hAnsiTheme="minorHAnsi"/>
          <w:sz w:val="22"/>
          <w:szCs w:val="22"/>
        </w:rPr>
        <w:t xml:space="preserve"> snarast</w:t>
      </w:r>
      <w:r w:rsidRPr="002A1FDD">
        <w:rPr>
          <w:rFonts w:asciiTheme="minorHAnsi" w:hAnsiTheme="minorHAnsi"/>
          <w:sz w:val="22"/>
          <w:szCs w:val="22"/>
        </w:rPr>
        <w:t xml:space="preserve"> tas med </w:t>
      </w:r>
      <w:r w:rsidR="00E77B91">
        <w:rPr>
          <w:rFonts w:asciiTheme="minorHAnsi" w:hAnsiTheme="minorHAnsi"/>
          <w:sz w:val="22"/>
          <w:szCs w:val="22"/>
        </w:rPr>
        <w:t>u</w:t>
      </w:r>
      <w:r w:rsidRPr="002A1FDD">
        <w:rPr>
          <w:rFonts w:asciiTheme="minorHAnsi" w:hAnsiTheme="minorHAnsi"/>
          <w:sz w:val="22"/>
          <w:szCs w:val="22"/>
        </w:rPr>
        <w:t>niversitetslärare</w:t>
      </w:r>
      <w:r w:rsidR="00E77B91">
        <w:rPr>
          <w:rFonts w:asciiTheme="minorHAnsi" w:hAnsiTheme="minorHAnsi"/>
          <w:sz w:val="22"/>
          <w:szCs w:val="22"/>
        </w:rPr>
        <w:t>n</w:t>
      </w:r>
      <w:r w:rsidRPr="002A1FDD">
        <w:rPr>
          <w:rFonts w:asciiTheme="minorHAnsi" w:hAnsiTheme="minorHAnsi"/>
          <w:sz w:val="22"/>
          <w:szCs w:val="22"/>
        </w:rPr>
        <w:t>.</w:t>
      </w:r>
    </w:p>
    <w:p w14:paraId="0BEA496C" w14:textId="77777777" w:rsidR="00F3293D" w:rsidRPr="002A1FDD" w:rsidRDefault="00F3293D" w:rsidP="002349D7">
      <w:pPr>
        <w:rPr>
          <w:rFonts w:asciiTheme="minorHAnsi" w:hAnsiTheme="minorHAnsi"/>
          <w:b/>
          <w:sz w:val="22"/>
          <w:szCs w:val="22"/>
        </w:rPr>
      </w:pPr>
    </w:p>
    <w:p w14:paraId="360F61CB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självständighet</w:t>
      </w:r>
    </w:p>
    <w:p w14:paraId="07276D0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forskningsförankring (relevans, tydlighet, tillämpning)</w:t>
      </w:r>
    </w:p>
    <w:p w14:paraId="0E8DAB6A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didaktisk kompetens, ämneskompetens, social kompetens</w:t>
      </w:r>
    </w:p>
    <w:p w14:paraId="6BF5B22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analysförmåga</w:t>
      </w:r>
    </w:p>
    <w:p w14:paraId="4BBFBE2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reflektionsförmåga</w:t>
      </w:r>
    </w:p>
    <w:p w14:paraId="15EDFAE4" w14:textId="6437F024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handlingsförmåga (</w:t>
      </w:r>
      <w:r w:rsidR="002738EA">
        <w:rPr>
          <w:rFonts w:cs="Times New Roman"/>
          <w:sz w:val="22"/>
          <w:szCs w:val="22"/>
        </w:rPr>
        <w:t>att omsätta</w:t>
      </w:r>
      <w:r w:rsidRPr="002A1FDD">
        <w:rPr>
          <w:rFonts w:cs="Times New Roman"/>
          <w:sz w:val="22"/>
          <w:szCs w:val="22"/>
        </w:rPr>
        <w:t xml:space="preserve"> till praktik)</w:t>
      </w:r>
      <w:r w:rsidRPr="002A1FDD">
        <w:rPr>
          <w:rFonts w:eastAsiaTheme="min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7AB87155" w14:textId="172EC1FD" w:rsidR="00E77B91" w:rsidRPr="002A1FDD" w:rsidRDefault="00F3293D" w:rsidP="002349D7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Cs/>
          <w:color w:val="000000"/>
          <w:sz w:val="22"/>
          <w:szCs w:val="22"/>
          <w:lang w:eastAsia="en-US"/>
        </w:rPr>
      </w:pPr>
      <w:r w:rsidRPr="002A1FDD">
        <w:rPr>
          <w:rFonts w:asciiTheme="minorHAnsi" w:eastAsiaTheme="minorHAnsi" w:hAnsiTheme="minorHAnsi" w:cstheme="majorHAnsi"/>
          <w:bCs/>
          <w:color w:val="000000"/>
          <w:sz w:val="22"/>
          <w:szCs w:val="22"/>
          <w:lang w:eastAsia="en-US"/>
        </w:rPr>
        <w:t>Att nå mål med hög kvalitet</w:t>
      </w:r>
    </w:p>
    <w:p w14:paraId="514F413C" w14:textId="37B0E7A6" w:rsidR="00983A45" w:rsidRPr="005C58F1" w:rsidRDefault="00F3293D" w:rsidP="00F3293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1FDD">
        <w:rPr>
          <w:rFonts w:asciiTheme="minorHAnsi" w:hAnsiTheme="minorHAnsi"/>
          <w:sz w:val="22"/>
          <w:szCs w:val="22"/>
        </w:rPr>
        <w:t xml:space="preserve">Att studenten nått ett </w:t>
      </w:r>
      <w:r w:rsidR="002738EA">
        <w:rPr>
          <w:rFonts w:asciiTheme="minorHAnsi" w:hAnsiTheme="minorHAnsi"/>
          <w:sz w:val="22"/>
          <w:szCs w:val="22"/>
        </w:rPr>
        <w:t xml:space="preserve">mål </w:t>
      </w:r>
      <w:r w:rsidRPr="002A1FDD">
        <w:rPr>
          <w:rFonts w:asciiTheme="minorHAnsi" w:hAnsiTheme="minorHAnsi"/>
          <w:sz w:val="22"/>
          <w:szCs w:val="22"/>
        </w:rPr>
        <w:t>med hög kvalitet innebär att studenten i högre grad visar särskilt goda kvaliteter i relation till FS</w:t>
      </w:r>
      <w:r w:rsidR="002738EA">
        <w:rPr>
          <w:rFonts w:asciiTheme="minorHAnsi" w:hAnsiTheme="minorHAnsi"/>
          <w:sz w:val="22"/>
          <w:szCs w:val="22"/>
        </w:rPr>
        <w:t>R</w:t>
      </w:r>
      <w:r w:rsidRPr="002A1FDD">
        <w:rPr>
          <w:rFonts w:asciiTheme="minorHAnsi" w:hAnsiTheme="minorHAnsi"/>
          <w:sz w:val="22"/>
          <w:szCs w:val="22"/>
        </w:rPr>
        <w:t xml:space="preserve"> och ovanstående områden.</w:t>
      </w:r>
    </w:p>
    <w:tbl>
      <w:tblPr>
        <w:tblStyle w:val="Tabellrutnt"/>
        <w:tblW w:w="9028" w:type="dxa"/>
        <w:tblInd w:w="-833" w:type="dxa"/>
        <w:tblLook w:val="04A0" w:firstRow="1" w:lastRow="0" w:firstColumn="1" w:lastColumn="0" w:noHBand="0" w:noVBand="1"/>
      </w:tblPr>
      <w:tblGrid>
        <w:gridCol w:w="9028"/>
      </w:tblGrid>
      <w:tr w:rsidR="00A42317" w:rsidRPr="002F4F4E" w14:paraId="5CB31ED2" w14:textId="77777777" w:rsidTr="00134C9C">
        <w:trPr>
          <w:trHeight w:val="1232"/>
        </w:trPr>
        <w:tc>
          <w:tcPr>
            <w:tcW w:w="9028" w:type="dxa"/>
            <w:shd w:val="clear" w:color="auto" w:fill="AACABC" w:themeFill="accent3" w:themeFillTint="99"/>
          </w:tcPr>
          <w:p w14:paraId="54385122" w14:textId="77777777" w:rsidR="00A42317" w:rsidRPr="002738EA" w:rsidRDefault="00A42317" w:rsidP="00C9493C">
            <w:pPr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2738E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Styrdokument</w:t>
            </w:r>
          </w:p>
          <w:p w14:paraId="0F8D7692" w14:textId="77777777" w:rsidR="00A42317" w:rsidRPr="00CC7055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0A8420" w14:textId="420841F5" w:rsidR="00A42317" w:rsidRPr="00CC7055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0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71825098" w14:textId="39B782D4" w:rsidR="004D37B3" w:rsidRPr="00CC7055" w:rsidRDefault="00087DCD" w:rsidP="00903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0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Kunskap och förståelse</w:t>
            </w:r>
          </w:p>
          <w:p w14:paraId="5D506EA9" w14:textId="6472E940" w:rsidR="00DD7192" w:rsidRPr="00CC7055" w:rsidRDefault="00DD7192" w:rsidP="00DD719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CC7055">
              <w:rPr>
                <w:rFonts w:ascii="Georgia" w:hAnsi="Georgia"/>
                <w:sz w:val="22"/>
                <w:szCs w:val="22"/>
              </w:rPr>
              <w:t>redogöra för och analysera med stöd i aktuell forskning, hur läroplanens olika mål kan integreras i undervisningen</w:t>
            </w:r>
          </w:p>
          <w:p w14:paraId="387132C7" w14:textId="4E6055B2" w:rsidR="00087DCD" w:rsidRPr="00CC7055" w:rsidRDefault="00087DCD" w:rsidP="00087DCD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7055">
              <w:rPr>
                <w:rFonts w:ascii="Georgia" w:hAnsi="Georgia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4B7B853C" w14:textId="666BC094" w:rsidR="00A42317" w:rsidRPr="009745EE" w:rsidRDefault="00DD7192" w:rsidP="009745E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CC7055">
              <w:rPr>
                <w:rFonts w:ascii="Georgia" w:hAnsi="Georgia"/>
                <w:color w:val="000000" w:themeColor="text1"/>
                <w:sz w:val="22"/>
                <w:szCs w:val="22"/>
              </w:rPr>
              <w:t>visa förmåga att i det pedagogiska arbetet göra bedömningar av förskolans kvalitetsarbete med stöd av styrdokument och aktuell relevant forskning</w:t>
            </w:r>
          </w:p>
        </w:tc>
      </w:tr>
      <w:tr w:rsidR="00A42317" w:rsidRPr="002F4F4E" w14:paraId="2D83DB83" w14:textId="77777777" w:rsidTr="00134C9C">
        <w:trPr>
          <w:trHeight w:val="898"/>
        </w:trPr>
        <w:tc>
          <w:tcPr>
            <w:tcW w:w="9028" w:type="dxa"/>
          </w:tcPr>
          <w:p w14:paraId="43E746F8" w14:textId="77777777" w:rsidR="00377B5C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2738EA" w:rsidRDefault="00A42317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38E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76149C2D" w14:textId="77777777" w:rsidR="00A42317" w:rsidRPr="002738EA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7C743C9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2738EA">
              <w:rPr>
                <w:color w:val="000000" w:themeColor="text1"/>
                <w:sz w:val="22"/>
                <w:szCs w:val="22"/>
              </w:rPr>
              <w:t>utgår från styrdokumentens intentioner i sina diskussioner med handledare och arbetslag</w:t>
            </w:r>
          </w:p>
          <w:p w14:paraId="728053FA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utgår tydligt från styrdokument i förslag till utvecklingsarbete</w:t>
            </w:r>
          </w:p>
          <w:p w14:paraId="4022957B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motiverar sina didaktiska val utifrån aktuella styrdokument.</w:t>
            </w:r>
          </w:p>
          <w:p w14:paraId="0FB8543A" w14:textId="1C193A67" w:rsidR="00A42317" w:rsidRPr="005C58F1" w:rsidRDefault="00087DCD" w:rsidP="005C58F1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relatera</w:t>
            </w:r>
            <w:r w:rsidR="005C60DE" w:rsidRPr="002738EA">
              <w:rPr>
                <w:rFonts w:cs="Calibri"/>
                <w:color w:val="000000"/>
                <w:sz w:val="22"/>
                <w:szCs w:val="22"/>
              </w:rPr>
              <w:t>r</w:t>
            </w:r>
            <w:r w:rsidRPr="002738EA">
              <w:rPr>
                <w:rFonts w:cs="Calibri"/>
                <w:color w:val="000000"/>
                <w:sz w:val="22"/>
                <w:szCs w:val="22"/>
              </w:rPr>
              <w:t xml:space="preserve"> kartläggning till gällande styrdokument</w:t>
            </w:r>
          </w:p>
        </w:tc>
      </w:tr>
      <w:tr w:rsidR="00361F9F" w:rsidRPr="009745EE" w14:paraId="4E590B27" w14:textId="77777777" w:rsidTr="00134C9C">
        <w:trPr>
          <w:trHeight w:val="5464"/>
        </w:trPr>
        <w:tc>
          <w:tcPr>
            <w:tcW w:w="9028" w:type="dxa"/>
          </w:tcPr>
          <w:p w14:paraId="60D55E89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3688EB09" w14:textId="5022C466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9745EE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Har studenten nått de förväntade studieresultaten?</w:t>
            </w:r>
          </w:p>
          <w:p w14:paraId="3DAD85D2" w14:textId="77777777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44F3A30E" w14:textId="664F72E6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9745EE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 Nej                                                               Ja                                                     Ja, med hög kvalitet</w:t>
            </w:r>
          </w:p>
          <w:p w14:paraId="51C31ACA" w14:textId="4AF0C985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44E794E5" w14:textId="06BA3094" w:rsidR="00A42317" w:rsidRPr="009745EE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9745EE">
              <w:rPr>
                <w:rFonts w:asciiTheme="minorHAnsi" w:hAnsiTheme="minorHAnsi"/>
                <w:noProof/>
                <w:color w:val="000000" w:themeColor="text1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65524" wp14:editId="3BC6FBD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8897" id="Rektangel 5" o:spid="_x0000_s1026" style="position:absolute;margin-left:23.75pt;margin-top:.5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zNZTNo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9745EE">
              <w:rPr>
                <w:rFonts w:asciiTheme="minorHAnsi" w:hAnsiTheme="minorHAnsi"/>
                <w:noProof/>
                <w:color w:val="000000" w:themeColor="text1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9F7F" wp14:editId="26AE170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0F28F" id="Rektangel 4" o:spid="_x0000_s1026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la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KJB&#10;YYu+85/YsIZLMon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JORla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="00A42317" w:rsidRPr="009745EE">
              <w:rPr>
                <w:rFonts w:asciiTheme="minorHAnsi" w:hAnsiTheme="minorHAnsi"/>
                <w:noProof/>
                <w:color w:val="000000" w:themeColor="text1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E7A08" wp14:editId="185AFDE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774D1" id="Rektangel 3" o:spid="_x0000_s1026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EgwIAABA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JOx&#10;nIS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45384FF7" w14:textId="77777777" w:rsidR="00E64707" w:rsidRPr="009745EE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17BDF3A7" w14:textId="77777777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6D391D50" w14:textId="77777777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9745EE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Motivering till bedömning:</w:t>
            </w:r>
          </w:p>
          <w:p w14:paraId="4326897D" w14:textId="77777777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38754AF7" w14:textId="77777777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005D84C8" w14:textId="77777777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1EBB962B" w14:textId="77777777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14:paraId="658E2571" w14:textId="0F1B42CF" w:rsidR="00087DCD" w:rsidRPr="009745EE" w:rsidRDefault="00087DCD" w:rsidP="00C9493C">
            <w:pPr>
              <w:pStyle w:val="Default"/>
              <w:spacing w:after="31"/>
              <w:rPr>
                <w:rFonts w:asciiTheme="minorHAnsi" w:hAnsiTheme="minorHAnsi"/>
                <w:color w:val="FF0000"/>
                <w:sz w:val="22"/>
                <w:szCs w:val="20"/>
              </w:rPr>
            </w:pPr>
            <w:r w:rsidRPr="009745EE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Studentens utvecklingsområden:</w:t>
            </w:r>
          </w:p>
          <w:p w14:paraId="1D7CBB3A" w14:textId="074CCE6C" w:rsidR="00A42317" w:rsidRDefault="00A42317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1C660886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6FAF1229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25CC74A5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31D4DE9F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50BD48AE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1BDE319C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4FF4BBE0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5C6AFAB9" w14:textId="77777777" w:rsidR="00134C9C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25DB21AE" w14:textId="77777777" w:rsidR="00134C9C" w:rsidRPr="009745EE" w:rsidRDefault="00134C9C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2"/>
                <w:szCs w:val="20"/>
              </w:rPr>
            </w:pPr>
          </w:p>
          <w:p w14:paraId="0245E46E" w14:textId="77777777" w:rsidR="00A42317" w:rsidRPr="009745EE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</w:tr>
    </w:tbl>
    <w:p w14:paraId="33B4CA09" w14:textId="77777777" w:rsidR="00134C9C" w:rsidRDefault="00134C9C"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9B5608" w:rsidRPr="002F4F4E" w14:paraId="5CD36B23" w14:textId="77777777" w:rsidTr="00134C9C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A32B060" w14:textId="59E7FBD4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25A50860" w14:textId="77777777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3F18E0" w14:textId="23DEB4C6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1C9E4E6" w14:textId="52DD189F" w:rsidR="00087DCD" w:rsidRPr="002738EA" w:rsidRDefault="00087DCD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Färdighet och förmåga</w:t>
            </w:r>
          </w:p>
          <w:p w14:paraId="15055219" w14:textId="77777777" w:rsidR="00A64160" w:rsidRPr="002738EA" w:rsidRDefault="00A64160" w:rsidP="000751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2738EA">
              <w:rPr>
                <w:rFonts w:ascii="Georgia" w:hAnsi="Georgia"/>
                <w:sz w:val="22"/>
                <w:szCs w:val="22"/>
              </w:rPr>
              <w:t>självständigt planera, genomföra och utvärdera undervisning för barn i grupp som stimulerar varje barns lärande och utveckling.</w:t>
            </w:r>
          </w:p>
          <w:p w14:paraId="07066BD3" w14:textId="02E32C9A" w:rsidR="00087DCD" w:rsidRPr="002738EA" w:rsidRDefault="00A64160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4C9720D5" w14:textId="6D39257C" w:rsidR="005656E6" w:rsidRPr="00591C2A" w:rsidRDefault="00A64160" w:rsidP="000751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</w:rPr>
            </w:pPr>
            <w:r w:rsidRPr="002738EA">
              <w:rPr>
                <w:rFonts w:ascii="Georgia" w:hAnsi="Georgia"/>
                <w:sz w:val="22"/>
                <w:szCs w:val="22"/>
              </w:rPr>
              <w:t>reflektera över och värdera egna didaktiska kompetenser och kunskaper samt identifiera sitt behov av ytterligare kompetens och kunskap inom området</w:t>
            </w:r>
          </w:p>
        </w:tc>
      </w:tr>
      <w:tr w:rsidR="009B5608" w:rsidRPr="002F4F4E" w14:paraId="0545EFA5" w14:textId="77777777" w:rsidTr="00134C9C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342D73CD" w14:textId="77777777" w:rsidR="00377B5C" w:rsidRPr="00687906" w:rsidRDefault="00377B5C" w:rsidP="00E6053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35C1FCCD" w14:textId="4E15C4D8" w:rsidR="009B5608" w:rsidRPr="0007515F" w:rsidRDefault="009B5608" w:rsidP="00E6053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6E0C0B34" w14:textId="77777777" w:rsidR="009B5608" w:rsidRPr="0007515F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C27CE3A" w14:textId="3B938B2D" w:rsidR="00A64160" w:rsidRPr="0007515F" w:rsidRDefault="00A64160" w:rsidP="0066430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fattar självständigt beslut i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pedagogiska planeringar</w:t>
            </w: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om ämnesinnehåll, materialval, val av lokal</w:t>
            </w:r>
          </w:p>
          <w:p w14:paraId="0E1F4BDC" w14:textId="044BFEAF" w:rsidR="00A64160" w:rsidRPr="0007515F" w:rsidRDefault="00A64160" w:rsidP="0066430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har relevanta ämneskunskaper för planerat undervisningstillfället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eller tar ansvar för att utveckla sådana</w:t>
            </w:r>
          </w:p>
          <w:p w14:paraId="6907ED26" w14:textId="77777777" w:rsidR="002D6B3B" w:rsidRPr="0007515F" w:rsidRDefault="00A64160" w:rsidP="002D6B3B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upp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visar medvetenhet om </w:t>
            </w: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och reflekterar kring betydelsen av det egna agerandet för varje barns möjlighet att lära och utvecklas</w:t>
            </w:r>
          </w:p>
          <w:p w14:paraId="4DC71F2C" w14:textId="01244F6E" w:rsidR="00A64160" w:rsidRPr="0007515F" w:rsidRDefault="00A64160" w:rsidP="002D6B3B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cs="Calibri"/>
                <w:sz w:val="22"/>
                <w:szCs w:val="22"/>
              </w:rPr>
              <w:t>väljer undervisningsinnehåll och undervisningsmetoder lämpliga för den aktuella barngruppen och gör individuella anpassningar vid behov</w:t>
            </w:r>
          </w:p>
          <w:p w14:paraId="6B03C53B" w14:textId="6D651475" w:rsidR="00A64160" w:rsidRPr="001F5677" w:rsidRDefault="00A64160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515F">
              <w:rPr>
                <w:bCs/>
                <w:sz w:val="22"/>
                <w:szCs w:val="22"/>
              </w:rPr>
              <w:t>motiverar undervisningens innehåll utifrån utbildningsvetenskaplig forskning</w:t>
            </w:r>
          </w:p>
          <w:p w14:paraId="59CEB3D4" w14:textId="7345C003" w:rsidR="001F5677" w:rsidRPr="0007515F" w:rsidRDefault="001F5677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väljer dokumentationsmetod och hanterar dokumentationen med hänsyn tagen till yrkesetiska principer och barnkonventionen</w:t>
            </w:r>
          </w:p>
          <w:p w14:paraId="021DBA22" w14:textId="7443B258" w:rsidR="00E62B7A" w:rsidRPr="001F5677" w:rsidRDefault="00A64160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515F">
              <w:rPr>
                <w:bCs/>
                <w:sz w:val="22"/>
                <w:szCs w:val="22"/>
              </w:rPr>
              <w:t>g</w:t>
            </w:r>
            <w:r w:rsidR="0007515F">
              <w:rPr>
                <w:bCs/>
                <w:sz w:val="22"/>
                <w:szCs w:val="22"/>
              </w:rPr>
              <w:t>ör</w:t>
            </w:r>
            <w:r w:rsidRPr="0007515F">
              <w:rPr>
                <w:bCs/>
                <w:sz w:val="22"/>
                <w:szCs w:val="22"/>
              </w:rPr>
              <w:t xml:space="preserve"> självständigt didaktiska analyser av genomförda undervisningstillfällen och värderar de</w:t>
            </w:r>
            <w:r w:rsidR="00F94123">
              <w:rPr>
                <w:bCs/>
                <w:sz w:val="22"/>
                <w:szCs w:val="22"/>
              </w:rPr>
              <w:t>n</w:t>
            </w:r>
            <w:r w:rsidRPr="0007515F">
              <w:rPr>
                <w:bCs/>
                <w:sz w:val="22"/>
                <w:szCs w:val="22"/>
              </w:rPr>
              <w:t xml:space="preserve"> egna didaktiska förmåg</w:t>
            </w:r>
            <w:r w:rsidR="00F94123">
              <w:rPr>
                <w:bCs/>
                <w:sz w:val="22"/>
                <w:szCs w:val="22"/>
              </w:rPr>
              <w:t>an</w:t>
            </w:r>
          </w:p>
          <w:p w14:paraId="4665B455" w14:textId="395AE727" w:rsidR="00664305" w:rsidRPr="00134C9C" w:rsidRDefault="001F5677" w:rsidP="00134C9C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distanserar sig och reflekterar över sina egna didaktiska förmågor</w:t>
            </w:r>
          </w:p>
          <w:p w14:paraId="5F16B5B6" w14:textId="60349A89" w:rsidR="00F0195F" w:rsidRPr="00E60537" w:rsidRDefault="00F0195F" w:rsidP="00E60537">
            <w:pPr>
              <w:pStyle w:val="Liststycke"/>
              <w:ind w:left="312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B5608" w:rsidRPr="002F4F4E" w14:paraId="74F18092" w14:textId="77777777" w:rsidTr="00134C9C">
        <w:trPr>
          <w:gridAfter w:val="1"/>
          <w:wAfter w:w="117" w:type="dxa"/>
          <w:trHeight w:val="8621"/>
        </w:trPr>
        <w:tc>
          <w:tcPr>
            <w:tcW w:w="8865" w:type="dxa"/>
            <w:tcBorders>
              <w:bottom w:val="single" w:sz="4" w:space="0" w:color="auto"/>
            </w:tcBorders>
          </w:tcPr>
          <w:p w14:paraId="49AF14E5" w14:textId="77777777" w:rsidR="00D063DE" w:rsidRDefault="00D063D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074F53" w14:textId="1B1D2F5F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E7B20C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A6702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0286E0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25D9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E47D7" wp14:editId="3D76E50A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412E" id="Rektangel 21" o:spid="_x0000_s1026" style="position:absolute;margin-left:23.75pt;margin-top:.55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C6YU9+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D73B2" wp14:editId="718C3C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FA96A" id="Rektangel 22" o:spid="_x0000_s1026" style="position:absolute;margin-left:363pt;margin-top:.95pt;width:2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sw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aR9r&#10;MI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ADC1E" wp14:editId="37AB3A66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6931" id="Rektangel 23" o:spid="_x0000_s1026" style="position:absolute;margin-left:190.1pt;margin-top:2.1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e8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n1K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Dn&#10;yKe8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4D9C0E51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DE0B52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F65371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8FF08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5B03866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49381A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FA06E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E6998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9C242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231BC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EFDCF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FC5DF9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DF16D" w14:textId="107D06FA" w:rsidR="009B5608" w:rsidRPr="001F5677" w:rsidRDefault="002D6B3B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F56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</w:t>
            </w:r>
            <w:r w:rsidR="001F56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14:paraId="07139F8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BFD171" w14:textId="77777777" w:rsidR="009036FD" w:rsidRDefault="009036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769612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AD6288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11420DB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B81DCB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BF12C90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CAA657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4CBD57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2795226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C141463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39EF70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C8D3177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D2C93A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A77A2E8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BD269D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AED62CF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B622506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2D7674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0A299A4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4A59585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DEFBFD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06B20EC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0605AA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516737" w14:textId="48DACD62" w:rsidR="009745EE" w:rsidRPr="00091E10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1B0" w:rsidRPr="002F4F4E" w14:paraId="429414C9" w14:textId="77777777" w:rsidTr="00134C9C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5787D14A" w14:textId="77777777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Ledarskap</w:t>
            </w:r>
          </w:p>
          <w:p w14:paraId="1074F148" w14:textId="77777777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59121F" w14:textId="716FADD9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46D55A4" w14:textId="517B5F80" w:rsidR="00FE2BB2" w:rsidRPr="001F5677" w:rsidRDefault="00FE2BB2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0B9310" w14:textId="11955494" w:rsidR="00FE2BB2" w:rsidRPr="001F5677" w:rsidRDefault="00FE2BB2" w:rsidP="00C9493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Färdighet och förmåga</w:t>
            </w:r>
          </w:p>
          <w:p w14:paraId="04BC63F7" w14:textId="23396599" w:rsidR="001F5677" w:rsidRPr="00D603DC" w:rsidRDefault="00FE2BB2" w:rsidP="00D603D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D603DC">
              <w:rPr>
                <w:rFonts w:ascii="Georgia" w:hAnsi="Georgia"/>
                <w:sz w:val="22"/>
                <w:szCs w:val="22"/>
              </w:rPr>
              <w:t>självständigt planera, genomföra och utvärdera undervisning för barn i grupp som stimulerar varje barns lärande och utveckling</w:t>
            </w:r>
          </w:p>
          <w:p w14:paraId="3C6F07E4" w14:textId="4D3DB2E3" w:rsidR="00FE2BB2" w:rsidRPr="001F5677" w:rsidRDefault="00FE2BB2" w:rsidP="00FE2BB2">
            <w:pPr>
              <w:spacing w:before="100" w:beforeAutospacing="1" w:after="100" w:afterAutospacing="1"/>
              <w:ind w:left="360"/>
              <w:rPr>
                <w:rFonts w:ascii="Georgia" w:hAnsi="Georgia"/>
                <w:sz w:val="22"/>
                <w:szCs w:val="22"/>
              </w:rPr>
            </w:pPr>
          </w:p>
          <w:p w14:paraId="530488E7" w14:textId="76F57F84" w:rsidR="00FE2BB2" w:rsidRPr="001F5677" w:rsidRDefault="00FE2BB2" w:rsidP="00FE2B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1F5677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Värderingsförmåga och förhållningssätt</w:t>
            </w:r>
          </w:p>
          <w:p w14:paraId="3DF6DD49" w14:textId="65E405F4" w:rsidR="002F11B0" w:rsidRPr="00811EAE" w:rsidRDefault="00FE2BB2" w:rsidP="00811E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1F5677">
              <w:rPr>
                <w:rFonts w:ascii="Georgia" w:hAnsi="Georgia"/>
                <w:sz w:val="22"/>
                <w:szCs w:val="22"/>
              </w:rPr>
              <w:t>inta ett professionellt förhållningssätt genom att i det pedagogiska arbetet beakta yrkesetiska principer, en hållbar utveckling och barnkonventionens betydelse.</w:t>
            </w:r>
          </w:p>
        </w:tc>
      </w:tr>
      <w:tr w:rsidR="002F11B0" w:rsidRPr="002F4F4E" w14:paraId="2AB3ECB3" w14:textId="77777777" w:rsidTr="00134C9C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45EE2B1A" w14:textId="77777777" w:rsidR="002F11B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D603DC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3DC4B986" w14:textId="77777777" w:rsidR="002F11B0" w:rsidRPr="00D603DC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247BC2B" w14:textId="5CADEA9B" w:rsidR="00D603DC" w:rsidRPr="00CC4709" w:rsidRDefault="00D603DC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color w:val="auto"/>
                <w:sz w:val="22"/>
                <w:szCs w:val="22"/>
              </w:rPr>
              <w:t>föreslår ett utvecklingsarbete med tydlig motivation i styrdokument och aktuell forskning</w:t>
            </w:r>
          </w:p>
          <w:p w14:paraId="170E2D27" w14:textId="24BFC879" w:rsidR="00CC4709" w:rsidRPr="00D603DC" w:rsidRDefault="00CC4709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för en diskussion i arbetslaget med tydliga argument för det planerade utvecklingsarbetet</w:t>
            </w:r>
          </w:p>
          <w:p w14:paraId="0EC3EB66" w14:textId="6C7A8D3E" w:rsidR="00FE2BB2" w:rsidRPr="00CC4709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 w:cstheme="majorHAnsi"/>
                <w:color w:val="auto"/>
                <w:sz w:val="22"/>
                <w:szCs w:val="22"/>
              </w:rPr>
              <w:t>leder självständigt barn i grupp i olika undervisningstillfällen</w:t>
            </w:r>
          </w:p>
          <w:p w14:paraId="348961B6" w14:textId="171BFC64" w:rsidR="00CC4709" w:rsidRPr="00D603DC" w:rsidRDefault="00CC4709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ger i sitt bemötande av barn uttryck för en medvetenhet om yrkesetiska principer och barnkonventionens innebörd. </w:t>
            </w:r>
          </w:p>
          <w:p w14:paraId="2B7129A0" w14:textId="01B638C6" w:rsidR="0087513E" w:rsidRPr="00D603DC" w:rsidRDefault="00462DFF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>bygger undervisningen</w:t>
            </w:r>
            <w:r w:rsidR="0087513E"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 xml:space="preserve"> på </w:t>
            </w:r>
            <w:r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 xml:space="preserve">egen </w:t>
            </w:r>
            <w:r w:rsidR="0087513E"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>kunskap om barnens intressen och förutsättningar</w:t>
            </w:r>
          </w:p>
          <w:p w14:paraId="0FDE1129" w14:textId="384E9CCB" w:rsidR="0087513E" w:rsidRDefault="0087513E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väljer självständigt gruppstorlek i förhållande till innehåll i undervisningstillfället</w:t>
            </w:r>
          </w:p>
          <w:p w14:paraId="3AE1E632" w14:textId="05A98047" w:rsidR="00D603DC" w:rsidRPr="00D603DC" w:rsidRDefault="00D603DC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använder och utvecklar varierade didaktiska verktyg, både personliga såsom röst och kroppsspråk, och sådana som finns tillgängliga på förskolan</w:t>
            </w:r>
          </w:p>
          <w:p w14:paraId="78414F6C" w14:textId="766F7551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fångar självständigt barnens initiativ och egeninitierade lek för att utveckla undervisningen</w:t>
            </w:r>
          </w:p>
          <w:p w14:paraId="2CF4A4A1" w14:textId="4DA88844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uppfattar och bygger vidare på barns nyfikenhet</w:t>
            </w:r>
          </w:p>
          <w:p w14:paraId="7F072FE9" w14:textId="7D4A7687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skapar en positiv atmosfär i undervisningssituationen</w:t>
            </w:r>
          </w:p>
          <w:p w14:paraId="2CB20E15" w14:textId="7AFAB29E" w:rsidR="0087513E" w:rsidRDefault="0087513E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låter barnen komma till tals i situationen utan att själv förlora ledarskapet </w:t>
            </w:r>
          </w:p>
          <w:p w14:paraId="7EA351D4" w14:textId="2F9DD364" w:rsidR="00320950" w:rsidRPr="003A45A2" w:rsidRDefault="00320950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3A45A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hanterar konflikter mellan barn </w:t>
            </w:r>
          </w:p>
          <w:p w14:paraId="43181491" w14:textId="77777777" w:rsidR="00D603DC" w:rsidRPr="00D603DC" w:rsidRDefault="00D603DC" w:rsidP="00D603DC">
            <w:pPr>
              <w:pStyle w:val="Default"/>
              <w:spacing w:line="276" w:lineRule="auto"/>
              <w:ind w:left="28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47BFF8AD" w14:textId="77777777" w:rsidR="002F11B0" w:rsidRPr="0087513E" w:rsidRDefault="002F11B0" w:rsidP="0087513E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2F11B0" w:rsidRPr="002F4F4E" w14:paraId="4BA7B140" w14:textId="77777777" w:rsidTr="00134C9C">
        <w:trPr>
          <w:gridAfter w:val="1"/>
          <w:wAfter w:w="117" w:type="dxa"/>
          <w:trHeight w:val="8621"/>
        </w:trPr>
        <w:tc>
          <w:tcPr>
            <w:tcW w:w="8865" w:type="dxa"/>
          </w:tcPr>
          <w:p w14:paraId="538C5F6D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35AE9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578AA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33E63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BD3D7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5EB245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7B6D1" wp14:editId="093D7693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89AD" id="Rektangel 24" o:spid="_x0000_s1026" style="position:absolute;margin-left:23.75pt;margin-top:.55pt;width:28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Os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DP4iOs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FAA89E" wp14:editId="4C23664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A9789" id="Rektangel 25" o:spid="_x0000_s1026" style="position:absolute;margin-left:363pt;margin-top:.95pt;width:28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168F94" wp14:editId="4D8ECA9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DDBE2" id="Rektangel 26" o:spid="_x0000_s1026" style="position:absolute;margin-left:190.1pt;margin-top:2.1pt;width:28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tu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n1G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CS&#10;S8tu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8DD1277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1A2D4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48ED8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CCB5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F391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F0F7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10FA5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6162C0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165C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6F8EA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4B5BC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0C7D0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24E43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54AD3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956E753" w14:textId="35D7244B" w:rsidR="00521BDB" w:rsidRPr="00CC4709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C47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C6A56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87820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94AE8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F80BF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EEFE69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2BE2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35C614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2366DC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A0C806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7FB8D7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1D09C95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FF8C5E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764E457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F3C26B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E98E22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142AEE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C4890E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CA25261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3389AE2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C0FB26F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A99C13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986BD5E" w14:textId="77777777" w:rsidR="009745EE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6617B1" w14:textId="2ED55766" w:rsidR="009745EE" w:rsidRPr="00091E10" w:rsidRDefault="009745E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0AB8" w:rsidRPr="002F4F4E" w14:paraId="6EB78B83" w14:textId="77777777" w:rsidTr="00134C9C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5D63F3B2" w14:textId="6EB046EC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4B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E88ED6C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92871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8615994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1400D2" w14:textId="77777777" w:rsidR="00462DFF" w:rsidRPr="00264BBB" w:rsidRDefault="00462DFF" w:rsidP="00462DFF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4BBB">
              <w:rPr>
                <w:rFonts w:ascii="Georgia" w:hAnsi="Georgia"/>
                <w:b/>
                <w:bCs/>
                <w:sz w:val="22"/>
                <w:szCs w:val="22"/>
              </w:rPr>
              <w:t>Färdighet och förmåga</w:t>
            </w:r>
          </w:p>
          <w:p w14:paraId="6770385A" w14:textId="77777777" w:rsidR="00462DFF" w:rsidRPr="00264BBB" w:rsidRDefault="00462DFF" w:rsidP="00462DFF">
            <w:pPr>
              <w:pStyle w:val="Liststycke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4BBB">
              <w:rPr>
                <w:rFonts w:ascii="Georgia" w:eastAsia="Times New Roman" w:hAnsi="Georgia" w:cs="Times New Roman"/>
                <w:sz w:val="22"/>
                <w:szCs w:val="22"/>
              </w:rPr>
              <w:t>initiera pedagogiska diskussioner i arbetslaget i syfte att, med stöd i styrdokument och relevant forskning, motivera och argumentera för föreslaget utvecklingsarbete</w:t>
            </w:r>
          </w:p>
          <w:p w14:paraId="1D325C0D" w14:textId="77777777" w:rsidR="00462DFF" w:rsidRPr="00264BBB" w:rsidRDefault="00462DFF" w:rsidP="00462DF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264BBB">
              <w:rPr>
                <w:rFonts w:asciiTheme="minorHAnsi" w:hAnsiTheme="minorHAnsi"/>
                <w:sz w:val="22"/>
                <w:szCs w:val="22"/>
              </w:rPr>
              <w:t>självständigt kommunicera den vetenskapliga grunden för det tänkta utvecklingsarbete med berörda vårdnadshavare</w:t>
            </w:r>
          </w:p>
          <w:p w14:paraId="41C647A6" w14:textId="7A6FE0E7" w:rsidR="000C0AB8" w:rsidRPr="00264BBB" w:rsidRDefault="000C0AB8" w:rsidP="00462DFF">
            <w:pPr>
              <w:pStyle w:val="Liststycke"/>
              <w:spacing w:line="276" w:lineRule="auto"/>
              <w:ind w:left="1032"/>
              <w:rPr>
                <w:sz w:val="22"/>
                <w:szCs w:val="22"/>
              </w:rPr>
            </w:pPr>
          </w:p>
        </w:tc>
      </w:tr>
      <w:tr w:rsidR="000C0AB8" w:rsidRPr="002F4F4E" w14:paraId="4F24C49B" w14:textId="77777777" w:rsidTr="00134C9C">
        <w:trPr>
          <w:trHeight w:val="1418"/>
        </w:trPr>
        <w:tc>
          <w:tcPr>
            <w:tcW w:w="8982" w:type="dxa"/>
            <w:gridSpan w:val="2"/>
          </w:tcPr>
          <w:p w14:paraId="12700320" w14:textId="77777777" w:rsidR="000C0AB8" w:rsidRPr="00264BBB" w:rsidRDefault="000C0AB8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E3490B4" w14:textId="77777777" w:rsidR="000C0AB8" w:rsidRPr="00264BBB" w:rsidRDefault="000C0AB8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64B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71A03E6D" w14:textId="77777777" w:rsidR="000C0AB8" w:rsidRPr="00264BBB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D7A4BDC" w14:textId="27BCEA53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ställer nyfikna frågor till handledare och övriga arbetslaget</w:t>
            </w:r>
          </w:p>
          <w:p w14:paraId="15763CDC" w14:textId="216734DF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presenterar och motiverar sitt förslag på utvecklingsområde för arbetslaget på ett tydligt sätt</w:t>
            </w:r>
          </w:p>
          <w:p w14:paraId="1F36319F" w14:textId="556136A5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intar ett professionellt förhållningssätt i möten med barn, kollegor och vårdnadshavare. </w:t>
            </w:r>
          </w:p>
          <w:p w14:paraId="5699E3C4" w14:textId="77777777" w:rsidR="00D61429" w:rsidRPr="00264BBB" w:rsidRDefault="00884682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a</w:t>
            </w:r>
            <w:r w:rsidR="002F11B0" w:rsidRPr="00264BBB">
              <w:rPr>
                <w:bCs/>
                <w:sz w:val="22"/>
                <w:szCs w:val="22"/>
              </w:rPr>
              <w:t xml:space="preserve">npassar sitt språk beroende på mottagare, exempelvis </w:t>
            </w:r>
            <w:r w:rsidR="00462DFF" w:rsidRPr="00264BBB">
              <w:rPr>
                <w:bCs/>
                <w:sz w:val="22"/>
                <w:szCs w:val="22"/>
              </w:rPr>
              <w:t>barn</w:t>
            </w:r>
            <w:r w:rsidR="002F11B0" w:rsidRPr="00264BBB">
              <w:rPr>
                <w:bCs/>
                <w:sz w:val="22"/>
                <w:szCs w:val="22"/>
              </w:rPr>
              <w:t>, vårdnadshavare eller kollegor.</w:t>
            </w:r>
          </w:p>
          <w:p w14:paraId="33635983" w14:textId="77777777" w:rsidR="00D61429" w:rsidRPr="00264BBB" w:rsidRDefault="00884682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d</w:t>
            </w:r>
            <w:r w:rsidR="002F11B0" w:rsidRPr="00264BBB">
              <w:rPr>
                <w:bCs/>
                <w:sz w:val="22"/>
                <w:szCs w:val="22"/>
              </w:rPr>
              <w:t xml:space="preserve">eltar aktivt i </w:t>
            </w:r>
            <w:r w:rsidR="00462DFF" w:rsidRPr="00264BBB">
              <w:rPr>
                <w:bCs/>
                <w:sz w:val="22"/>
                <w:szCs w:val="22"/>
              </w:rPr>
              <w:t>för</w:t>
            </w:r>
            <w:r w:rsidR="002F11B0" w:rsidRPr="00264BBB">
              <w:rPr>
                <w:bCs/>
                <w:sz w:val="22"/>
                <w:szCs w:val="22"/>
              </w:rPr>
              <w:t>skolans verksamheter utöver undervisningen, såsom exempelvis arbetslagsmöten</w:t>
            </w:r>
            <w:r w:rsidR="00462DFF" w:rsidRPr="00264BBB">
              <w:rPr>
                <w:bCs/>
                <w:sz w:val="22"/>
                <w:szCs w:val="22"/>
              </w:rPr>
              <w:t>, reflektionsmöten, arbetsplatsträffar</w:t>
            </w:r>
          </w:p>
          <w:p w14:paraId="1AC30AC4" w14:textId="19981CA0" w:rsidR="00462DFF" w:rsidRPr="00264BBB" w:rsidRDefault="00462DFF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skapar och upprätthåller en </w:t>
            </w:r>
            <w:r w:rsidR="00D61429" w:rsidRPr="00264BBB">
              <w:rPr>
                <w:bCs/>
                <w:sz w:val="22"/>
                <w:szCs w:val="22"/>
              </w:rPr>
              <w:t>konstruktiv</w:t>
            </w:r>
            <w:r w:rsidRPr="00264BBB">
              <w:rPr>
                <w:bCs/>
                <w:sz w:val="22"/>
                <w:szCs w:val="22"/>
              </w:rPr>
              <w:t xml:space="preserve">, vardaglig kommunikation </w:t>
            </w:r>
            <w:r w:rsidR="00D61429" w:rsidRPr="00264BBB">
              <w:rPr>
                <w:bCs/>
                <w:sz w:val="22"/>
                <w:szCs w:val="22"/>
              </w:rPr>
              <w:t>med vårdnadshavare</w:t>
            </w:r>
          </w:p>
          <w:p w14:paraId="777E6F59" w14:textId="77777777" w:rsidR="00264BBB" w:rsidRPr="00264BBB" w:rsidRDefault="00CC470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utgår från tidigare </w:t>
            </w:r>
            <w:r w:rsidR="00264BBB" w:rsidRPr="00264BBB">
              <w:rPr>
                <w:bCs/>
                <w:sz w:val="22"/>
                <w:szCs w:val="22"/>
              </w:rPr>
              <w:t>erfarenheter</w:t>
            </w:r>
            <w:r w:rsidRPr="00264BBB">
              <w:rPr>
                <w:bCs/>
                <w:sz w:val="22"/>
                <w:szCs w:val="22"/>
              </w:rPr>
              <w:t xml:space="preserve"> av </w:t>
            </w:r>
            <w:r w:rsidR="00264BBB" w:rsidRPr="00264BBB">
              <w:rPr>
                <w:bCs/>
                <w:sz w:val="22"/>
                <w:szCs w:val="22"/>
              </w:rPr>
              <w:t>samtal med vårdnadshavare i planering och genomförande av samtal</w:t>
            </w:r>
          </w:p>
          <w:p w14:paraId="7B8EF59F" w14:textId="47F8F662" w:rsidR="00CC4709" w:rsidRPr="00264BBB" w:rsidRDefault="00264BBB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presenterar den vetenskapliga grunden för planerat utvecklingsarbete på ett för vårdnadshavaren begripligt sätt</w:t>
            </w:r>
          </w:p>
          <w:p w14:paraId="3A0E3C1C" w14:textId="36CF646E" w:rsidR="002F11B0" w:rsidRPr="00264BBB" w:rsidRDefault="002F11B0" w:rsidP="00D61429">
            <w:pPr>
              <w:pStyle w:val="Liststycke"/>
              <w:spacing w:line="276" w:lineRule="auto"/>
              <w:ind w:left="301"/>
              <w:rPr>
                <w:bCs/>
                <w:i/>
                <w:sz w:val="22"/>
                <w:szCs w:val="22"/>
              </w:rPr>
            </w:pPr>
          </w:p>
        </w:tc>
      </w:tr>
      <w:tr w:rsidR="000C0AB8" w:rsidRPr="002F4F4E" w14:paraId="68CA785B" w14:textId="77777777" w:rsidTr="00134C9C">
        <w:trPr>
          <w:trHeight w:val="8621"/>
        </w:trPr>
        <w:tc>
          <w:tcPr>
            <w:tcW w:w="8982" w:type="dxa"/>
            <w:gridSpan w:val="2"/>
          </w:tcPr>
          <w:p w14:paraId="509749B8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F408C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B00F06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13E89A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CCF2A8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A0051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81F77" wp14:editId="2D5BDA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8849" id="Rektangel 37" o:spid="_x0000_s1026" style="position:absolute;margin-left:23.75pt;margin-top:.55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vo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G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Ds/ovo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D160B" wp14:editId="1D7380AF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3F3B" id="Rektangel 38" o:spid="_x0000_s1026" style="position:absolute;margin-left:363pt;margin-top:.95pt;width:28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9F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Mn1P&#10;RY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C877F" wp14:editId="28870FB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9D1C" id="Rektangel 39" o:spid="_x0000_s1026" style="position:absolute;margin-left:190.1pt;margin-top:2.1pt;width:2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C8&#10;qoPJ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FF02117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32521C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84E57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063283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709E1A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22953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1593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D7EB5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6C656F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2136D4" w14:textId="77777777" w:rsidR="00521BDB" w:rsidRPr="00A93B17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93B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B7C44B0" w14:textId="750C90F0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9640D5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5FE68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1B4D1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2693DD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76AD8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5EB41D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9F1B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2204A94" w14:textId="77777777" w:rsidR="00134C9C" w:rsidRDefault="00134C9C"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FA0819" w:rsidRPr="002F4F4E" w14:paraId="66BA4A91" w14:textId="77777777" w:rsidTr="00134C9C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1718A56D" w14:textId="6F6288A0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78F06BD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0246B8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35FD451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EA8693" w14:textId="77777777" w:rsidR="007E1E65" w:rsidRPr="00723F7A" w:rsidRDefault="007E1E65" w:rsidP="007E1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Färdighet och förmåga</w:t>
            </w:r>
          </w:p>
          <w:p w14:paraId="0D3986A1" w14:textId="07A8C5F1" w:rsidR="007E1E65" w:rsidRPr="00723F7A" w:rsidRDefault="007E1E65" w:rsidP="007E1E6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t>kritiskt och självständigt tillvarata, systematisera och reflektera över egna och andras erfarenheter samt relevanta forskningsresultat för att identifiera och planera för ett utvecklingsområde i befintlig förskola</w:t>
            </w:r>
          </w:p>
          <w:p w14:paraId="536A30B7" w14:textId="6A47BACE" w:rsidR="007E1E65" w:rsidRPr="00723F7A" w:rsidRDefault="007E1E65" w:rsidP="007E1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5CD66F3D" w14:textId="5ACBD197" w:rsidR="007E1E65" w:rsidRPr="00723F7A" w:rsidRDefault="007E1E65" w:rsidP="007E1E6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t>inta ett professionellt förhållningssätt genom att i det pedagogiska arbetet beakta yrkesetiska principer, en hållbar utveckling och barnkonventionens betydelse</w:t>
            </w:r>
          </w:p>
          <w:p w14:paraId="70BE665F" w14:textId="2BDBAD08" w:rsidR="007E1E65" w:rsidRPr="00723F7A" w:rsidRDefault="007E1E65" w:rsidP="007E1E65">
            <w:pPr>
              <w:pStyle w:val="Liststycke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t>reflektera över och värdera egna didaktiska kompetenser och kunskaper samt identifiera sitt behov av ytterligare kompetens och kunskap inom området</w:t>
            </w:r>
          </w:p>
          <w:p w14:paraId="7E60E83C" w14:textId="0AADBC35" w:rsidR="00FA0819" w:rsidRPr="00723F7A" w:rsidRDefault="00FA0819" w:rsidP="00FA0819">
            <w:pPr>
              <w:ind w:left="360"/>
              <w:rPr>
                <w:sz w:val="22"/>
                <w:szCs w:val="22"/>
              </w:rPr>
            </w:pPr>
          </w:p>
        </w:tc>
      </w:tr>
      <w:tr w:rsidR="00FA0819" w:rsidRPr="002F4F4E" w14:paraId="58638C17" w14:textId="77777777" w:rsidTr="00134C9C">
        <w:trPr>
          <w:trHeight w:val="1418"/>
        </w:trPr>
        <w:tc>
          <w:tcPr>
            <w:tcW w:w="8982" w:type="dxa"/>
          </w:tcPr>
          <w:p w14:paraId="55F0AE4D" w14:textId="77777777" w:rsidR="00954791" w:rsidRPr="00723F7A" w:rsidRDefault="00954791" w:rsidP="00FA081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2579588" w14:textId="00B8820B" w:rsidR="007E1E65" w:rsidRPr="00723F7A" w:rsidRDefault="00FA0819" w:rsidP="007E1E6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23F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048ABE35" w14:textId="77777777" w:rsidR="00FA0819" w:rsidRPr="00723F7A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1567D2B" w14:textId="36D447DA" w:rsidR="004B60BE" w:rsidRPr="00723F7A" w:rsidRDefault="007E1E65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presenterar sina personliga mål</w:t>
            </w:r>
            <w:r w:rsidR="004B60BE" w:rsidRPr="00723F7A">
              <w:rPr>
                <w:bCs/>
                <w:sz w:val="22"/>
                <w:szCs w:val="22"/>
              </w:rPr>
              <w:t>,</w:t>
            </w:r>
            <w:r w:rsidRPr="00723F7A">
              <w:rPr>
                <w:bCs/>
                <w:sz w:val="22"/>
                <w:szCs w:val="22"/>
              </w:rPr>
              <w:t xml:space="preserve"> grundade på tidigare identifierade styrkor och sva</w:t>
            </w:r>
            <w:r w:rsidR="004B60BE" w:rsidRPr="00723F7A">
              <w:rPr>
                <w:bCs/>
                <w:sz w:val="22"/>
                <w:szCs w:val="22"/>
              </w:rPr>
              <w:t>gheter, för handledaren</w:t>
            </w:r>
          </w:p>
          <w:p w14:paraId="08D54BC4" w14:textId="5C181B98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är</w:t>
            </w:r>
            <w:r w:rsidR="00723F7A" w:rsidRPr="00723F7A">
              <w:rPr>
                <w:bCs/>
                <w:sz w:val="22"/>
                <w:szCs w:val="22"/>
              </w:rPr>
              <w:t xml:space="preserve"> </w:t>
            </w:r>
            <w:r w:rsidR="00254472" w:rsidRPr="00723F7A">
              <w:rPr>
                <w:bCs/>
                <w:sz w:val="22"/>
                <w:szCs w:val="22"/>
              </w:rPr>
              <w:t>väl förberedd</w:t>
            </w:r>
            <w:r w:rsidR="00291A18" w:rsidRPr="00723F7A">
              <w:rPr>
                <w:bCs/>
                <w:sz w:val="22"/>
                <w:szCs w:val="22"/>
              </w:rPr>
              <w:t xml:space="preserve"> med egna frågor/ämnen att ta upp vid handledningssamtalen</w:t>
            </w:r>
          </w:p>
          <w:p w14:paraId="0ACFC677" w14:textId="75BFDE46" w:rsidR="00FA0819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 xml:space="preserve">är öppen för feedback från handledaren och övriga arbetslaget </w:t>
            </w:r>
          </w:p>
          <w:p w14:paraId="7693C017" w14:textId="5CBF0DFA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 xml:space="preserve">arbetar aktivt med sin egen utveckling </w:t>
            </w:r>
          </w:p>
          <w:p w14:paraId="2888150D" w14:textId="7C6A1D8E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har aktiv kunskap om yrkesetik, hållbar utveckling och barnkonventionen vilket kommer till uttryck i mötet med barn, arbetslag och vårdnadshavare</w:t>
            </w:r>
          </w:p>
          <w:p w14:paraId="258E1FB8" w14:textId="1FF5B899" w:rsidR="00FA0819" w:rsidRPr="00723F7A" w:rsidRDefault="00FA0819" w:rsidP="00291A18">
            <w:pPr>
              <w:pStyle w:val="Liststycke"/>
              <w:ind w:left="312"/>
              <w:rPr>
                <w:bCs/>
                <w:sz w:val="22"/>
                <w:szCs w:val="22"/>
              </w:rPr>
            </w:pPr>
          </w:p>
        </w:tc>
      </w:tr>
      <w:tr w:rsidR="00FA0819" w:rsidRPr="002F4F4E" w14:paraId="6FFC5878" w14:textId="77777777" w:rsidTr="00134C9C">
        <w:trPr>
          <w:trHeight w:val="8621"/>
        </w:trPr>
        <w:tc>
          <w:tcPr>
            <w:tcW w:w="8982" w:type="dxa"/>
          </w:tcPr>
          <w:p w14:paraId="760D39F5" w14:textId="77777777" w:rsidR="009D08CF" w:rsidRDefault="009D08CF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023BAC" w14:textId="1A2E1CA2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6B8363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0491D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E5C490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6ACD3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AEB7B" wp14:editId="6F88992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B009" id="Rektangel 33" o:spid="_x0000_s1026" style="position:absolute;margin-left:23.75pt;margin-top:.55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u2hAIAABI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AXqiu2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67AA2E" wp14:editId="31F8983A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9F2FA" id="Rektangel 34" o:spid="_x0000_s1026" style="position:absolute;margin-left:363pt;margin-top:.95pt;width:28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+m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C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P4Cv&#10;po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F4CA07" wp14:editId="51F74A0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78D1B" id="Rektangel 35" o:spid="_x0000_s1026" style="position:absolute;margin-left:190.1pt;margin-top:2.1pt;width:28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" fillcolor="white [3212]" strokecolor="#41719c" strokeweight="1pt"/>
                  </w:pict>
                </mc:Fallback>
              </mc:AlternateContent>
            </w:r>
          </w:p>
          <w:p w14:paraId="2D507760" w14:textId="77777777" w:rsidR="00FA0819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3006C0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3D0D5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B351F9E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000AC18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7AFE6D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37647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158CE8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CB874F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12B22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4A1EF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92F9E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898BF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CAC73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CD11A5" w14:textId="77777777" w:rsidR="00521BDB" w:rsidRPr="00723F7A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3F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6197A56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B1B65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ACF17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AB8FFA2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33BEA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2697A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94292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69C9EF" w14:textId="77777777" w:rsidR="00DE7F11" w:rsidRDefault="00DE7F11" w:rsidP="005F6ABF">
      <w:pPr>
        <w:ind w:left="-567" w:hanging="142"/>
        <w:rPr>
          <w:rFonts w:asciiTheme="minorHAnsi" w:hAnsiTheme="minorHAnsi"/>
          <w:b/>
          <w:sz w:val="22"/>
          <w:szCs w:val="22"/>
        </w:rPr>
      </w:pPr>
    </w:p>
    <w:p w14:paraId="0D5A653B" w14:textId="77777777" w:rsidR="00134C9C" w:rsidRDefault="00134C9C">
      <w:pPr>
        <w:spacing w:after="260" w:line="260" w:lineRule="atLeast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br w:type="page"/>
      </w:r>
    </w:p>
    <w:p w14:paraId="109F9FBA" w14:textId="1BD9CB56" w:rsidR="005F6ABF" w:rsidRPr="00254472" w:rsidRDefault="00254472" w:rsidP="005F6ABF">
      <w:pPr>
        <w:ind w:left="-567" w:hanging="142"/>
        <w:rPr>
          <w:rFonts w:asciiTheme="minorHAnsi" w:hAnsiTheme="minorHAnsi"/>
          <w:bCs/>
          <w:sz w:val="32"/>
          <w:szCs w:val="32"/>
        </w:rPr>
      </w:pPr>
      <w:r w:rsidRPr="00254472">
        <w:rPr>
          <w:rFonts w:asciiTheme="minorHAnsi" w:hAnsiTheme="minorHAnsi"/>
          <w:bCs/>
          <w:sz w:val="32"/>
          <w:szCs w:val="32"/>
        </w:rPr>
        <w:lastRenderedPageBreak/>
        <w:t>Trepartssamtal</w:t>
      </w:r>
    </w:p>
    <w:p w14:paraId="56BF5479" w14:textId="77777777" w:rsidR="005F6ABF" w:rsidRPr="004275D8" w:rsidRDefault="005F6ABF" w:rsidP="005F6ABF">
      <w:pPr>
        <w:ind w:left="-567" w:hanging="142"/>
        <w:rPr>
          <w:rFonts w:asciiTheme="minorHAnsi" w:hAnsiTheme="minorHAnsi"/>
        </w:rPr>
      </w:pPr>
      <w:r w:rsidRPr="004275D8">
        <w:rPr>
          <w:rFonts w:asciiTheme="minorHAnsi" w:hAnsiTheme="minorHAnsi"/>
        </w:rPr>
        <w:t xml:space="preserve"> </w:t>
      </w:r>
    </w:p>
    <w:p w14:paraId="051895C1" w14:textId="2A9C0C8B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Nedanstående riktar sig till studenter, VFU-handledare och universitetslärare och ska ses som ett stöd inför planering och genomförande av trepartssamtal</w:t>
      </w:r>
      <w:r w:rsidRPr="004275D8">
        <w:rPr>
          <w:rFonts w:asciiTheme="minorHAnsi" w:hAnsiTheme="minorHAnsi"/>
          <w:sz w:val="20"/>
          <w:szCs w:val="20"/>
        </w:rPr>
        <w:t>.</w:t>
      </w:r>
    </w:p>
    <w:p w14:paraId="1B35C0E4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7835B202" w14:textId="77777777" w:rsidR="005F6ABF" w:rsidRPr="00254472" w:rsidRDefault="005F6ABF" w:rsidP="005F6ABF">
      <w:pPr>
        <w:pStyle w:val="Rubrik1"/>
        <w:spacing w:before="0"/>
        <w:ind w:left="-567" w:hanging="142"/>
        <w:rPr>
          <w:b/>
          <w:bCs w:val="0"/>
          <w:sz w:val="22"/>
          <w:szCs w:val="22"/>
        </w:rPr>
      </w:pPr>
      <w:r w:rsidRPr="00254472">
        <w:rPr>
          <w:b/>
          <w:bCs w:val="0"/>
          <w:sz w:val="22"/>
          <w:szCs w:val="22"/>
        </w:rPr>
        <w:t>Övergripande syfte med trepartssamtal</w:t>
      </w:r>
    </w:p>
    <w:p w14:paraId="3EFAE5F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4A12C5AF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4D36B725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471CE7D9" w14:textId="77777777" w:rsid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FF0000"/>
          <w:sz w:val="22"/>
          <w:szCs w:val="22"/>
        </w:rPr>
      </w:pPr>
      <w:r w:rsidRPr="005D7435">
        <w:rPr>
          <w:rFonts w:asciiTheme="minorHAnsi" w:hAnsiTheme="minorHAnsi"/>
          <w:color w:val="000000"/>
          <w:sz w:val="22"/>
          <w:szCs w:val="22"/>
        </w:rPr>
        <w:t xml:space="preserve">Samtalen </w:t>
      </w: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ska ha </w:t>
      </w:r>
      <w:r w:rsidRPr="005D7435">
        <w:rPr>
          <w:rFonts w:asciiTheme="minorHAnsi" w:hAnsiTheme="minorHAnsi"/>
          <w:color w:val="000000"/>
          <w:sz w:val="22"/>
          <w:szCs w:val="22"/>
        </w:rPr>
        <w:t xml:space="preserve">prägel av ett utvecklingssamtal med både formativ och </w:t>
      </w:r>
      <w:proofErr w:type="spellStart"/>
      <w:r w:rsidRPr="005D7435">
        <w:rPr>
          <w:rFonts w:asciiTheme="minorHAnsi" w:hAnsiTheme="minorHAnsi"/>
          <w:color w:val="000000"/>
          <w:sz w:val="22"/>
          <w:szCs w:val="22"/>
        </w:rPr>
        <w:t>summativ</w:t>
      </w:r>
      <w:proofErr w:type="spellEnd"/>
      <w:r w:rsidRPr="005D7435">
        <w:rPr>
          <w:rFonts w:asciiTheme="minorHAnsi" w:hAnsiTheme="minorHAnsi"/>
          <w:color w:val="000000"/>
          <w:sz w:val="22"/>
          <w:szCs w:val="22"/>
        </w:rPr>
        <w:t xml:space="preserve"> inriktning:</w:t>
      </w:r>
    </w:p>
    <w:p w14:paraId="3AF74EC4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C95945D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2"/>
          <w:szCs w:val="22"/>
        </w:rPr>
      </w:pPr>
    </w:p>
    <w:p w14:paraId="5169817C" w14:textId="77777777" w:rsidR="00254472" w:rsidRPr="005D7435" w:rsidRDefault="00254472" w:rsidP="0025447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2"/>
          <w:szCs w:val="22"/>
        </w:rPr>
      </w:pPr>
      <w:r w:rsidRPr="005D7435">
        <w:rPr>
          <w:color w:val="000000"/>
          <w:sz w:val="22"/>
          <w:szCs w:val="22"/>
        </w:rPr>
        <w:t>Formativ bedömning för att stödja studentens utveckling till lärare genom att diskutera studentens styrkor och utvecklingsområden och möjliga vägar framåt.</w:t>
      </w:r>
    </w:p>
    <w:p w14:paraId="579959BF" w14:textId="77777777" w:rsidR="00254472" w:rsidRDefault="00254472" w:rsidP="0025447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2"/>
          <w:szCs w:val="22"/>
        </w:rPr>
      </w:pPr>
      <w:proofErr w:type="spellStart"/>
      <w:r w:rsidRPr="005D7435">
        <w:rPr>
          <w:color w:val="000000"/>
          <w:sz w:val="22"/>
          <w:szCs w:val="22"/>
        </w:rPr>
        <w:t>Summativ</w:t>
      </w:r>
      <w:proofErr w:type="spellEnd"/>
      <w:r w:rsidRPr="005D7435">
        <w:rPr>
          <w:color w:val="000000"/>
          <w:sz w:val="22"/>
          <w:szCs w:val="22"/>
        </w:rPr>
        <w:t xml:space="preserve"> bedömning av huruvida studenten har utsikter att nå de förväntade studieresultaten för VFU-perioden.</w:t>
      </w:r>
    </w:p>
    <w:p w14:paraId="42F7F876" w14:textId="77777777" w:rsidR="005F6ABF" w:rsidRPr="004275D8" w:rsidRDefault="005F6ABF" w:rsidP="005F6ABF">
      <w:pPr>
        <w:pStyle w:val="Rubrik2"/>
        <w:spacing w:before="0" w:line="276" w:lineRule="auto"/>
        <w:ind w:left="-567" w:hanging="142"/>
        <w:rPr>
          <w:sz w:val="20"/>
          <w:szCs w:val="20"/>
        </w:rPr>
      </w:pPr>
    </w:p>
    <w:p w14:paraId="5206314C" w14:textId="77777777" w:rsidR="00254472" w:rsidRPr="002272F9" w:rsidRDefault="00254472" w:rsidP="00254472">
      <w:pPr>
        <w:pStyle w:val="Rubrik2"/>
        <w:spacing w:before="0" w:line="276" w:lineRule="auto"/>
        <w:ind w:left="-567" w:hanging="142"/>
        <w:rPr>
          <w:b/>
          <w:bCs w:val="0"/>
          <w:sz w:val="22"/>
          <w:szCs w:val="22"/>
        </w:rPr>
      </w:pPr>
      <w:r w:rsidRPr="002272F9">
        <w:rPr>
          <w:b/>
          <w:bCs w:val="0"/>
          <w:sz w:val="22"/>
          <w:szCs w:val="22"/>
        </w:rPr>
        <w:t>Förberedelse inför trepartssamtal</w:t>
      </w:r>
    </w:p>
    <w:p w14:paraId="529E1277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1537419D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  <w:r w:rsidRPr="002272F9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03DCEA79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4D1BCD8B" w14:textId="77777777" w:rsidR="00254472" w:rsidRPr="002272F9" w:rsidRDefault="00254472" w:rsidP="00254472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sz w:val="22"/>
          <w:szCs w:val="22"/>
        </w:rPr>
      </w:pPr>
      <w:r w:rsidRPr="002272F9">
        <w:rPr>
          <w:sz w:val="22"/>
          <w:szCs w:val="22"/>
        </w:rPr>
        <w:t xml:space="preserve">Aktuellt underlag för bedömning (detta dokument). </w:t>
      </w:r>
    </w:p>
    <w:p w14:paraId="3EA92011" w14:textId="77777777" w:rsidR="00254472" w:rsidRPr="002272F9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2"/>
          <w:szCs w:val="22"/>
        </w:rPr>
      </w:pPr>
      <w:r w:rsidRPr="002272F9">
        <w:rPr>
          <w:sz w:val="22"/>
          <w:szCs w:val="22"/>
        </w:rPr>
        <w:t>Aktuell kursplan (se VFU-handbok för handledare på Umeå universitets webbplats).</w:t>
      </w:r>
    </w:p>
    <w:p w14:paraId="79400C75" w14:textId="77777777" w:rsidR="00254472" w:rsidRPr="00254472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 w:themeColor="text1"/>
          <w:sz w:val="22"/>
          <w:szCs w:val="22"/>
        </w:rPr>
      </w:pPr>
      <w:r w:rsidRPr="00254472">
        <w:rPr>
          <w:color w:val="000000" w:themeColor="text1"/>
          <w:sz w:val="22"/>
          <w:szCs w:val="22"/>
        </w:rPr>
        <w:t>Den pedagogisk planering som studenten gjort inför universitetslärarens besök.</w:t>
      </w:r>
    </w:p>
    <w:p w14:paraId="292ACE01" w14:textId="77777777" w:rsidR="00254472" w:rsidRPr="00254472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 w:themeColor="text1"/>
          <w:sz w:val="22"/>
          <w:szCs w:val="22"/>
        </w:rPr>
      </w:pPr>
      <w:r w:rsidRPr="00254472">
        <w:rPr>
          <w:color w:val="000000" w:themeColor="text1"/>
          <w:sz w:val="22"/>
          <w:szCs w:val="22"/>
        </w:rPr>
        <w:t>Övriga kursspecifika dokument av relevans för trepartssamtalet.</w:t>
      </w:r>
    </w:p>
    <w:p w14:paraId="6A2DCC9C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 w:themeColor="text1"/>
          <w:sz w:val="22"/>
          <w:szCs w:val="22"/>
        </w:rPr>
      </w:pPr>
    </w:p>
    <w:p w14:paraId="7A0F6B1D" w14:textId="77777777" w:rsidR="00254472" w:rsidRPr="00CE443E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>Universitetsläraren ansvarar för att student och VFU-handledare är informerade om trepartssamtalets syfte, innehåll och struktur i god tid inför samtalet</w:t>
      </w:r>
      <w:r w:rsidRPr="0025447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. </w:t>
      </w: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Studenten ansvarar för att kontakt upprättas med universitetsläraren för att komma överens om besöket. I samtalet, som beräknas ta cirka 60 minuter, deltar student, VFU-handledare </w:t>
      </w:r>
      <w:r w:rsidRPr="00CE443E">
        <w:rPr>
          <w:rFonts w:asciiTheme="minorHAnsi" w:hAnsiTheme="minorHAnsi"/>
          <w:sz w:val="22"/>
          <w:szCs w:val="22"/>
        </w:rPr>
        <w:t>och universitetslärare. Det är viktigt att samtalet sker ostört.</w:t>
      </w:r>
    </w:p>
    <w:p w14:paraId="3C8D2DB3" w14:textId="77777777" w:rsidR="00254472" w:rsidRPr="005D7435" w:rsidRDefault="00254472" w:rsidP="00254472">
      <w:pPr>
        <w:spacing w:line="276" w:lineRule="auto"/>
        <w:rPr>
          <w:rStyle w:val="Betoning"/>
          <w:rFonts w:asciiTheme="minorHAnsi" w:hAnsiTheme="minorHAnsi"/>
          <w:color w:val="FF0000"/>
          <w:sz w:val="22"/>
          <w:szCs w:val="22"/>
        </w:rPr>
      </w:pPr>
    </w:p>
    <w:p w14:paraId="0F1EF0BD" w14:textId="77777777" w:rsidR="00254472" w:rsidRPr="00125F89" w:rsidRDefault="00254472" w:rsidP="00254472">
      <w:pPr>
        <w:spacing w:line="276" w:lineRule="auto"/>
        <w:ind w:left="-709"/>
        <w:contextualSpacing/>
        <w:rPr>
          <w:rFonts w:asciiTheme="minorHAnsi" w:hAnsiTheme="minorHAnsi"/>
          <w:sz w:val="22"/>
          <w:szCs w:val="22"/>
        </w:rPr>
      </w:pPr>
      <w:r w:rsidRPr="00125F89">
        <w:rPr>
          <w:rFonts w:asciiTheme="minorHAnsi" w:hAnsiTheme="minorHAnsi"/>
          <w:sz w:val="22"/>
          <w:szCs w:val="22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31064BCB" w14:textId="77777777" w:rsidR="00254472" w:rsidRDefault="00254472" w:rsidP="00254472">
      <w:pPr>
        <w:spacing w:line="276" w:lineRule="auto"/>
        <w:ind w:left="-709"/>
        <w:contextualSpacing/>
        <w:rPr>
          <w:rFonts w:asciiTheme="minorHAnsi" w:hAnsiTheme="minorHAnsi"/>
          <w:color w:val="FF0000"/>
          <w:sz w:val="22"/>
          <w:szCs w:val="22"/>
        </w:rPr>
      </w:pPr>
    </w:p>
    <w:p w14:paraId="59966903" w14:textId="77777777" w:rsidR="00254472" w:rsidRPr="003018BC" w:rsidRDefault="00254472" w:rsidP="00254472">
      <w:pPr>
        <w:spacing w:line="276" w:lineRule="auto"/>
        <w:ind w:left="-709"/>
        <w:contextualSpacing/>
        <w:rPr>
          <w:rFonts w:asciiTheme="minorHAnsi" w:hAnsiTheme="minorHAnsi"/>
          <w:color w:val="FF0000"/>
          <w:sz w:val="22"/>
          <w:szCs w:val="22"/>
          <w:highlight w:val="yellow"/>
        </w:rPr>
      </w:pPr>
      <w:r w:rsidRPr="003018BC">
        <w:rPr>
          <w:rFonts w:asciiTheme="minorHAnsi" w:hAnsiTheme="minorHAnsi"/>
        </w:rPr>
        <w:t>Noteringar som gjorts i bedömningsunderlaget under VFU-perioden utgör också underlag i samtalet.</w:t>
      </w:r>
    </w:p>
    <w:p w14:paraId="15696B1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contextualSpacing/>
        <w:rPr>
          <w:rFonts w:asciiTheme="minorHAnsi" w:hAnsiTheme="minorHAnsi"/>
          <w:sz w:val="20"/>
          <w:szCs w:val="20"/>
        </w:rPr>
      </w:pPr>
    </w:p>
    <w:p w14:paraId="2A8C9998" w14:textId="77777777" w:rsidR="00134C9C" w:rsidRDefault="00134C9C" w:rsidP="00134C9C">
      <w:pPr>
        <w:spacing w:after="260" w:line="260" w:lineRule="atLeast"/>
        <w:rPr>
          <w:rStyle w:val="Betoning"/>
          <w:rFonts w:asciiTheme="minorHAnsi" w:hAnsiTheme="minorHAnsi"/>
          <w:b/>
          <w:bCs/>
          <w:i w:val="0"/>
          <w:iCs w:val="0"/>
          <w:color w:val="000000" w:themeColor="text1"/>
          <w:sz w:val="22"/>
          <w:szCs w:val="22"/>
        </w:rPr>
      </w:pPr>
    </w:p>
    <w:p w14:paraId="783D87AC" w14:textId="6C699BD8" w:rsidR="00254472" w:rsidRPr="00134C9C" w:rsidRDefault="00254472" w:rsidP="00134C9C">
      <w:pPr>
        <w:spacing w:after="260" w:line="260" w:lineRule="atLeast"/>
        <w:rPr>
          <w:rStyle w:val="Betoning"/>
          <w:rFonts w:asciiTheme="minorHAnsi" w:hAnsiTheme="minorHAnsi"/>
          <w:i w:val="0"/>
          <w:iCs w:val="0"/>
        </w:rPr>
      </w:pPr>
      <w:r w:rsidRPr="00254472">
        <w:rPr>
          <w:rStyle w:val="Betoning"/>
          <w:rFonts w:asciiTheme="minorHAnsi" w:hAnsiTheme="minorHAnsi"/>
          <w:b/>
          <w:bCs/>
          <w:i w:val="0"/>
          <w:iCs w:val="0"/>
          <w:color w:val="000000" w:themeColor="text1"/>
          <w:sz w:val="22"/>
          <w:szCs w:val="22"/>
        </w:rPr>
        <w:lastRenderedPageBreak/>
        <w:t>Struktur för samtalet</w:t>
      </w:r>
    </w:p>
    <w:p w14:paraId="6B8ABB81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 w:themeColor="text1"/>
          <w:sz w:val="22"/>
          <w:szCs w:val="22"/>
        </w:rPr>
      </w:pPr>
    </w:p>
    <w:p w14:paraId="444844F7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238A905F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</w:p>
    <w:p w14:paraId="15D161C8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Student, VFU-handledare och universitetsläraren har gemensamt ansvar för att samtalet ger en allsidig bild av studentens insatser under VFU och att både det formativa och </w:t>
      </w:r>
      <w:proofErr w:type="spellStart"/>
      <w:r w:rsidRPr="00254472">
        <w:rPr>
          <w:rFonts w:asciiTheme="minorHAnsi" w:hAnsiTheme="minorHAnsi"/>
          <w:color w:val="000000" w:themeColor="text1"/>
          <w:sz w:val="22"/>
          <w:szCs w:val="22"/>
        </w:rPr>
        <w:t>summativa</w:t>
      </w:r>
      <w:proofErr w:type="spellEnd"/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 syftet med samtalet kan uppnås. Både styrkor och utvecklingsområden i relation till kursens förväntade studieresultat ska fokuseras under samtalet.</w:t>
      </w:r>
    </w:p>
    <w:p w14:paraId="1CA10442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</w:p>
    <w:p w14:paraId="682D2035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>Universitetsläraren ansvarar för att samtalet sammanfattas och dokumenteras. Vid behov formuleras åtgärder för att de förväntade studieresultaten ska uppnås. Dokumentet undertecknas av samtliga deltagare.</w:t>
      </w:r>
    </w:p>
    <w:p w14:paraId="27325E0E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4EF99B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3ACA83D4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63031A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1EDEB7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2584D71" w14:textId="1F6F5AF3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0E00D587" w14:textId="510C5DD4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62787A49" w14:textId="42F82E6B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461987ED" w14:textId="5C806CC2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45D92A44" w14:textId="373739BC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CAEC2A1" w14:textId="376D72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7CCCAF6B" w14:textId="53728F8F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CFA4C2B" w14:textId="59490B0D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239CE42" w14:textId="5EAAA05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2D59500" w14:textId="66C1FCB6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3B08B88B" w14:textId="589C91F3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0997EEDF" w14:textId="24B3A1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1A459AB6" w14:textId="7B4CFB1A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349FD1F" w14:textId="77777777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5665081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18B17046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788EACB2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6E9AA700" w14:textId="664823B4" w:rsidR="00A42317" w:rsidRPr="004275D8" w:rsidRDefault="000E37B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Sammanfattning av genomfört</w:t>
      </w:r>
      <w:r w:rsidR="005F6ABF" w:rsidRPr="004275D8">
        <w:rPr>
          <w:rFonts w:asciiTheme="minorHAnsi" w:hAnsiTheme="minorHAnsi"/>
          <w:b/>
          <w:sz w:val="22"/>
          <w:szCs w:val="22"/>
        </w:rPr>
        <w:t xml:space="preserve"> t</w:t>
      </w:r>
      <w:r w:rsidR="00A42317" w:rsidRPr="004275D8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</w:r>
      <w:r w:rsidRPr="00DB74F8">
        <w:rPr>
          <w:rFonts w:asciiTheme="minorHAnsi" w:hAnsiTheme="minorHAnsi"/>
          <w:sz w:val="22"/>
          <w:szCs w:val="22"/>
        </w:rPr>
        <w:t>Datum för trepartssamtalet:</w:t>
      </w:r>
      <w:r w:rsidRPr="004275D8">
        <w:rPr>
          <w:rFonts w:asciiTheme="minorHAnsi" w:hAnsiTheme="minorHAnsi"/>
          <w:sz w:val="20"/>
          <w:szCs w:val="20"/>
        </w:rPr>
        <w:t xml:space="preserve">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6E0388B7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>Var befinner sig studenten i relation kursens mål (FSR)? Vad har studenten uppnått och vad återstår att göra?</w:t>
      </w:r>
      <w:r w:rsidR="00254472" w:rsidRPr="00DB74F8">
        <w:rPr>
          <w:b/>
          <w:sz w:val="22"/>
          <w:szCs w:val="22"/>
        </w:rPr>
        <w:t xml:space="preserve"> Ge en kort summering.</w:t>
      </w:r>
    </w:p>
    <w:p w14:paraId="1556F9D7" w14:textId="26A059CC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 xml:space="preserve">Beskriv </w:t>
      </w:r>
      <w:r w:rsidR="0018633D" w:rsidRPr="00DB74F8">
        <w:rPr>
          <w:b/>
          <w:sz w:val="22"/>
          <w:szCs w:val="22"/>
        </w:rPr>
        <w:t xml:space="preserve">kort </w:t>
      </w:r>
      <w:r w:rsidRPr="00DB74F8">
        <w:rPr>
          <w:b/>
          <w:sz w:val="22"/>
          <w:szCs w:val="22"/>
        </w:rPr>
        <w:t>studentens styrkor i verksamheten.</w:t>
      </w:r>
    </w:p>
    <w:p w14:paraId="44BB6048" w14:textId="4CE5285F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 xml:space="preserve">Beskriv </w:t>
      </w:r>
      <w:r w:rsidR="0018633D" w:rsidRPr="00DB74F8">
        <w:rPr>
          <w:b/>
          <w:sz w:val="22"/>
          <w:szCs w:val="22"/>
        </w:rPr>
        <w:t xml:space="preserve">kort </w:t>
      </w:r>
      <w:r w:rsidRPr="00DB74F8">
        <w:rPr>
          <w:b/>
          <w:sz w:val="22"/>
          <w:szCs w:val="22"/>
        </w:rPr>
        <w:t>vad studenten kan fortsätta utveckla eller utmanas i.</w:t>
      </w:r>
    </w:p>
    <w:p w14:paraId="63698651" w14:textId="77777777" w:rsidR="00A42317" w:rsidRPr="004275D8" w:rsidRDefault="00A42317" w:rsidP="00351457">
      <w:pPr>
        <w:ind w:left="-567"/>
        <w:rPr>
          <w:rFonts w:asciiTheme="minorHAnsi" w:hAnsiTheme="minorHAnsi"/>
          <w:b/>
          <w:sz w:val="20"/>
          <w:szCs w:val="20"/>
        </w:rPr>
      </w:pP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2EB7AF0F" w:rsidR="00351457" w:rsidRPr="004275D8" w:rsidRDefault="00A42317" w:rsidP="00DB74F8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180EF85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DB74F8">
        <w:rPr>
          <w:rFonts w:asciiTheme="minorHAnsi" w:hAnsiTheme="minorHAnsi"/>
          <w:sz w:val="20"/>
          <w:szCs w:val="20"/>
        </w:rPr>
        <w:t>VFU-h</w:t>
      </w:r>
      <w:r w:rsidRPr="004275D8">
        <w:rPr>
          <w:rFonts w:asciiTheme="minorHAnsi" w:hAnsiTheme="minorHAnsi"/>
          <w:sz w:val="20"/>
          <w:szCs w:val="20"/>
        </w:rPr>
        <w:t>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1293ED3F" w14:textId="2C7BFBE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3529131A" w14:textId="77777777" w:rsidR="000E37B8" w:rsidRDefault="000E37B8" w:rsidP="00351457">
      <w:pPr>
        <w:ind w:left="-567"/>
        <w:rPr>
          <w:rFonts w:asciiTheme="minorHAnsi" w:hAnsiTheme="minorHAnsi"/>
          <w:b/>
          <w:sz w:val="22"/>
          <w:szCs w:val="22"/>
        </w:rPr>
      </w:pPr>
    </w:p>
    <w:p w14:paraId="6A999EED" w14:textId="7DEACC46" w:rsidR="00A42317" w:rsidRPr="004275D8" w:rsidRDefault="00A42317" w:rsidP="00351457">
      <w:pPr>
        <w:ind w:left="-567"/>
        <w:rPr>
          <w:rFonts w:asciiTheme="minorHAnsi" w:hAnsiTheme="minorHAnsi"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5F41A1C1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Antal tillfällen som studenten planerat, genomfört och utvärderat pedagogiska aktiviteter eller lärandesituationer: 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40CEBBA4" w:rsidR="00A42317" w:rsidRPr="004275D8" w:rsidRDefault="00DB74F8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VFU-handledarens</w:t>
      </w:r>
      <w:r w:rsidR="00A42317" w:rsidRPr="004275D8">
        <w:rPr>
          <w:rFonts w:asciiTheme="minorHAnsi" w:hAnsiTheme="minorHAnsi"/>
          <w:sz w:val="20"/>
          <w:szCs w:val="20"/>
        </w:rPr>
        <w:t xml:space="preserve"> kommentarer 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="00A42317"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05BCF98B" w14:textId="41D44796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Lokal 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           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4275D8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7777777" w:rsidR="0018633D" w:rsidRPr="004275D8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</w:p>
    <w:p w14:paraId="3B6D6B49" w14:textId="73E746B2" w:rsidR="00A42317" w:rsidRPr="004275D8" w:rsidRDefault="00A42317" w:rsidP="00DE3628">
      <w:pPr>
        <w:spacing w:line="276" w:lineRule="auto"/>
        <w:ind w:left="-709" w:right="-141"/>
        <w:rPr>
          <w:rFonts w:asciiTheme="minorHAnsi" w:hAnsiTheme="minorHAnsi"/>
          <w:b/>
        </w:rPr>
      </w:pPr>
      <w:r w:rsidRPr="004275D8">
        <w:rPr>
          <w:rFonts w:asciiTheme="minorHAnsi" w:hAnsiTheme="minorHAnsi"/>
          <w:b/>
          <w:sz w:val="20"/>
          <w:szCs w:val="20"/>
        </w:rPr>
        <w:br/>
      </w:r>
    </w:p>
    <w:sectPr w:rsidR="00A42317" w:rsidRPr="004275D8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FAA2" w14:textId="77777777" w:rsidR="00957189" w:rsidRDefault="00957189" w:rsidP="00190C50">
      <w:r>
        <w:separator/>
      </w:r>
    </w:p>
  </w:endnote>
  <w:endnote w:type="continuationSeparator" w:id="0">
    <w:p w14:paraId="44CB3783" w14:textId="77777777" w:rsidR="00957189" w:rsidRDefault="00957189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1D3C" w14:textId="77777777" w:rsidR="00957189" w:rsidRDefault="00957189" w:rsidP="00190C50">
      <w:r>
        <w:separator/>
      </w:r>
    </w:p>
  </w:footnote>
  <w:footnote w:type="continuationSeparator" w:id="0">
    <w:p w14:paraId="00B20E69" w14:textId="77777777" w:rsidR="00957189" w:rsidRDefault="00957189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120D9246" w:rsidR="00B2261B" w:rsidRDefault="00A42317" w:rsidP="005E3B04">
          <w:pPr>
            <w:pStyle w:val="Sidhuvud"/>
          </w:pPr>
          <w:r>
            <w:t>Underlag för bedömning</w:t>
          </w:r>
          <w:r w:rsidR="003A45A2">
            <w:t xml:space="preserve"> </w:t>
          </w:r>
          <w:r w:rsidR="00A53F68">
            <w:t>Vt</w:t>
          </w:r>
          <w:r w:rsidR="003A45A2">
            <w:t xml:space="preserve"> -2</w:t>
          </w:r>
          <w:r w:rsidR="00A53F68">
            <w:t>4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DEF1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A28B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0C01"/>
    <w:multiLevelType w:val="multilevel"/>
    <w:tmpl w:val="4A34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3D04F9A"/>
    <w:multiLevelType w:val="hybridMultilevel"/>
    <w:tmpl w:val="00783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1EE731AF"/>
    <w:multiLevelType w:val="hybridMultilevel"/>
    <w:tmpl w:val="8E528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68029AB"/>
    <w:multiLevelType w:val="hybridMultilevel"/>
    <w:tmpl w:val="8B9A225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50DD1"/>
    <w:multiLevelType w:val="hybridMultilevel"/>
    <w:tmpl w:val="5688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36F10500"/>
    <w:multiLevelType w:val="hybridMultilevel"/>
    <w:tmpl w:val="F4E0D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B47"/>
    <w:multiLevelType w:val="multilevel"/>
    <w:tmpl w:val="5CF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E46078E"/>
    <w:multiLevelType w:val="hybridMultilevel"/>
    <w:tmpl w:val="9878A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D4D25AE"/>
    <w:multiLevelType w:val="multilevel"/>
    <w:tmpl w:val="61B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260AF"/>
    <w:multiLevelType w:val="hybridMultilevel"/>
    <w:tmpl w:val="EFAC3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075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212703">
    <w:abstractNumId w:val="8"/>
  </w:num>
  <w:num w:numId="2" w16cid:durableId="115566008">
    <w:abstractNumId w:val="13"/>
  </w:num>
  <w:num w:numId="3" w16cid:durableId="1296178217">
    <w:abstractNumId w:val="10"/>
  </w:num>
  <w:num w:numId="4" w16cid:durableId="1759136632">
    <w:abstractNumId w:val="2"/>
  </w:num>
  <w:num w:numId="5" w16cid:durableId="533887696">
    <w:abstractNumId w:val="3"/>
  </w:num>
  <w:num w:numId="6" w16cid:durableId="590168144">
    <w:abstractNumId w:val="20"/>
  </w:num>
  <w:num w:numId="7" w16cid:durableId="2100298048">
    <w:abstractNumId w:val="26"/>
  </w:num>
  <w:num w:numId="8" w16cid:durableId="302588763">
    <w:abstractNumId w:val="22"/>
  </w:num>
  <w:num w:numId="9" w16cid:durableId="648171711">
    <w:abstractNumId w:val="19"/>
  </w:num>
  <w:num w:numId="10" w16cid:durableId="354187513">
    <w:abstractNumId w:val="16"/>
  </w:num>
  <w:num w:numId="11" w16cid:durableId="1533107804">
    <w:abstractNumId w:val="27"/>
  </w:num>
  <w:num w:numId="12" w16cid:durableId="210459432">
    <w:abstractNumId w:val="34"/>
  </w:num>
  <w:num w:numId="13" w16cid:durableId="1617371480">
    <w:abstractNumId w:val="24"/>
  </w:num>
  <w:num w:numId="14" w16cid:durableId="1099641205">
    <w:abstractNumId w:val="7"/>
  </w:num>
  <w:num w:numId="15" w16cid:durableId="2084450708">
    <w:abstractNumId w:val="18"/>
  </w:num>
  <w:num w:numId="16" w16cid:durableId="734545093">
    <w:abstractNumId w:val="14"/>
  </w:num>
  <w:num w:numId="17" w16cid:durableId="667635840">
    <w:abstractNumId w:val="35"/>
  </w:num>
  <w:num w:numId="18" w16cid:durableId="1455370968">
    <w:abstractNumId w:val="32"/>
  </w:num>
  <w:num w:numId="19" w16cid:durableId="2011905373">
    <w:abstractNumId w:val="5"/>
  </w:num>
  <w:num w:numId="20" w16cid:durableId="394377">
    <w:abstractNumId w:val="21"/>
  </w:num>
  <w:num w:numId="21" w16cid:durableId="1357386902">
    <w:abstractNumId w:val="23"/>
  </w:num>
  <w:num w:numId="22" w16cid:durableId="1367608006">
    <w:abstractNumId w:val="31"/>
  </w:num>
  <w:num w:numId="23" w16cid:durableId="419956192">
    <w:abstractNumId w:val="33"/>
  </w:num>
  <w:num w:numId="24" w16cid:durableId="692610345">
    <w:abstractNumId w:val="1"/>
  </w:num>
  <w:num w:numId="25" w16cid:durableId="2057654563">
    <w:abstractNumId w:val="0"/>
  </w:num>
  <w:num w:numId="26" w16cid:durableId="1585649935">
    <w:abstractNumId w:val="30"/>
  </w:num>
  <w:num w:numId="27" w16cid:durableId="1504668177">
    <w:abstractNumId w:val="17"/>
  </w:num>
  <w:num w:numId="28" w16cid:durableId="955908640">
    <w:abstractNumId w:val="4"/>
  </w:num>
  <w:num w:numId="29" w16cid:durableId="1831945399">
    <w:abstractNumId w:val="28"/>
  </w:num>
  <w:num w:numId="30" w16cid:durableId="50009065">
    <w:abstractNumId w:val="12"/>
  </w:num>
  <w:num w:numId="31" w16cid:durableId="283386666">
    <w:abstractNumId w:val="29"/>
  </w:num>
  <w:num w:numId="32" w16cid:durableId="311952651">
    <w:abstractNumId w:val="11"/>
  </w:num>
  <w:num w:numId="33" w16cid:durableId="255603133">
    <w:abstractNumId w:val="15"/>
  </w:num>
  <w:num w:numId="34" w16cid:durableId="863979779">
    <w:abstractNumId w:val="9"/>
  </w:num>
  <w:num w:numId="35" w16cid:durableId="1376540533">
    <w:abstractNumId w:val="6"/>
  </w:num>
  <w:num w:numId="36" w16cid:durableId="212495756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14050"/>
    <w:rsid w:val="00022CEE"/>
    <w:rsid w:val="0002598E"/>
    <w:rsid w:val="000365B4"/>
    <w:rsid w:val="00040301"/>
    <w:rsid w:val="000438CB"/>
    <w:rsid w:val="00060EA0"/>
    <w:rsid w:val="00067B6C"/>
    <w:rsid w:val="00074F1D"/>
    <w:rsid w:val="0007515F"/>
    <w:rsid w:val="00087DCD"/>
    <w:rsid w:val="00091072"/>
    <w:rsid w:val="00091AD5"/>
    <w:rsid w:val="00091E10"/>
    <w:rsid w:val="000972BF"/>
    <w:rsid w:val="000B090C"/>
    <w:rsid w:val="000B3769"/>
    <w:rsid w:val="000B5233"/>
    <w:rsid w:val="000B5C14"/>
    <w:rsid w:val="000C0AB8"/>
    <w:rsid w:val="000C1302"/>
    <w:rsid w:val="000C2468"/>
    <w:rsid w:val="000C4CDC"/>
    <w:rsid w:val="000E077C"/>
    <w:rsid w:val="000E14EA"/>
    <w:rsid w:val="000E37B8"/>
    <w:rsid w:val="000E49A7"/>
    <w:rsid w:val="000E7725"/>
    <w:rsid w:val="000F2DC6"/>
    <w:rsid w:val="001120F2"/>
    <w:rsid w:val="00112353"/>
    <w:rsid w:val="00117BEB"/>
    <w:rsid w:val="00120BBE"/>
    <w:rsid w:val="00122E1D"/>
    <w:rsid w:val="00123F5D"/>
    <w:rsid w:val="001306A0"/>
    <w:rsid w:val="00134C9C"/>
    <w:rsid w:val="00136F0B"/>
    <w:rsid w:val="0014168C"/>
    <w:rsid w:val="00163806"/>
    <w:rsid w:val="00172352"/>
    <w:rsid w:val="00181A9D"/>
    <w:rsid w:val="0018633D"/>
    <w:rsid w:val="001864F9"/>
    <w:rsid w:val="00190C50"/>
    <w:rsid w:val="001D79C6"/>
    <w:rsid w:val="001E1DEB"/>
    <w:rsid w:val="001F5677"/>
    <w:rsid w:val="00202E08"/>
    <w:rsid w:val="002148F6"/>
    <w:rsid w:val="002231C8"/>
    <w:rsid w:val="00231104"/>
    <w:rsid w:val="00231ED4"/>
    <w:rsid w:val="00232749"/>
    <w:rsid w:val="0023479D"/>
    <w:rsid w:val="00234EA6"/>
    <w:rsid w:val="00241369"/>
    <w:rsid w:val="00247B1E"/>
    <w:rsid w:val="002519DB"/>
    <w:rsid w:val="00253AFF"/>
    <w:rsid w:val="00254472"/>
    <w:rsid w:val="00264BBB"/>
    <w:rsid w:val="00265F33"/>
    <w:rsid w:val="002710E6"/>
    <w:rsid w:val="002738EA"/>
    <w:rsid w:val="002743E9"/>
    <w:rsid w:val="0028246C"/>
    <w:rsid w:val="002861FA"/>
    <w:rsid w:val="00286F33"/>
    <w:rsid w:val="00287540"/>
    <w:rsid w:val="002919E1"/>
    <w:rsid w:val="00291A18"/>
    <w:rsid w:val="00293DD7"/>
    <w:rsid w:val="002A018C"/>
    <w:rsid w:val="002A1FDD"/>
    <w:rsid w:val="002A2394"/>
    <w:rsid w:val="002B06BD"/>
    <w:rsid w:val="002B1206"/>
    <w:rsid w:val="002C3E1B"/>
    <w:rsid w:val="002D19F0"/>
    <w:rsid w:val="002D5CE0"/>
    <w:rsid w:val="002D6B3B"/>
    <w:rsid w:val="002F104F"/>
    <w:rsid w:val="002F11B0"/>
    <w:rsid w:val="002F3861"/>
    <w:rsid w:val="002F4F4E"/>
    <w:rsid w:val="00300F86"/>
    <w:rsid w:val="00311E86"/>
    <w:rsid w:val="0031302F"/>
    <w:rsid w:val="00313C1A"/>
    <w:rsid w:val="00314ACC"/>
    <w:rsid w:val="003165B3"/>
    <w:rsid w:val="00320950"/>
    <w:rsid w:val="00320BB4"/>
    <w:rsid w:val="0032165B"/>
    <w:rsid w:val="00326F3D"/>
    <w:rsid w:val="00342672"/>
    <w:rsid w:val="00343CC4"/>
    <w:rsid w:val="00344246"/>
    <w:rsid w:val="00350744"/>
    <w:rsid w:val="00351457"/>
    <w:rsid w:val="0035470D"/>
    <w:rsid w:val="00361F9F"/>
    <w:rsid w:val="00370612"/>
    <w:rsid w:val="003721C3"/>
    <w:rsid w:val="0037424A"/>
    <w:rsid w:val="0037549B"/>
    <w:rsid w:val="00377B5C"/>
    <w:rsid w:val="00377CBF"/>
    <w:rsid w:val="00377D30"/>
    <w:rsid w:val="00382A73"/>
    <w:rsid w:val="00397CDB"/>
    <w:rsid w:val="003A22F0"/>
    <w:rsid w:val="003A45A2"/>
    <w:rsid w:val="003A520D"/>
    <w:rsid w:val="003A53BF"/>
    <w:rsid w:val="003B5234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1597"/>
    <w:rsid w:val="00422226"/>
    <w:rsid w:val="0042712B"/>
    <w:rsid w:val="004275D8"/>
    <w:rsid w:val="00427F56"/>
    <w:rsid w:val="00433FA3"/>
    <w:rsid w:val="00442C39"/>
    <w:rsid w:val="00450EA2"/>
    <w:rsid w:val="00462DFF"/>
    <w:rsid w:val="00475882"/>
    <w:rsid w:val="00482D97"/>
    <w:rsid w:val="004837B1"/>
    <w:rsid w:val="00490FA3"/>
    <w:rsid w:val="004A09E8"/>
    <w:rsid w:val="004A2F67"/>
    <w:rsid w:val="004A4CF0"/>
    <w:rsid w:val="004B60BE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5000"/>
    <w:rsid w:val="004F3F95"/>
    <w:rsid w:val="004F5C7B"/>
    <w:rsid w:val="004F68AE"/>
    <w:rsid w:val="005158B7"/>
    <w:rsid w:val="00521BDB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86C1E"/>
    <w:rsid w:val="00591C2A"/>
    <w:rsid w:val="00593AA2"/>
    <w:rsid w:val="005C2938"/>
    <w:rsid w:val="005C540D"/>
    <w:rsid w:val="005C58F1"/>
    <w:rsid w:val="005C60DE"/>
    <w:rsid w:val="005D41F4"/>
    <w:rsid w:val="005D54C4"/>
    <w:rsid w:val="005E30B9"/>
    <w:rsid w:val="005E32ED"/>
    <w:rsid w:val="005E3B04"/>
    <w:rsid w:val="005F152C"/>
    <w:rsid w:val="005F6ABF"/>
    <w:rsid w:val="0060265A"/>
    <w:rsid w:val="00627FFD"/>
    <w:rsid w:val="00630C24"/>
    <w:rsid w:val="006315D7"/>
    <w:rsid w:val="006339E7"/>
    <w:rsid w:val="00637AD4"/>
    <w:rsid w:val="006474D2"/>
    <w:rsid w:val="0064791A"/>
    <w:rsid w:val="006631D4"/>
    <w:rsid w:val="00664305"/>
    <w:rsid w:val="0067375F"/>
    <w:rsid w:val="00674B19"/>
    <w:rsid w:val="00687906"/>
    <w:rsid w:val="00691858"/>
    <w:rsid w:val="006931FB"/>
    <w:rsid w:val="00694CB2"/>
    <w:rsid w:val="006A3757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3D02"/>
    <w:rsid w:val="00723F7A"/>
    <w:rsid w:val="00724054"/>
    <w:rsid w:val="0073255F"/>
    <w:rsid w:val="00732A7D"/>
    <w:rsid w:val="00745119"/>
    <w:rsid w:val="007479FE"/>
    <w:rsid w:val="00756388"/>
    <w:rsid w:val="00757EBB"/>
    <w:rsid w:val="007677B7"/>
    <w:rsid w:val="00767DEF"/>
    <w:rsid w:val="00783B5E"/>
    <w:rsid w:val="007913E6"/>
    <w:rsid w:val="00792503"/>
    <w:rsid w:val="007A00E9"/>
    <w:rsid w:val="007A02AB"/>
    <w:rsid w:val="007B3DAB"/>
    <w:rsid w:val="007B4737"/>
    <w:rsid w:val="007B47F4"/>
    <w:rsid w:val="007B543B"/>
    <w:rsid w:val="007C0541"/>
    <w:rsid w:val="007C5FEF"/>
    <w:rsid w:val="007D0600"/>
    <w:rsid w:val="007D741A"/>
    <w:rsid w:val="007E1E65"/>
    <w:rsid w:val="007E66C2"/>
    <w:rsid w:val="007F0F5B"/>
    <w:rsid w:val="00801F09"/>
    <w:rsid w:val="0080309B"/>
    <w:rsid w:val="00803482"/>
    <w:rsid w:val="00807D89"/>
    <w:rsid w:val="0081140F"/>
    <w:rsid w:val="00811EAE"/>
    <w:rsid w:val="00830A70"/>
    <w:rsid w:val="00831B47"/>
    <w:rsid w:val="00834FE5"/>
    <w:rsid w:val="00842E61"/>
    <w:rsid w:val="008537D7"/>
    <w:rsid w:val="00853894"/>
    <w:rsid w:val="00864869"/>
    <w:rsid w:val="0087513E"/>
    <w:rsid w:val="00876027"/>
    <w:rsid w:val="00880C1E"/>
    <w:rsid w:val="00884682"/>
    <w:rsid w:val="00891619"/>
    <w:rsid w:val="008972D2"/>
    <w:rsid w:val="008A5676"/>
    <w:rsid w:val="008C128E"/>
    <w:rsid w:val="008D48B5"/>
    <w:rsid w:val="008E5BB9"/>
    <w:rsid w:val="00900BBA"/>
    <w:rsid w:val="009036FD"/>
    <w:rsid w:val="00904ECD"/>
    <w:rsid w:val="00905A45"/>
    <w:rsid w:val="009127D9"/>
    <w:rsid w:val="009134A3"/>
    <w:rsid w:val="0093239D"/>
    <w:rsid w:val="00934569"/>
    <w:rsid w:val="00944C2D"/>
    <w:rsid w:val="00954791"/>
    <w:rsid w:val="009567E9"/>
    <w:rsid w:val="00957189"/>
    <w:rsid w:val="00961561"/>
    <w:rsid w:val="00966CCC"/>
    <w:rsid w:val="009745EE"/>
    <w:rsid w:val="00981761"/>
    <w:rsid w:val="00983A45"/>
    <w:rsid w:val="009858C3"/>
    <w:rsid w:val="00993BD0"/>
    <w:rsid w:val="00997095"/>
    <w:rsid w:val="009A20E4"/>
    <w:rsid w:val="009A615A"/>
    <w:rsid w:val="009B5608"/>
    <w:rsid w:val="009C2054"/>
    <w:rsid w:val="009C52D6"/>
    <w:rsid w:val="009C77F0"/>
    <w:rsid w:val="009D08CF"/>
    <w:rsid w:val="009D7EF4"/>
    <w:rsid w:val="009E3549"/>
    <w:rsid w:val="009E6779"/>
    <w:rsid w:val="009F3E95"/>
    <w:rsid w:val="00A01592"/>
    <w:rsid w:val="00A0215C"/>
    <w:rsid w:val="00A115CF"/>
    <w:rsid w:val="00A129C4"/>
    <w:rsid w:val="00A21001"/>
    <w:rsid w:val="00A272E9"/>
    <w:rsid w:val="00A31A9D"/>
    <w:rsid w:val="00A35609"/>
    <w:rsid w:val="00A37A46"/>
    <w:rsid w:val="00A42317"/>
    <w:rsid w:val="00A43782"/>
    <w:rsid w:val="00A43D4B"/>
    <w:rsid w:val="00A45AA1"/>
    <w:rsid w:val="00A46220"/>
    <w:rsid w:val="00A47E84"/>
    <w:rsid w:val="00A53E0B"/>
    <w:rsid w:val="00A53F68"/>
    <w:rsid w:val="00A54EBF"/>
    <w:rsid w:val="00A64160"/>
    <w:rsid w:val="00A739C5"/>
    <w:rsid w:val="00A81710"/>
    <w:rsid w:val="00A84E80"/>
    <w:rsid w:val="00A8790F"/>
    <w:rsid w:val="00A93B17"/>
    <w:rsid w:val="00A95D9B"/>
    <w:rsid w:val="00AA1068"/>
    <w:rsid w:val="00AA1E4E"/>
    <w:rsid w:val="00AD70CA"/>
    <w:rsid w:val="00AE3F3C"/>
    <w:rsid w:val="00AE4CC9"/>
    <w:rsid w:val="00AF10ED"/>
    <w:rsid w:val="00AF43CB"/>
    <w:rsid w:val="00AF7BD6"/>
    <w:rsid w:val="00B2261B"/>
    <w:rsid w:val="00B25823"/>
    <w:rsid w:val="00B26758"/>
    <w:rsid w:val="00B30089"/>
    <w:rsid w:val="00B41E11"/>
    <w:rsid w:val="00B4202B"/>
    <w:rsid w:val="00B42DB4"/>
    <w:rsid w:val="00B43A59"/>
    <w:rsid w:val="00B44AD7"/>
    <w:rsid w:val="00B60B43"/>
    <w:rsid w:val="00B755B6"/>
    <w:rsid w:val="00B83DAB"/>
    <w:rsid w:val="00B8715F"/>
    <w:rsid w:val="00B92795"/>
    <w:rsid w:val="00B928F3"/>
    <w:rsid w:val="00B97A2D"/>
    <w:rsid w:val="00BA1CCC"/>
    <w:rsid w:val="00BB0027"/>
    <w:rsid w:val="00BC099F"/>
    <w:rsid w:val="00BC171B"/>
    <w:rsid w:val="00BD33C3"/>
    <w:rsid w:val="00BD5F61"/>
    <w:rsid w:val="00BD780A"/>
    <w:rsid w:val="00BD7E79"/>
    <w:rsid w:val="00BE238C"/>
    <w:rsid w:val="00BE3318"/>
    <w:rsid w:val="00BF2DB9"/>
    <w:rsid w:val="00BF413F"/>
    <w:rsid w:val="00C047D7"/>
    <w:rsid w:val="00C1676B"/>
    <w:rsid w:val="00C16895"/>
    <w:rsid w:val="00C2246E"/>
    <w:rsid w:val="00C23067"/>
    <w:rsid w:val="00C233BB"/>
    <w:rsid w:val="00C43500"/>
    <w:rsid w:val="00C61ED0"/>
    <w:rsid w:val="00C65FC8"/>
    <w:rsid w:val="00C81B55"/>
    <w:rsid w:val="00C86683"/>
    <w:rsid w:val="00CB705B"/>
    <w:rsid w:val="00CC2F59"/>
    <w:rsid w:val="00CC4709"/>
    <w:rsid w:val="00CC4AAC"/>
    <w:rsid w:val="00CC7055"/>
    <w:rsid w:val="00CD3668"/>
    <w:rsid w:val="00CD4B30"/>
    <w:rsid w:val="00CD6E41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B89"/>
    <w:rsid w:val="00D47C7B"/>
    <w:rsid w:val="00D603DC"/>
    <w:rsid w:val="00D61429"/>
    <w:rsid w:val="00D63EC0"/>
    <w:rsid w:val="00D94FF2"/>
    <w:rsid w:val="00DB236B"/>
    <w:rsid w:val="00DB5C70"/>
    <w:rsid w:val="00DB74F8"/>
    <w:rsid w:val="00DD4BFA"/>
    <w:rsid w:val="00DD7192"/>
    <w:rsid w:val="00DE3628"/>
    <w:rsid w:val="00DE7F11"/>
    <w:rsid w:val="00DF3D9D"/>
    <w:rsid w:val="00DF4057"/>
    <w:rsid w:val="00DF7E3A"/>
    <w:rsid w:val="00E00C08"/>
    <w:rsid w:val="00E01ABB"/>
    <w:rsid w:val="00E02EAE"/>
    <w:rsid w:val="00E03133"/>
    <w:rsid w:val="00E0676E"/>
    <w:rsid w:val="00E12127"/>
    <w:rsid w:val="00E16AB6"/>
    <w:rsid w:val="00E21746"/>
    <w:rsid w:val="00E26435"/>
    <w:rsid w:val="00E31D6F"/>
    <w:rsid w:val="00E504A0"/>
    <w:rsid w:val="00E56F06"/>
    <w:rsid w:val="00E57EB9"/>
    <w:rsid w:val="00E60537"/>
    <w:rsid w:val="00E62B7A"/>
    <w:rsid w:val="00E64707"/>
    <w:rsid w:val="00E66823"/>
    <w:rsid w:val="00E70713"/>
    <w:rsid w:val="00E77B91"/>
    <w:rsid w:val="00E87C62"/>
    <w:rsid w:val="00E91E30"/>
    <w:rsid w:val="00E96413"/>
    <w:rsid w:val="00EA0A4C"/>
    <w:rsid w:val="00EA593C"/>
    <w:rsid w:val="00EC07C7"/>
    <w:rsid w:val="00EC3E1E"/>
    <w:rsid w:val="00EC52CA"/>
    <w:rsid w:val="00ED3483"/>
    <w:rsid w:val="00ED450F"/>
    <w:rsid w:val="00EE41D2"/>
    <w:rsid w:val="00F0195F"/>
    <w:rsid w:val="00F05B6F"/>
    <w:rsid w:val="00F176AA"/>
    <w:rsid w:val="00F2646B"/>
    <w:rsid w:val="00F31BC4"/>
    <w:rsid w:val="00F3293D"/>
    <w:rsid w:val="00F36CA7"/>
    <w:rsid w:val="00F421A1"/>
    <w:rsid w:val="00F43190"/>
    <w:rsid w:val="00F44871"/>
    <w:rsid w:val="00F4790F"/>
    <w:rsid w:val="00F61A71"/>
    <w:rsid w:val="00F62FC4"/>
    <w:rsid w:val="00F63384"/>
    <w:rsid w:val="00F63D22"/>
    <w:rsid w:val="00F80076"/>
    <w:rsid w:val="00F84E7A"/>
    <w:rsid w:val="00F9213E"/>
    <w:rsid w:val="00F94123"/>
    <w:rsid w:val="00F94541"/>
    <w:rsid w:val="00FA0819"/>
    <w:rsid w:val="00FB49F5"/>
    <w:rsid w:val="00FC19CB"/>
    <w:rsid w:val="00FC5216"/>
    <w:rsid w:val="00FD4F88"/>
    <w:rsid w:val="00FE0E0E"/>
    <w:rsid w:val="00FE2BB2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EED1-933C-46CD-94B5-F4ED8745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2551</Words>
  <Characters>13523</Characters>
  <Application>Microsoft Office Word</Application>
  <DocSecurity>0</DocSecurity>
  <Lines>112</Lines>
  <Paragraphs>32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Marie Oskarsson</cp:lastModifiedBy>
  <cp:revision>2</cp:revision>
  <cp:lastPrinted>2022-12-05T13:42:00Z</cp:lastPrinted>
  <dcterms:created xsi:type="dcterms:W3CDTF">2023-11-21T09:06:00Z</dcterms:created>
  <dcterms:modified xsi:type="dcterms:W3CDTF">2023-11-21T09:06:00Z</dcterms:modified>
</cp:coreProperties>
</file>