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2CCC8A0E" w14:textId="77777777" w:rsidR="009D2757" w:rsidRPr="0002663C" w:rsidRDefault="009D2757" w:rsidP="009D2757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437391D3" w14:textId="70FE631A" w:rsidR="00AD1E3D" w:rsidRDefault="00AD1E3D" w:rsidP="00AD1E3D">
      <w:pPr>
        <w:pStyle w:val="Ingetavstnd"/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(biologi)</w:t>
      </w:r>
      <w:r>
        <w:rPr>
          <w:rFonts w:asciiTheme="majorHAnsi" w:hAnsiTheme="majorHAnsi"/>
        </w:rPr>
        <w:tab/>
        <w:t>Kurskod: 6BI020</w:t>
      </w:r>
    </w:p>
    <w:p w14:paraId="17ECEDB1" w14:textId="5244D54B" w:rsidR="00E03553" w:rsidRDefault="00E03553" w:rsidP="00E03553">
      <w:pPr>
        <w:pStyle w:val="Ingetavstnd"/>
        <w:ind w:left="1304" w:hanging="1304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(engelska)</w:t>
      </w:r>
      <w:r>
        <w:rPr>
          <w:rFonts w:asciiTheme="majorHAnsi" w:hAnsiTheme="majorHAnsi"/>
        </w:rPr>
        <w:tab/>
        <w:t>Kurskod: 6LÄ053</w:t>
      </w:r>
    </w:p>
    <w:p w14:paraId="77675E3D" w14:textId="77777777" w:rsidR="00E03553" w:rsidRDefault="00E03553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(estetiska ämnen)</w:t>
      </w:r>
      <w:r>
        <w:rPr>
          <w:rFonts w:asciiTheme="majorHAnsi" w:hAnsiTheme="majorHAnsi"/>
        </w:rPr>
        <w:tab/>
        <w:t>Kurskod: 6ES037</w:t>
      </w:r>
    </w:p>
    <w:p w14:paraId="6B9FBF77" w14:textId="4DC19FDE" w:rsidR="00E03553" w:rsidRDefault="00AD1E3D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(historia)</w:t>
      </w:r>
      <w:r>
        <w:rPr>
          <w:rFonts w:asciiTheme="majorHAnsi" w:hAnsiTheme="majorHAnsi"/>
        </w:rPr>
        <w:tab/>
        <w:t>Kurskod: 6HI031</w:t>
      </w:r>
      <w:r>
        <w:rPr>
          <w:rFonts w:asciiTheme="majorHAnsi" w:hAnsiTheme="majorHAnsi"/>
          <w:color w:val="FF0000"/>
        </w:rPr>
        <w:br/>
      </w:r>
      <w:r>
        <w:rPr>
          <w:rFonts w:asciiTheme="majorHAnsi" w:hAnsiTheme="majorHAnsi"/>
        </w:rPr>
        <w:t>Läraryrkets dimensioner (idrott och hälsa)</w:t>
      </w:r>
      <w:r>
        <w:rPr>
          <w:rFonts w:asciiTheme="majorHAnsi" w:hAnsiTheme="majorHAnsi"/>
        </w:rPr>
        <w:tab/>
        <w:t>Kurskod: 6PE201</w:t>
      </w:r>
      <w:r>
        <w:rPr>
          <w:rFonts w:asciiTheme="majorHAnsi" w:hAnsiTheme="majorHAnsi"/>
        </w:rPr>
        <w:br/>
        <w:t>Läraryrkets dimensioner (matematik)</w:t>
      </w:r>
      <w:r>
        <w:rPr>
          <w:rFonts w:asciiTheme="majorHAnsi" w:hAnsiTheme="majorHAnsi"/>
        </w:rPr>
        <w:tab/>
        <w:t>Kurskod: 6MA034</w:t>
      </w:r>
      <w:r>
        <w:rPr>
          <w:rFonts w:asciiTheme="majorHAnsi" w:hAnsiTheme="majorHAnsi"/>
        </w:rPr>
        <w:br/>
        <w:t>Läraryrkets dimensioner (religion)</w:t>
      </w:r>
      <w:r>
        <w:rPr>
          <w:rFonts w:asciiTheme="majorHAnsi" w:hAnsiTheme="majorHAnsi"/>
        </w:rPr>
        <w:tab/>
      </w:r>
      <w:r w:rsidRPr="00C347BF">
        <w:rPr>
          <w:rFonts w:asciiTheme="majorHAnsi" w:hAnsiTheme="majorHAnsi" w:cstheme="majorHAnsi"/>
        </w:rPr>
        <w:t xml:space="preserve">Kurskod: </w:t>
      </w:r>
      <w:r>
        <w:rPr>
          <w:rFonts w:asciiTheme="majorHAnsi" w:hAnsiTheme="majorHAnsi" w:cstheme="majorHAnsi"/>
          <w:color w:val="333333"/>
          <w:shd w:val="clear" w:color="auto" w:fill="FFFFFF"/>
        </w:rPr>
        <w:t>6RV018</w:t>
      </w:r>
      <w:r>
        <w:rPr>
          <w:rFonts w:asciiTheme="majorHAnsi" w:hAnsiTheme="majorHAnsi"/>
        </w:rPr>
        <w:br/>
      </w:r>
      <w:r w:rsidR="00E03553">
        <w:rPr>
          <w:rFonts w:asciiTheme="majorHAnsi" w:hAnsiTheme="majorHAnsi"/>
        </w:rPr>
        <w:t>Läraryrkets dimensioner (samhällskunskap)</w:t>
      </w:r>
      <w:r w:rsidR="00E03553">
        <w:rPr>
          <w:rFonts w:asciiTheme="majorHAnsi" w:hAnsiTheme="majorHAnsi"/>
        </w:rPr>
        <w:tab/>
        <w:t>Kurskod: 6PE205</w:t>
      </w:r>
    </w:p>
    <w:p w14:paraId="181EE277" w14:textId="070E695C" w:rsidR="002608CD" w:rsidRDefault="002608CD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</w:t>
      </w:r>
      <w:r>
        <w:rPr>
          <w:rFonts w:asciiTheme="majorHAnsi" w:hAnsiTheme="majorHAnsi"/>
        </w:rPr>
        <w:t>spanska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  <w:t>Kurskod: 6</w:t>
      </w:r>
      <w:r>
        <w:rPr>
          <w:rFonts w:asciiTheme="majorHAnsi" w:hAnsiTheme="majorHAnsi"/>
        </w:rPr>
        <w:t>LÄ</w:t>
      </w:r>
      <w:r w:rsidR="009F551F">
        <w:rPr>
          <w:rFonts w:asciiTheme="majorHAnsi" w:hAnsiTheme="majorHAnsi"/>
        </w:rPr>
        <w:t>059</w:t>
      </w:r>
    </w:p>
    <w:p w14:paraId="6A812061" w14:textId="19B7C5CC" w:rsidR="00E03553" w:rsidRDefault="00E03553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(svenska)</w:t>
      </w:r>
      <w:r>
        <w:rPr>
          <w:rFonts w:asciiTheme="majorHAnsi" w:hAnsiTheme="majorHAnsi"/>
        </w:rPr>
        <w:tab/>
        <w:t>Kurskod: 6LÄ054</w:t>
      </w:r>
    </w:p>
    <w:p w14:paraId="3A2BD16A" w14:textId="0346D74C" w:rsidR="009F551F" w:rsidRDefault="009F551F" w:rsidP="00A63B82">
      <w:pPr>
        <w:pStyle w:val="Ingetavstnd"/>
        <w:rPr>
          <w:rFonts w:asciiTheme="majorHAnsi" w:hAnsiTheme="majorHAnsi"/>
        </w:rPr>
      </w:pPr>
      <w:r>
        <w:rPr>
          <w:rFonts w:asciiTheme="majorHAnsi" w:hAnsiTheme="majorHAnsi"/>
        </w:rPr>
        <w:t>Läraryrkets dimensioner (svenska</w:t>
      </w:r>
      <w:r>
        <w:rPr>
          <w:rFonts w:asciiTheme="majorHAnsi" w:hAnsiTheme="majorHAnsi"/>
        </w:rPr>
        <w:t xml:space="preserve"> som andraspråk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Kurskod: 6LÄ062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>Läraryrkets dimensioner (</w:t>
      </w:r>
      <w:r>
        <w:rPr>
          <w:rFonts w:asciiTheme="majorHAnsi" w:hAnsiTheme="majorHAnsi"/>
        </w:rPr>
        <w:t>tyska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Kurskod</w:t>
      </w:r>
      <w:r>
        <w:rPr>
          <w:rFonts w:asciiTheme="majorHAnsi" w:hAnsiTheme="majorHAnsi"/>
        </w:rPr>
        <w:t>: 6LÄ061</w:t>
      </w:r>
    </w:p>
    <w:p w14:paraId="76C415A8" w14:textId="0E206CC0" w:rsidR="00E03553" w:rsidRDefault="00E03553" w:rsidP="00A63B82">
      <w:pPr>
        <w:pStyle w:val="Ingetavstnd"/>
        <w:rPr>
          <w:rFonts w:asciiTheme="majorHAnsi" w:hAnsiTheme="majorHAnsi"/>
        </w:rPr>
      </w:pPr>
    </w:p>
    <w:p w14:paraId="52A649FF" w14:textId="77777777" w:rsidR="00E03553" w:rsidRDefault="00E03553" w:rsidP="00E03553">
      <w:pPr>
        <w:pStyle w:val="Ingetavstnd"/>
        <w:ind w:left="1304"/>
        <w:rPr>
          <w:rFonts w:asciiTheme="majorHAnsi" w:hAnsiTheme="majorHAnsi"/>
        </w:rPr>
      </w:pPr>
    </w:p>
    <w:p w14:paraId="1E9F9A5A" w14:textId="77777777" w:rsidR="009D2757" w:rsidRPr="001F3444" w:rsidRDefault="009D2757" w:rsidP="009D2757">
      <w:pPr>
        <w:pStyle w:val="Ingetavstnd"/>
        <w:rPr>
          <w:rFonts w:asciiTheme="majorHAnsi" w:hAnsiTheme="majorHAnsi"/>
          <w:b/>
        </w:rPr>
      </w:pPr>
      <w:r w:rsidRPr="001F3444">
        <w:rPr>
          <w:rFonts w:asciiTheme="majorHAnsi" w:hAnsiTheme="majorHAnsi"/>
          <w:b/>
        </w:rPr>
        <w:t>Program och termin:</w:t>
      </w:r>
      <w:r w:rsidRPr="001F3444">
        <w:rPr>
          <w:rFonts w:asciiTheme="majorHAnsi" w:hAnsiTheme="majorHAnsi"/>
          <w:b/>
          <w:color w:val="8496B0" w:themeColor="text2" w:themeTint="99"/>
        </w:rPr>
        <w:t xml:space="preserve"> </w:t>
      </w:r>
      <w:r w:rsidR="00425FDB">
        <w:rPr>
          <w:rFonts w:asciiTheme="majorHAnsi" w:hAnsiTheme="majorHAnsi"/>
        </w:rPr>
        <w:t>Ämneslärarprogrammet 7-9 och Gy, termin 8 resp 9.</w:t>
      </w:r>
    </w:p>
    <w:p w14:paraId="0BC1F750" w14:textId="7E0F9EEA" w:rsidR="00E03553" w:rsidRDefault="00B07C0B" w:rsidP="009D2757">
      <w:pPr>
        <w:pStyle w:val="Ingetavst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VFU-period</w:t>
      </w:r>
      <w:r w:rsidR="00E03553">
        <w:rPr>
          <w:rFonts w:asciiTheme="majorHAnsi" w:hAnsiTheme="majorHAnsi"/>
          <w:b/>
        </w:rPr>
        <w:t>:</w:t>
      </w:r>
    </w:p>
    <w:p w14:paraId="1CD5825E" w14:textId="77DD9C4C" w:rsidR="009D2757" w:rsidRPr="00E03553" w:rsidRDefault="009D2757" w:rsidP="009D2757">
      <w:pPr>
        <w:pStyle w:val="Ingetavstnd"/>
        <w:rPr>
          <w:rFonts w:asciiTheme="majorHAnsi" w:hAnsiTheme="majorHAnsi"/>
          <w:b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409FBB4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704E0431" w14:textId="0FBBF778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  <w:r w:rsidR="00E8439D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E8439D">
              <w:rPr>
                <w:rFonts w:asciiTheme="majorHAnsi" w:hAnsiTheme="majorHAnsi"/>
                <w:b/>
                <w:sz w:val="20"/>
                <w:szCs w:val="20"/>
              </w:rPr>
              <w:br/>
              <w:t>Umeå universitet</w:t>
            </w:r>
            <w:r w:rsidR="00E8439D">
              <w:rPr>
                <w:rFonts w:asciiTheme="majorHAnsi" w:hAnsiTheme="majorHAnsi"/>
                <w:b/>
                <w:sz w:val="20"/>
                <w:szCs w:val="20"/>
              </w:rPr>
              <w:br/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7EE0B4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3A91C2C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071D31A" w14:textId="77777777" w:rsidR="009D275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9BC5533" w14:textId="77777777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097A7A36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på sid </w:t>
      </w:r>
      <w:r w:rsidR="00BF7FC7">
        <w:rPr>
          <w:rFonts w:asciiTheme="majorHAnsi" w:hAnsiTheme="majorHAnsi" w:cs="Times New Roman"/>
          <w:sz w:val="20"/>
          <w:szCs w:val="20"/>
        </w:rPr>
        <w:t>9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0584D5AC" w14:textId="77777777" w:rsidR="009D2757" w:rsidRPr="003D17FF" w:rsidRDefault="009D2757" w:rsidP="009D2757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7DDEF31D" w14:textId="4C00C3C9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6D219073" w14:textId="77777777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>Nedan beskrivs de</w:t>
      </w:r>
      <w:r>
        <w:rPr>
          <w:rFonts w:asciiTheme="majorHAnsi" w:hAnsiTheme="majorHAnsi" w:cs="Times New Roman"/>
          <w:b/>
          <w:sz w:val="20"/>
          <w:szCs w:val="20"/>
        </w:rPr>
        <w:t xml:space="preserve"> områden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utifrån vilka studenten bedöms. </w:t>
      </w:r>
      <w:r>
        <w:rPr>
          <w:rFonts w:asciiTheme="majorHAnsi" w:hAnsiTheme="majorHAnsi" w:cs="Times New Roman"/>
          <w:b/>
          <w:sz w:val="20"/>
          <w:szCs w:val="20"/>
        </w:rPr>
        <w:t xml:space="preserve">Själva bedömningen i form av examinationen görs av universitetsläraren efter avslutad VFU. Emellertid 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kan </w:t>
      </w:r>
      <w:r>
        <w:rPr>
          <w:rFonts w:asciiTheme="majorHAnsi" w:hAnsiTheme="majorHAnsi" w:cs="Times New Roman"/>
          <w:b/>
          <w:sz w:val="20"/>
          <w:szCs w:val="20"/>
        </w:rPr>
        <w:t xml:space="preserve">nedan områden för bedömning </w:t>
      </w:r>
      <w:r w:rsidRPr="00CB61C3">
        <w:rPr>
          <w:rFonts w:asciiTheme="majorHAnsi" w:hAnsiTheme="majorHAnsi" w:cs="Times New Roman"/>
          <w:b/>
          <w:sz w:val="20"/>
          <w:szCs w:val="20"/>
        </w:rPr>
        <w:t>med fördel bilda utgångspunkt för diskussion mellan lokal VFU handledare och student under hela VFU-perioden.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3BAF81CA" w14:textId="77777777" w:rsidR="009D2757" w:rsidRDefault="009D2757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CB61C3">
        <w:rPr>
          <w:rFonts w:asciiTheme="majorHAnsi" w:hAnsiTheme="majorHAnsi" w:cs="Times New Roman"/>
          <w:b/>
          <w:sz w:val="20"/>
          <w:szCs w:val="20"/>
        </w:rPr>
        <w:t xml:space="preserve">Diskutera och värdera hur långt studenten nått i sin måluppfyllelse utifrån </w:t>
      </w:r>
      <w:r>
        <w:rPr>
          <w:rFonts w:asciiTheme="majorHAnsi" w:hAnsiTheme="majorHAnsi" w:cs="Times New Roman"/>
          <w:b/>
          <w:sz w:val="20"/>
          <w:szCs w:val="20"/>
        </w:rPr>
        <w:t>nedan områden för bedömning</w:t>
      </w:r>
      <w:r w:rsidRPr="00CB61C3">
        <w:rPr>
          <w:rFonts w:asciiTheme="majorHAnsi" w:hAnsiTheme="majorHAnsi" w:cs="Times New Roman"/>
          <w:b/>
          <w:sz w:val="20"/>
          <w:szCs w:val="20"/>
        </w:rPr>
        <w:t xml:space="preserve"> samt kommentera hur studenten ska träna </w:t>
      </w:r>
      <w:r>
        <w:rPr>
          <w:rFonts w:asciiTheme="majorHAnsi" w:hAnsiTheme="majorHAnsi" w:cs="Times New Roman"/>
          <w:b/>
          <w:sz w:val="20"/>
          <w:szCs w:val="20"/>
        </w:rPr>
        <w:t xml:space="preserve">och </w:t>
      </w:r>
      <w:r w:rsidRPr="00CB61C3">
        <w:rPr>
          <w:rFonts w:asciiTheme="majorHAnsi" w:hAnsiTheme="majorHAnsi" w:cs="Times New Roman"/>
          <w:b/>
          <w:sz w:val="20"/>
          <w:szCs w:val="20"/>
        </w:rPr>
        <w:t>vidare</w:t>
      </w:r>
      <w:r>
        <w:rPr>
          <w:rFonts w:asciiTheme="majorHAnsi" w:hAnsiTheme="majorHAnsi" w:cs="Times New Roman"/>
          <w:b/>
          <w:sz w:val="20"/>
          <w:szCs w:val="20"/>
        </w:rPr>
        <w:t>utveckla</w:t>
      </w:r>
      <w:r w:rsidRPr="00CB61C3">
        <w:rPr>
          <w:rFonts w:asciiTheme="majorHAnsi" w:hAnsiTheme="majorHAnsi" w:cs="Times New Roman"/>
          <w:b/>
          <w:sz w:val="20"/>
          <w:szCs w:val="20"/>
        </w:rPr>
        <w:t>.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7793DDD0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E162B1" w14:textId="7E4A709C" w:rsidR="009D2757" w:rsidRPr="0019132C" w:rsidRDefault="00AB2368" w:rsidP="0019132C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</w:tc>
      </w:tr>
      <w:tr w:rsidR="009D2757" w:rsidRPr="0007399D" w14:paraId="79942C77" w14:textId="77777777" w:rsidTr="007D19FA">
        <w:tc>
          <w:tcPr>
            <w:tcW w:w="9322" w:type="dxa"/>
          </w:tcPr>
          <w:p w14:paraId="7EB179A2" w14:textId="083D905A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visa på fördjupad kunskap om relevanta styrdokument och deras roll i skola</w:t>
            </w:r>
            <w:r w:rsidR="0019132C" w:rsidRPr="00E03553">
              <w:rPr>
                <w:b/>
              </w:rPr>
              <w:t>n</w:t>
            </w:r>
          </w:p>
        </w:tc>
      </w:tr>
      <w:tr w:rsidR="009D2757" w:rsidRPr="0007399D" w14:paraId="1E24B0EC" w14:textId="77777777" w:rsidTr="007D19FA">
        <w:tc>
          <w:tcPr>
            <w:tcW w:w="9322" w:type="dxa"/>
          </w:tcPr>
          <w:p w14:paraId="447AD1B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36CCE08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13B9E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3D099A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CF7775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26B578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0CA112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468BD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6FC2C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0ACA73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058EE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B48B20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E7162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38448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A9CCDA" w14:textId="77777777" w:rsidR="009D2757" w:rsidRPr="00515A4B" w:rsidRDefault="009D2757" w:rsidP="007D19FA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14:paraId="6C50D3C3" w14:textId="77777777" w:rsidTr="007D19FA">
        <w:trPr>
          <w:trHeight w:val="674"/>
        </w:trPr>
        <w:tc>
          <w:tcPr>
            <w:tcW w:w="9322" w:type="dxa"/>
          </w:tcPr>
          <w:p w14:paraId="00A40C87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8152C3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CD79155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34EF2C0B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D2757" w:rsidRPr="0007399D" w14:paraId="1AF78993" w14:textId="77777777" w:rsidTr="007D19FA">
        <w:tc>
          <w:tcPr>
            <w:tcW w:w="9282" w:type="dxa"/>
          </w:tcPr>
          <w:p w14:paraId="5E73C91F" w14:textId="79E1524E" w:rsidR="009D2757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visa på sådana ämnesteoretiska och didaktiska kunskaper som krävs för att kunna planera och motivera innehåll i samt upplägg och utvärdering av undervisning</w:t>
            </w:r>
          </w:p>
        </w:tc>
      </w:tr>
      <w:tr w:rsidR="009D2757" w:rsidRPr="0007399D" w14:paraId="28C34DFB" w14:textId="77777777" w:rsidTr="007D19FA">
        <w:tc>
          <w:tcPr>
            <w:tcW w:w="9282" w:type="dxa"/>
          </w:tcPr>
          <w:p w14:paraId="256581A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22CA94E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36A9D3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AB07DD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B49414" w14:textId="682EBFBC" w:rsidR="00DD2633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47E70A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A188F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9F11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0FA944" w14:textId="77777777" w:rsidR="00DD2633" w:rsidRPr="0007399D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DD917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D59207B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E2CB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14:paraId="0E3FA9E2" w14:textId="77777777" w:rsidTr="007D19FA">
        <w:tc>
          <w:tcPr>
            <w:tcW w:w="9282" w:type="dxa"/>
          </w:tcPr>
          <w:p w14:paraId="67934D8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19132358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DF7BCD3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52201876" w14:textId="77777777" w:rsidR="0019132C" w:rsidRPr="0007399D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1972D999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2C822FDC" w14:textId="09FC43B5" w:rsidR="009D2757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9D2757" w:rsidRPr="0007399D" w14:paraId="5D725D32" w14:textId="77777777" w:rsidTr="007D19FA">
        <w:tc>
          <w:tcPr>
            <w:tcW w:w="9322" w:type="dxa"/>
          </w:tcPr>
          <w:p w14:paraId="716F7F45" w14:textId="5173FA48" w:rsidR="009D2757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omsätta de ämnesteoretiska, ämnesdidaktiska och övriga kunskaper han eller hon förvärvat under utbildningen, till skolpraktiken</w:t>
            </w:r>
          </w:p>
        </w:tc>
      </w:tr>
      <w:tr w:rsidR="009D2757" w:rsidRPr="0007399D" w14:paraId="152CE397" w14:textId="77777777" w:rsidTr="007D19FA">
        <w:tc>
          <w:tcPr>
            <w:tcW w:w="9322" w:type="dxa"/>
          </w:tcPr>
          <w:p w14:paraId="076E2CFF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8C0E058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6B622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573D0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CD57C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A1C910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DAB428D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0A7D63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D2683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ACB75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28D33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F56E42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93C29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FA8EF0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E6661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E64629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1E5E4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1372E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14:paraId="08103E43" w14:textId="77777777" w:rsidTr="007D19FA">
        <w:trPr>
          <w:trHeight w:val="674"/>
        </w:trPr>
        <w:tc>
          <w:tcPr>
            <w:tcW w:w="9322" w:type="dxa"/>
          </w:tcPr>
          <w:p w14:paraId="7623C423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552859F7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2314889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2ED72829" w14:textId="77777777" w:rsidR="009D2757" w:rsidRDefault="009D2757" w:rsidP="009D2757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F211DD2" w14:textId="77777777" w:rsidTr="007D19FA">
        <w:tc>
          <w:tcPr>
            <w:tcW w:w="9322" w:type="dxa"/>
          </w:tcPr>
          <w:p w14:paraId="52E32577" w14:textId="5604FFAB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planera, genomföra och utvärdera undervisning utifrån verksamhetens mål och elevers olika förutsättningar</w:t>
            </w:r>
          </w:p>
        </w:tc>
      </w:tr>
      <w:tr w:rsidR="007D19FA" w:rsidRPr="0007399D" w14:paraId="0B33E300" w14:textId="77777777" w:rsidTr="007D19FA">
        <w:tc>
          <w:tcPr>
            <w:tcW w:w="9322" w:type="dxa"/>
          </w:tcPr>
          <w:p w14:paraId="6481E81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66B19C4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AEFBC6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585DE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AD7E5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D4067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509456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B7194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1AFA2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111A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14:paraId="4720211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6A26A3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C876F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A8323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E458E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42DDD23E" w14:textId="77777777" w:rsidTr="007D19FA">
        <w:tc>
          <w:tcPr>
            <w:tcW w:w="9322" w:type="dxa"/>
          </w:tcPr>
          <w:p w14:paraId="609830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97FB20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7512D77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17A49F1" w14:textId="77777777" w:rsidR="007D19FA" w:rsidRDefault="007D19FA" w:rsidP="007D19FA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1D7CC058" w14:textId="77777777" w:rsidTr="007D19FA">
        <w:tc>
          <w:tcPr>
            <w:tcW w:w="9322" w:type="dxa"/>
          </w:tcPr>
          <w:p w14:paraId="7B739DE1" w14:textId="36B824B0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motivera sina val utifrån styrdokument, vetenskap och beprövad erfarenhet</w:t>
            </w:r>
          </w:p>
        </w:tc>
      </w:tr>
      <w:tr w:rsidR="007D19FA" w:rsidRPr="0007399D" w14:paraId="3645F7B4" w14:textId="77777777" w:rsidTr="007D19FA">
        <w:tc>
          <w:tcPr>
            <w:tcW w:w="9322" w:type="dxa"/>
          </w:tcPr>
          <w:p w14:paraId="55EBB05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DD887D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893B2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E03094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84EE9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B45FB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C8503C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2BAF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CDB8F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AFE59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C1E7C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304A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3CF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1245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04C351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96CC2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3625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E57A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956B6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223A9180" w14:textId="77777777" w:rsidTr="007D19FA">
        <w:tc>
          <w:tcPr>
            <w:tcW w:w="9322" w:type="dxa"/>
          </w:tcPr>
          <w:p w14:paraId="353C9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6FA4D98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404A00CD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20D98C1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2CD3E925" w14:textId="77777777" w:rsidTr="007D19FA">
        <w:tc>
          <w:tcPr>
            <w:tcW w:w="9322" w:type="dxa"/>
          </w:tcPr>
          <w:p w14:paraId="4D57653E" w14:textId="6730005C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skapa en god lärandemiljö i klassrummet samt genom sitt ledarskap väcka elevers intresse och nyfikenhet för ämnet</w:t>
            </w:r>
          </w:p>
        </w:tc>
      </w:tr>
      <w:tr w:rsidR="007D19FA" w:rsidRPr="0007399D" w14:paraId="68E2004D" w14:textId="77777777" w:rsidTr="007D19FA">
        <w:tc>
          <w:tcPr>
            <w:tcW w:w="9322" w:type="dxa"/>
          </w:tcPr>
          <w:p w14:paraId="58A4005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26ACEF0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5AC3F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08C81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5BA5D4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1C040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D3C76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C95971C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D2B4BB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1746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2326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6C66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A698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38DE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F58D02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2F5B2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C65C4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CF7C5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7EB07672" w14:textId="77777777" w:rsidTr="007D19FA">
        <w:tc>
          <w:tcPr>
            <w:tcW w:w="9322" w:type="dxa"/>
          </w:tcPr>
          <w:p w14:paraId="41327CFD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8F1C8C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5F45D15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1AA3D50F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54FA8802" w14:textId="77777777" w:rsidTr="007D19FA">
        <w:tc>
          <w:tcPr>
            <w:tcW w:w="9322" w:type="dxa"/>
          </w:tcPr>
          <w:p w14:paraId="732B08B9" w14:textId="05582839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dokumentera, bedöma, betygssätta och kommunicera elevers lärande i relation till de nationella styrdokumenten</w:t>
            </w:r>
          </w:p>
        </w:tc>
      </w:tr>
      <w:tr w:rsidR="007D19FA" w:rsidRPr="0007399D" w14:paraId="07B32542" w14:textId="77777777" w:rsidTr="007D19FA">
        <w:tc>
          <w:tcPr>
            <w:tcW w:w="9322" w:type="dxa"/>
          </w:tcPr>
          <w:p w14:paraId="2A4096A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AE0946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A935E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6E59DB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1E0B9A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86225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6DFE5EE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684A724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3ECDF2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6F6D6F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0CD51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5791F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88B7C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AFF4CD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32F3F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C5F31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0C48B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14E2D82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C66F92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4F3F724C" w14:textId="77777777" w:rsidTr="007D19FA">
        <w:tc>
          <w:tcPr>
            <w:tcW w:w="9322" w:type="dxa"/>
          </w:tcPr>
          <w:p w14:paraId="7EA91A22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85C7D4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A315F8B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5010B576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39D9EEC4" w14:textId="77777777" w:rsidTr="007D19FA">
        <w:tc>
          <w:tcPr>
            <w:tcW w:w="9322" w:type="dxa"/>
          </w:tcPr>
          <w:p w14:paraId="39C446B9" w14:textId="2D43BC96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kommunicera muntligt och skriftligt på ett respektfullt och för situationen anpassat sätt</w:t>
            </w:r>
          </w:p>
        </w:tc>
      </w:tr>
      <w:tr w:rsidR="007D19FA" w:rsidRPr="0007399D" w14:paraId="08793C02" w14:textId="77777777" w:rsidTr="007D19FA">
        <w:tc>
          <w:tcPr>
            <w:tcW w:w="9322" w:type="dxa"/>
          </w:tcPr>
          <w:p w14:paraId="78A99A9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1D9C4DFA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0682F7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F34A15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F0975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EA61D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1B80CEF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CD4FD8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1DE9D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A073C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0EC93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49D3B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74AF42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87A77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03CD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86827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4815C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595E91E6" w14:textId="77777777" w:rsidTr="007D19FA">
        <w:tc>
          <w:tcPr>
            <w:tcW w:w="9322" w:type="dxa"/>
          </w:tcPr>
          <w:p w14:paraId="2DFFD23C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A311E2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2F424D18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2F653A6C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3E01CF7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01532A" w14:textId="008AC64B" w:rsidR="007D19FA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Värdering och förhållningssätt</w:t>
            </w:r>
          </w:p>
        </w:tc>
      </w:tr>
      <w:tr w:rsidR="007D19FA" w:rsidRPr="0007399D" w14:paraId="29C39447" w14:textId="77777777" w:rsidTr="007D19FA">
        <w:tc>
          <w:tcPr>
            <w:tcW w:w="9322" w:type="dxa"/>
          </w:tcPr>
          <w:p w14:paraId="27C41E1A" w14:textId="6C02C64D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förhålla sig till den värdegrund som uttrycks i styrdokumenten och konkretisera denna i såväl undervisningssituationer som i skolans övriga verksamhet</w:t>
            </w:r>
          </w:p>
        </w:tc>
      </w:tr>
      <w:tr w:rsidR="007D19FA" w:rsidRPr="0007399D" w14:paraId="073E8131" w14:textId="77777777" w:rsidTr="007D19FA">
        <w:tc>
          <w:tcPr>
            <w:tcW w:w="9322" w:type="dxa"/>
          </w:tcPr>
          <w:p w14:paraId="4F1C308C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077F530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A0600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9B28A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4733DA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8FA58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E41D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DC0195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97EDD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8C8B3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45DB5A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C6116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96747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DFE96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EA335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FD0C0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E179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C0C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1B9CD7A6" w14:textId="77777777" w:rsidTr="007D19FA">
        <w:trPr>
          <w:trHeight w:val="674"/>
        </w:trPr>
        <w:tc>
          <w:tcPr>
            <w:tcW w:w="9322" w:type="dxa"/>
          </w:tcPr>
          <w:p w14:paraId="03EEE00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7E158BB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50D6E4C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471C1227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7B322B5B" w14:textId="77777777" w:rsidTr="007D19FA">
        <w:tc>
          <w:tcPr>
            <w:tcW w:w="9322" w:type="dxa"/>
          </w:tcPr>
          <w:p w14:paraId="36948800" w14:textId="5F768BE1" w:rsidR="007D19FA" w:rsidRPr="00E03553" w:rsidRDefault="007D19FA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bemöta och interagera med elever, föräldrar, kollegor och skolans övriga personal på ett professionellt sätt</w:t>
            </w:r>
          </w:p>
        </w:tc>
      </w:tr>
      <w:tr w:rsidR="007D19FA" w:rsidRPr="0007399D" w14:paraId="33C391A5" w14:textId="77777777" w:rsidTr="007D19FA">
        <w:tc>
          <w:tcPr>
            <w:tcW w:w="9322" w:type="dxa"/>
          </w:tcPr>
          <w:p w14:paraId="4EB64D9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2CAE2A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653FB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C407F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C597F2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4A014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2105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2E08683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2863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62E8B8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98B19C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69B53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5B21A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52D4CE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94C77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27EA5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5645E1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36A03ABE" w14:textId="77777777" w:rsidTr="007D19FA">
        <w:tc>
          <w:tcPr>
            <w:tcW w:w="9322" w:type="dxa"/>
          </w:tcPr>
          <w:p w14:paraId="70B736A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3FB8FBC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3E726CD2" w14:textId="77777777" w:rsidR="000F6F04" w:rsidRDefault="000F6F04" w:rsidP="009D2757">
      <w:pPr>
        <w:rPr>
          <w:rFonts w:asciiTheme="majorHAnsi" w:hAnsiTheme="majorHAnsi"/>
          <w:b/>
          <w:sz w:val="20"/>
          <w:szCs w:val="20"/>
        </w:rPr>
      </w:pPr>
    </w:p>
    <w:p w14:paraId="3BFA5401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38F25E4B" w14:textId="77777777" w:rsidTr="007D19FA">
        <w:tc>
          <w:tcPr>
            <w:tcW w:w="9322" w:type="dxa"/>
          </w:tcPr>
          <w:p w14:paraId="6FE4D5FE" w14:textId="1B0FF7A9" w:rsidR="007D19FA" w:rsidRPr="00E03553" w:rsidRDefault="00E03553" w:rsidP="00E03553">
            <w:pPr>
              <w:spacing w:after="200" w:line="276" w:lineRule="auto"/>
              <w:rPr>
                <w:b/>
              </w:rPr>
            </w:pPr>
            <w:r w:rsidRPr="00E03553">
              <w:rPr>
                <w:b/>
              </w:rPr>
              <w:t>a</w:t>
            </w:r>
            <w:r w:rsidR="000F6F04" w:rsidRPr="00E03553">
              <w:rPr>
                <w:b/>
              </w:rPr>
              <w:t>nalysera och reflektera över den egna professionsutvecklingen och identifiera sitt behov av ytterligare kunskap utifrån teoretiska perspektiv, handledares kommentarer och de egna erfarenheter som gjorts under VFU-perioderna</w:t>
            </w:r>
          </w:p>
        </w:tc>
      </w:tr>
      <w:tr w:rsidR="007D19FA" w:rsidRPr="0007399D" w14:paraId="37C78BE0" w14:textId="77777777" w:rsidTr="007D19FA">
        <w:tc>
          <w:tcPr>
            <w:tcW w:w="9322" w:type="dxa"/>
          </w:tcPr>
          <w:p w14:paraId="4518482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Kommentar:</w:t>
            </w:r>
          </w:p>
          <w:p w14:paraId="4F95B386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B63E3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D66BF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14F8F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9FFB0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6E8A4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7BB588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630272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ADB9203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47D7B20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93FF64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D6F2D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22E9957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0BD6EDA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BAD3FB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528FA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E91BD1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DD0CA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C3C03F7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5D5661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710A57C1" w14:textId="77777777" w:rsidTr="007D19FA">
        <w:tc>
          <w:tcPr>
            <w:tcW w:w="9322" w:type="dxa"/>
          </w:tcPr>
          <w:p w14:paraId="7D4DD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2D92BA85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03724010" w14:textId="77777777" w:rsidR="009D2757" w:rsidRDefault="009D2757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657100B5" w14:textId="77777777" w:rsidR="0019132C" w:rsidRDefault="0019132C" w:rsidP="009D2757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14:paraId="51105F82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5EA09EE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Kommentarer efter trepartssamtalet</w:t>
      </w: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B81DD3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0F294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0AF03B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52DB662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3A410293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6B0CA5A7" w14:textId="77777777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t>Summering av VFU-perioden</w:t>
      </w:r>
    </w:p>
    <w:p w14:paraId="5F3BF93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7670587E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181FA15" w14:textId="77777777" w:rsidR="009D2757" w:rsidRPr="00FF3E90" w:rsidRDefault="009D2757" w:rsidP="009D2757">
      <w:pPr>
        <w:rPr>
          <w:b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07CE96C4" w14:textId="77777777" w:rsidR="00BF7FC7" w:rsidRDefault="00BF7FC7" w:rsidP="00BF7FC7">
      <w:pPr>
        <w:spacing w:after="160" w:line="259" w:lineRule="auto"/>
        <w:rPr>
          <w:b/>
          <w:sz w:val="28"/>
          <w:szCs w:val="28"/>
        </w:rPr>
      </w:pPr>
    </w:p>
    <w:p w14:paraId="7263AF13" w14:textId="34ED1F17" w:rsidR="009D2757" w:rsidRPr="00FF3E90" w:rsidRDefault="009D2757" w:rsidP="00BF7FC7">
      <w:pPr>
        <w:spacing w:after="160" w:line="259" w:lineRule="auto"/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t>Instruktioner för trepartssamtal 2013-09-16</w:t>
      </w:r>
      <w:r w:rsidR="00DD2633">
        <w:rPr>
          <w:b/>
          <w:sz w:val="28"/>
          <w:szCs w:val="28"/>
        </w:rPr>
        <w:t xml:space="preserve"> (reviderade 2014-06-10)</w:t>
      </w:r>
    </w:p>
    <w:p w14:paraId="754055A0" w14:textId="77777777" w:rsidR="009D2757" w:rsidRDefault="00DD2633" w:rsidP="009D2757">
      <w:r>
        <w:t xml:space="preserve"> </w:t>
      </w:r>
    </w:p>
    <w:p w14:paraId="4021CBE4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trepartsamtal</w:t>
      </w:r>
      <w:r>
        <w:rPr>
          <w:sz w:val="22"/>
          <w:szCs w:val="22"/>
        </w:rPr>
        <w:t>.</w:t>
      </w:r>
    </w:p>
    <w:p w14:paraId="6B97D1E7" w14:textId="77777777"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3A5C7039" w14:textId="77777777"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4A045E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3D962C77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534B26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14:paraId="11AD568A" w14:textId="77777777"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41DDB14B" w14:textId="77777777"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70E756D2" w14:textId="77777777"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5FAA88D" w14:textId="77777777" w:rsidR="009D2757" w:rsidRDefault="009D2757" w:rsidP="009D2757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C212994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0F44CC17" w14:textId="77777777" w:rsidR="009D2757" w:rsidRPr="00A3739A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5D56401B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50E63D06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BBFFAA1" w14:textId="77777777" w:rsidR="009D2757" w:rsidRPr="005B1C86" w:rsidRDefault="009D2757" w:rsidP="009D2757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EFEB818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CE9671C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1255058" w14:textId="77777777" w:rsidR="009D2757" w:rsidRDefault="009D2757" w:rsidP="009D2757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3F88427F" w14:textId="77777777" w:rsidR="00DD2633" w:rsidRPr="00515C6D" w:rsidRDefault="00DD2633" w:rsidP="00DD2633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696BC5CB" w14:textId="77777777"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29CE57BC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C088C74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68FFDC5" w14:textId="77777777"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3D076687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5FF51B76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92B7693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370D724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4AFA75F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58B6DC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50FE385D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3C52AE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14:paraId="7E0C38C2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5EA5D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7B22BC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EB753F2" w14:textId="77777777" w:rsidR="009D2757" w:rsidRDefault="009D2757" w:rsidP="009D2757"/>
    <w:p w14:paraId="5A1C686B" w14:textId="77777777" w:rsidR="009D2757" w:rsidRPr="006A391B" w:rsidRDefault="009D2757" w:rsidP="009D2757"/>
    <w:p w14:paraId="0EDEB44E" w14:textId="77777777" w:rsidR="009D2757" w:rsidRDefault="009D2757" w:rsidP="009D2757"/>
    <w:p w14:paraId="10B7C93D" w14:textId="77777777" w:rsidR="00F53FAE" w:rsidRDefault="00F53FAE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05B58" w14:textId="77777777" w:rsidR="00B5513C" w:rsidRDefault="00B5513C">
      <w:r>
        <w:separator/>
      </w:r>
    </w:p>
  </w:endnote>
  <w:endnote w:type="continuationSeparator" w:id="0">
    <w:p w14:paraId="5941ADF7" w14:textId="77777777" w:rsidR="00B5513C" w:rsidRDefault="00B5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080F3D43" w:rsidR="00D04281" w:rsidRDefault="00D0428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3C">
          <w:rPr>
            <w:noProof/>
          </w:rPr>
          <w:t>1</w:t>
        </w:r>
        <w:r>
          <w:fldChar w:fldCharType="end"/>
        </w:r>
      </w:p>
    </w:sdtContent>
  </w:sdt>
  <w:p w14:paraId="7AF9AA58" w14:textId="77777777" w:rsidR="00D04281" w:rsidRDefault="00D042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0BE25" w14:textId="77777777" w:rsidR="00B5513C" w:rsidRDefault="00B5513C">
      <w:r>
        <w:separator/>
      </w:r>
    </w:p>
  </w:footnote>
  <w:footnote w:type="continuationSeparator" w:id="0">
    <w:p w14:paraId="70D0CA9A" w14:textId="77777777" w:rsidR="00B5513C" w:rsidRDefault="00B5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8"/>
      <w:gridCol w:w="1269"/>
      <w:gridCol w:w="3846"/>
    </w:tblGrid>
    <w:tr w:rsidR="00D04281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D04281" w:rsidRDefault="00B5513C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D04281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D04281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D04281" w:rsidRDefault="00D04281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D04281" w:rsidRDefault="00D04281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D04281" w:rsidRDefault="00D042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5F20" w14:textId="407B1465" w:rsidR="0019132C" w:rsidRDefault="0019132C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Bedömningsunderlag</w:t>
    </w:r>
  </w:p>
  <w:p w14:paraId="566E1DAC" w14:textId="0D843EE8" w:rsidR="0019132C" w:rsidRDefault="0019132C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</w:p>
  <w:p w14:paraId="0A43058E" w14:textId="67AC79EA" w:rsidR="00D04281" w:rsidRDefault="00D042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57"/>
    <w:rsid w:val="00096D28"/>
    <w:rsid w:val="000C6D30"/>
    <w:rsid w:val="000F6F04"/>
    <w:rsid w:val="001568E8"/>
    <w:rsid w:val="0019132C"/>
    <w:rsid w:val="001F3444"/>
    <w:rsid w:val="00200955"/>
    <w:rsid w:val="00221052"/>
    <w:rsid w:val="00236665"/>
    <w:rsid w:val="002608CD"/>
    <w:rsid w:val="002D4D89"/>
    <w:rsid w:val="003D2F29"/>
    <w:rsid w:val="00425FDB"/>
    <w:rsid w:val="00435964"/>
    <w:rsid w:val="00443C08"/>
    <w:rsid w:val="004757D6"/>
    <w:rsid w:val="00520BEA"/>
    <w:rsid w:val="00550F27"/>
    <w:rsid w:val="005F4C4A"/>
    <w:rsid w:val="007C4867"/>
    <w:rsid w:val="007D19FA"/>
    <w:rsid w:val="00892600"/>
    <w:rsid w:val="008E0A4C"/>
    <w:rsid w:val="009321B2"/>
    <w:rsid w:val="009D2757"/>
    <w:rsid w:val="009F551F"/>
    <w:rsid w:val="00A56CC6"/>
    <w:rsid w:val="00A63B82"/>
    <w:rsid w:val="00AB2368"/>
    <w:rsid w:val="00AC01AA"/>
    <w:rsid w:val="00AC33B0"/>
    <w:rsid w:val="00AD1E3D"/>
    <w:rsid w:val="00AF1084"/>
    <w:rsid w:val="00B07C0B"/>
    <w:rsid w:val="00B17B49"/>
    <w:rsid w:val="00B5513C"/>
    <w:rsid w:val="00B80B53"/>
    <w:rsid w:val="00B947D7"/>
    <w:rsid w:val="00BD3D2E"/>
    <w:rsid w:val="00BF7FC7"/>
    <w:rsid w:val="00C347BF"/>
    <w:rsid w:val="00C43BA6"/>
    <w:rsid w:val="00D04281"/>
    <w:rsid w:val="00D072E6"/>
    <w:rsid w:val="00DA7D4D"/>
    <w:rsid w:val="00DB49D6"/>
    <w:rsid w:val="00DD2633"/>
    <w:rsid w:val="00E03553"/>
    <w:rsid w:val="00E72CB1"/>
    <w:rsid w:val="00E8439D"/>
    <w:rsid w:val="00EB49D9"/>
    <w:rsid w:val="00F42BFA"/>
    <w:rsid w:val="00F53FAE"/>
    <w:rsid w:val="00F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F4508AF6-BEC8-4B9D-91FD-6E592BB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1684</Words>
  <Characters>8929</Characters>
  <Application>Microsoft Office Word</Application>
  <DocSecurity>0</DocSecurity>
  <Lines>74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Övergripande syfte med trepartssamtalet</vt:lpstr>
      <vt:lpstr>    Förberedelse</vt:lpstr>
      <vt:lpstr>    </vt:lpstr>
      <vt:lpstr>    </vt:lpstr>
      <vt:lpstr>    Utgångspunkter för trepartssamtalet</vt:lpstr>
    </vt:vector>
  </TitlesOfParts>
  <Company>Umeå universitet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4</cp:revision>
  <dcterms:created xsi:type="dcterms:W3CDTF">2020-03-31T10:08:00Z</dcterms:created>
  <dcterms:modified xsi:type="dcterms:W3CDTF">2020-03-31T10:15:00Z</dcterms:modified>
</cp:coreProperties>
</file>